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274c" w14:textId="dad2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декабря 2009 года № 2225 "Об утверждении перечня бюджетных инвестиционных проектов, не требующих разработки технико-экономического обоснования"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2020 года № 344. Утратило силу постановлением Правительства Республики Казахстан от 4 мая 2026 года № 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362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2009 года № 2225 "Об утверждении перечня бюджетных инвестиционных проектов, не требующих разработки технико-экономического обоснования" (САПП Республики Казахстан, 2010 г., № 3, ст. 23; 2014 г., № 51, ст. 512)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проектов, не требующих разработки технико-экономического обоснования,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94)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"94) строительство и реконструкция объектов по производству иммунобиологических препаратов".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