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bf60" w14:textId="fa6b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декабря 2003 года № 1269 "Об утверждении Правил и режима использования земель, включенных в пригородную зону города Астаны и городов республиканского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2020 года № 318.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декабря 2003 года № 1269 "Об утверждении Правил и режима использования земель, включенных в пригородную зону города Астаны и городов республиканского значения" (САПП Республики Казахстан, 2003 г., № 47, ст. 525)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режима использования земель, включенных в пригородную зону столицы и городов республиканского значения";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и режим использования земель, включенных в пригородную зону столицы и городов республиканского значения.";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режим использования земель, включенных в пригородную зону города Астаны и городов республиканского значения,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2020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2003 года № 1269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режим использования земель, включенных в пригородную зону столицы и городов республиканского значения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режим использования земель, включенных в пригородную зону столицы и городов республиканского значения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Земли населенных пунктов, включенных в пригородную зону столицы и городов республиканского значения, используются на основе генеральных планов (далее - генпланов) этих городов, проектов планировки и застройки, земельно-хозяйственного устройства их территорий, схем зонирования земель и иной градостроительной документации с учетом развития этих городов.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определения соответствия генпланам столицы и городов республиканского значения ранее утвержденных проектов планировки и застройки, земельно-хозяйственного устройства территорий, схем зонирования земель и иной градостроительной документации (далее - проекты) населенных пунктов, территории которых включены в пригородную зону, местный исполнительный орган соответствующего населенного пункта представляет их акиматам столицы и городов республиканского значения на согласование.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Акиматы столицы и городов республиканского значения в трехмесячный срок обеспечивают рассмотрение проектов соответствующими органами архитектуры и градостроительства, по земельным отношениям, охраны окружающей среды, санитарно-эпидемиологической, другими службами и на основе их заключения принимают решения о согласовании представленных проектов.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их генпланам, акиматы столицы и городов республиканского значения ходатайствуют перед акиматами соответствующих областей, территории которых включены в пригородную зону, о корректировке проектов для приведения их в соответствие генпланам.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Скорректированные проекты населенных пунктов пригородной зоны утверждаются соответствующими местными представительными органами в установленном порядке.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Земли сельскохозяйственного назначения, включенные в пригородную зону столицы и городов республиканского значения, используются для сельскохозяйственных целей в установленном порядке. Изъятие земель, включенных в зону интенсивного развития пригородного сельскохозяйственного производства для использования их в целях, не связанных с ведением сельского хозяйства, а также перевод сельскохозяйственных угодий из одного вида в другой производятся в исключительных случаях, местными исполнительными органами, территории которых включены в пригородную зону, в порядке, определенном законодательством Республики Казахстан, в соответствии с их компетенцией.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Земли зеленых зон, занятые лесами, лесопарками и другими зелеными насаждениями, выполняют защитные и санитарно-гигиенические функции и относятся к землям лесного фонда. Земли зеленых зон используются в культурно-оздоровительных, рекреационных и туристических целях. На этих землях не допускается возведение строений и сооружений, не совместимых с защитными, санитарно-гигиеническими функциями зеленых зон и целями организации отдыха населения.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Земли, включенные в зону особого градостроительного регулирования, являются резервными территориями для развития столицы и городов республиканского значения, размещения и строительства сооружений, необходимых для нормального функционирования инженерной и транспортной инфраструктур этих городов.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Застройка в зоне особого градостроительного регулирования осуществляется в соответствии с генпланами населенных пунктов, расположенных в указанной зоне, согласованными с органами архитектуры и градостроительства столицы и городов республиканского значения.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наиболее важным объектам, намечаемым к размещению в зоне особого градостроительного регулирования, влияющим на городскую архитектуру и экологию, под которые предусмотрены земельные участки за пределами населенных пунктов, исполнительный орган столицы или города республиканского значения и областной исполнительный орган, территория которого включена в пригородную зону, создают специальную комиссию по выбору земельных участков для размещения этих объектов.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указанной комиссии включаются представители акиматов столицы или городов республиканского значения и областных исполнительных органов, территории которых включены в пригородную зону и соответствующих органов архитектуры и градостроительства, по земельным отношениям, сельского хозяйства, охраны окружающей среды, государственной санитарно-эпидемиологической службы и других заинтересованных ведомств.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Предоставление земельных участков физическим и юридическим лицам в зоне особого градостроительного регулирования в собственность или землепользование, или изменение их целевого назначения осуществляются местными исполнительными органами в пределах их компетенции, в установленном законодательством Республики Казахстан порядке.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