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bf60" w14:textId="fa6b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2003 года № 1269 "Об утверждении Правил и режима использования земель, включенных в пригородную зону города Астаны и городов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2003 года № 1269 "Об утверждении Правил и режима использования земель, включенных в пригородную зону города Астаны и городов республиканского значения" (САПП Республики Казахстан, 2003 г., № 47, ст. 525)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режима использования земель, включенных в пригородную зону столицы и городов республиканского значения";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режим использования земель, включенных в пригородную зону столицы и городов республиканского значения.";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режим использования земель, включенных в пригородную зону города Астаны и городов республиканского значения,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2003 года № 1269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режим использования земель, включенных в пригородную зону столицы и городов республиканского значения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режим использования земель, включенных в пригородную зону столицы и городов республиканского значения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 населенных пунктов, включенных в пригородную зону столицы и городов республиканского значения, используются на основе генеральных планов (далее - генпланов) этих городов, проектов планировки и застройки, земельно-хозяйственного устройства их территорий, схем зонирования земель и иной градостроительной документации с учетом развития этих городов.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соответствия генпланам столицы и городов республиканского значения ранее утвержденных проектов планировки и застройки, земельно-хозяйственного устройства территорий, схем зонирования земель и иной градостроительной документации (далее - проекты) населенных пунктов, территории которых включены в пригородную зону, местный исполнительный орган соответствующего населенного пункта представляет их акиматам столицы и городов республиканского значения на согласование.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Акиматы столицы и городов республиканского значения в трехмесячный срок обеспечивают рассмотрение проектов соответствующими органами архитектуры и градостроительства, по земельным отношениям, охраны окружающей среды, санитарно-эпидемиологической, другими службами и на основе их заключения принимают решения о согласовании представленных проектов.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их генпланам, акиматы столицы и городов республиканского значения ходатайствуют перед акиматами соответствующих областей, территории которых включены в пригородную зону, о корректировке проектов для приведения их в соответствие генпланам.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Скорректированные проекты населенных пунктов пригородной зоны утверждаются соответствующими местными представительными органами в установленном порядке.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Земли сельскохозяйственного назначения, включенные в пригородную зону столицы и городов республиканского значения, используются для сельскохозяйственных целей в установленном порядке. Изъятие земель, включенных в зону интенсивного развития пригородного сельскохозяйственного производства для использования их в целях, не связанных с ведением сельского хозяйства, а также перевод сельскохозяйственных угодий из одного вида в другой производятся в исключительных случаях, местными исполнительными органами, территории которых включены в пригородную зону, в порядке, определенном законодательством Республики Казахстан, в соответствии с их компетенцией.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Земли зеленых зон, занятые лесами, лесопарками и другими зелеными насаждениями, выполняют защитные и санитарно-гигиенические функции и относятся к землям лесного фонда. Земли зеленых зон используются в культурно-оздоровительных, рекреационных и туристических целях. На этих землях не допускается возведение строений и сооружений, не совместимых с защитными, санитарно-гигиеническими функциями зеленых зон и целями организации отдыха населения.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Земли, включенные в зону особого градостроительного регулирования, являются резервными территориями для развития столицы и городов республиканского значения, размещения и строительства сооружений, необходимых для нормального функционирования инженерной и транспортной инфраструктур этих городов.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Застройка в зоне особого градостроительного регулирования осуществляется в соответствии с генпланами населенных пунктов, расположенных в указанной зоне, согласованными с органами архитектуры и градостроительства столицы и городов республиканского значения.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наиболее важным объектам, намечаемым к размещению в зоне особого градостроительного регулирования, влияющим на городскую архитектуру и экологию, под которые предусмотрены земельные участки за пределами населенных пунктов, исполнительный орган столицы или города республиканского значения и областной исполнительный орган, территория которого включена в пригородную зону, создают специальную комиссию по выбору земельных участков для размещения этих объектов.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указанной комиссии включаются представители акиматов столицы или городов республиканского значения и областных исполнительных органов, территории которых включены в пригородную зону и соответствующих органов архитектуры и градостроительства, по земельным отношениям, сельского хозяйства, охраны окружающей среды, государственной санитарно-эпидемиологической службы и других заинтересованных ведомств.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землепользование, или изменение их целевого назначения осуществляются местными исполнительными органами в пределах их компетенции, в установленном законодательством Республики Казахстан порядке.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