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4c68" w14:textId="7084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некоторых объектов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2020 года № 241.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(САПП Республики Казахстан, 1996 г., № 11, ст. 81)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имена следующим объектам: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коммунальному государственному учреждению "Гимназия № 38 с углубленным изучением английского языка" акимата города Усть-Каменогорска имя Льва Гумилева;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коммунальному государственному учреждению "Средняя школа № 39" акимата города Усть-Каменогорска имя Ыбырая Алтынсарина;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коммунальному государственному казенному предприятию "Восточно-Казахстанский гуманитарный колледж" управления образования Восточно-Казахстанского областного акимата имя Абая;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коммунальному государственному учреждению "Средняя общеобразовательная школа № 47" государственного учреждения "Отдел образования города Семей Восточно-Казахстанской области" имя Ахмета Байтурсынулы;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коммунальному государственному учреждению "Гимназия № 37 города Семей" государственного учреждения "Отдел образования города Семей Восточно-Казахстанской области" имя Ыбырая Алтынсарина;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коммунальному государственному учреждению "Средняя общеобразовательная школа № 39" государственного учреждения "Отдел образования города Семей Восточно-Казахстанской области" имя Алихана Бокейхана;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коммунальному государственному учреждению "Средняя общеобразовательная школа № 34" государственного учреждения "Отдел образования города Семей Восточно-Казахстанской области" имя Бауыржана Момышулы;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коммунальному государственному учреждению "Средняя общеобразовательная школа № 2" государственного учреждения "Отдел образования города Семей Восточно-Казахстанской области" имя Каныша Сатбаева;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Товариществу с ограниченной ответственностью "Международный аэропорт Семей" имя Абая;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коммунальному государственному учреждению "Средняя общеобразовательная школа № 5" отдела образования Шемонаихинского района имя Ахмета Байтурсынулы;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коммунальному государственному учреждению "Общеобразовательная средняя школа № 4" отдела образования Шемонаихинского района имя Шакарима.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организации образования: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"Пригородная средняя общеобразовательная школа" государственного учреждения "Отдел образования города Семей Восточно-Казахстанской области" в коммунальное государственное учреждение "Средняя общеобразовательная школа имени Жусипбека Аймауытова" государственного учреждения "Отдел образования города Семей Восточно-Казахстанской области";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"Березовская средняя школа" Бескарагайского района Восточно-Казахстанской области в коммунальное государственное учреждение "Средняя школа Бозтал" Бескарагайского района Восточно-Казахстанской области;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"Больше-Владимировская средняя школа" Бескарагайского района Восточно-Казахстанской области в коммунальное государственное учреждение "Средняя школа имени Кайрата Рыскулбекова" Бескарагайского района Восточно-Казахстанской области;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коммунальное государственное учреждение "Красношемонаихинская основная средняя школа" отдела образования Шемонаихинского района в коммунальное государственное учреждение "Основная средняя школа имени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Ыбырая Алтынсарина" отдела образования Шемонаихинского района;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"Михайловская общеобразовательная средняя школа" отдела образования Шемонаихинского района в коммунальное государственное учреждение "Общеобразовательная средняя школа имени Чокана Валиханова" отдела образования Шемонаихинского района;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"Средняя школа Прапорщиково" в коммунальное государственное учреждение "Средняя школа имени Динмухамеда Кунаева";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"Переваловская средняя школа" в коммунальное государственное учреждение "Средняя школа имени Малика Габдуллина";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"Бобровская средняя школа" в коммунальное государственное учреждение "Средняя школа имени Ахмета Байтурсынулы";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"Ушановская средняя школа" в коммунальное государственное учреждение "Средняя школа имени Бауыржана Момышулы";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учреждение "Аксуатская средняя школа № 2" в коммунальное государственное учреждение "Средняя школа имени Кожагелды батыра".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