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85d" w14:textId="2100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2020 года № 203.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 (САПП Республики Казахстан, 2009 г., № 15, ст. 113)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Размеры гранта составляют: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1906300 (один миллион девятьсот шесть тысяч триста) тенге в год без учета проживания в общежитии;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2804200 (два миллиона восемьсот четыре тысячи двести) тенге в год с учетом проживания в общежитии.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гранта подлежат ежегодной индексации.".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