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293c" w14:textId="4c52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30 октября 2009 года № 1725 "О создании акционерного общества "Казахстанский центр модернизации и развития жилищно-коммунального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2020 года № 150.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1725 "О создании акционерного общества "Казахстанский центр модернизации и развития жилищно-коммунального хозяйства" (САПП Республики Казахстан, 2009 г., № 46, ст. 441)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дальнейшего развития отрасли жилищно-коммунального хозяйства Республики Казахстан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10-5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Правительство Республики Казахстан ПОСТАНОВЛЯЕТ:";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Определить Общество оператором в сфере жилищных отношений и жилищно-коммунального хозяйства.";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основными направлениями деятельности Общества: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жилищного фонда и жилищно-коммунального хозяйства;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пропаганда эффективного использования энергетических ресурсов в сфере жилищно-коммунального хозяйства;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методологическое обеспечение функционирования и формирования электронных информационных ресурсов жилищного фонда и жилищно-коммунального хозяйства;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централизованный сбор, анализ и хранение, обеспечение сохранности и конфиденциальности электронных информационных ресурсов, полученных из объектов информатизации в сфере жилищных отношений и жилищно-коммунального хозяйства, с соблюдением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персональных данных";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методологическое обеспечение внедрения лучших международных практик в сфере жилищных отношений и жилищно-коммунального хозяйства;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мероприятий по подготовке, переподготовке и повышению квалификации специалистов в сфере жилищных отношений и жилищно-коммунального хозяйства;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мероприятий по внедрению новых, энергосберегающих технологий в сфере жилищных отношений и жилищно-коммунального хозяйства;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в лизинг оборудования по общедомовому учету коммунальных услуг;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на бесплатной основе справочной службы по информационной и методологической поддержке физических и юридических лиц по вопросам управления объектом кондоминиума и содержания общего имущества объекта кондоминиума.".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