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9d47" w14:textId="16b9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января 2020 года № 10 "О приостановлении действия пункта 26-1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2020 года № 143.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2020 года № 10 "О приостановлении действия пункта 26-1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148" ("Казахстанская правда" от 28.01.2020 г., № 18 (29145))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Приостановить до 1 июля 2020 года действие пункта 26-1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 (САПП Республики Казахстан, 2012 г., № 29, ст. 388), в части действия семидесяти двухчасового безвизового режима въезда, пребывания и выезда из Республики Казахстан.".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