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6f94" w14:textId="a6a6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15 февраля 2018 года № 636 "Об утверждении Стратегического плана развития Республики Казахстан до 2025 года и признании утратившими силу некоторых указов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2020 года № 93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15 февраля 2018 года № 636 "Об утверждении Стратегического плана развития Республики Казахстан до 2025 года и признании утратившими силу некоторых указов Президента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