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1b121" w14:textId="971b1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налогообложения и совершенствования инвестиционного климата"</w:t>
      </w:r>
    </w:p>
    <w:p>
      <w:pPr>
        <w:spacing w:after="0"/>
        <w:ind w:left="0"/>
        <w:jc w:val="both"/>
      </w:pPr>
      <w:r>
        <w:rPr>
          <w:rFonts w:ascii="Times New Roman"/>
          <w:b w:val="false"/>
          <w:i w:val="false"/>
          <w:color w:val="000000"/>
          <w:sz w:val="28"/>
        </w:rPr>
        <w:t>Постановление Правительства Республики Казахстан от 21 февраля 2020 года № 79</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налогообложения и совершенствования инвестиционного климата".</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7" w:id="2"/>
    <w:p>
      <w:pPr>
        <w:spacing w:after="0"/>
        <w:ind w:left="0"/>
        <w:jc w:val="left"/>
      </w:pPr>
      <w:r>
        <w:rPr>
          <w:rFonts w:ascii="Times New Roman"/>
          <w:b/>
          <w:i w:val="false"/>
          <w:color w:val="000000"/>
        </w:rPr>
        <w:t xml:space="preserve"> ЗАКОН</w:t>
      </w:r>
      <w:r>
        <w:br/>
      </w:r>
      <w:r>
        <w:rPr>
          <w:rFonts w:ascii="Times New Roman"/>
          <w:b/>
          <w:i w:val="false"/>
          <w:color w:val="000000"/>
        </w:rPr>
        <w:t>РЕСПУБЛИКИ КАЗАХСТАН</w:t>
      </w:r>
      <w:r>
        <w:br/>
      </w:r>
      <w:r>
        <w:rPr>
          <w:rFonts w:ascii="Times New Roman"/>
          <w:b/>
          <w:i w:val="false"/>
          <w:color w:val="000000"/>
        </w:rPr>
        <w:t>О внесении изменений и дополнений в некоторые законодательные акты Республики Казахстан по вопросам налогообложения и совершенствования инвестиционного климата</w:t>
      </w:r>
    </w:p>
    <w:bookmarkEnd w:id="2"/>
    <w:bookmarkStart w:name="z8" w:id="3"/>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w:t>
      </w:r>
    </w:p>
    <w:bookmarkEnd w:id="3"/>
    <w:bookmarkStart w:name="z9" w:id="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 (Ведомости Парламента Республики Казахстан, 2003 г., № 13, ст. 99; 2005 г., № 9, ст. 26; 2006 г., № 1, ст. 5; № 3, ст. 22; № 11, ст. 55; № 12, ст. 79, 83; № 16, ст. 97; 2007 г., № 1, ст. 4; № 2, ст. 18; № 14, ст. 105; № 15, ст. 106, 109; № 16, ст. 129; № 17, ст. 139; № 18, ст. 143; № 20, ст. 152; № 24, ст. 180; 2008 г., № 6-7, ст. 27; № 15-16, ст. 64; № 21, ст. 95; № 23, ст. 114; 2009 г., № 2-3, ст. 18; № 13-14, ст. 62; № 15-16, ст. 76; № 17, ст. 79; № 18, ст. 84, 86; 2010 г., № 5, ст. 23; № 24, ст. 146; 2011 г., № 1, ст. 2; № 5, ст. 43; № 6, ст. 49, 50; № 11, ст. 102; № 12, ст. 111; № 13, ст. 114; № 15, ст. 120; 2012 г., № 1, ст. 5; № 2, ст. 9, 11; № 3, ст. 27; № 4, ст. 32; № 5, ст. 35; № 8, ст. 64; № 11, ст. 80; № 14, ст. 95; № 15, ст. 97; № 21-22, ст. 124; 2013 г., № 1, ст. 3; № 9, ст. 51; № 14, ст. 72, 75; № 15, ст. 77, 79, 81; 2014 г., № 2, ст. 10; № 8, ст. 44; № 11, ст. 63, 64; № 12, ст. 82; № 14, ст. 84; № 19-І, 19-II, ст. 96; № 21, ст. 118, 122; № 23, ст. 143; № 24, ст. 145; 2015 г., № 8, ст. 42; № 11, ст. 57; № 19-І, ст. 99, 101; № 19-II, ст. 103; № 20-IV, ст. 113; № 20-VII, ст. 115, 117; № 21-I, ст. 124, 126; № 22-II, ст. 145; № 22-VI, ст. 159; 2016 г., № 6, ст. 45; № 7-II, ст. 53, 56; № 8-II, ст. 72; № 10, ст. 79; 2017 г., № 3, ст. 6; № 4, ст. 7; № 12, ст. 34; № 14, ст. 51, 54; № 23-V, ст. 113; 2018 г., № 9, ст. 27; № 10, ст. 32; 2019 г., № 1, ст. 4; № 2, ст. 6; № 7, ст. 37, 39; № 19-20, ст. 86; Закон Республики Казахстан от 25 ноября 2019 года "О внесении изменений и дополнений в некоторые законодательные акты Республики Казахстан по вопросам оказания государственных услуг", опубликованный в газетах "Егемен Қазақстан" и "Казахстанская правда" 27 ноября 2019 г.; Закон Республики Казахстан от 26 ноября 2019 года "О внесении изменений и дополнений в некоторые законодательные акты Республики Казахстан по вопросам государственной службы и противодействия коррупции", опубликованный в газетах "Егемен Қазақстан" и "Казахстанская правда" 29 ноября 2019 г.; Закон Республики Казахстан от 27 декабря 2019 года "О внесении изменений и дополнений в некоторые законодательные акты Республики Казахстан по вопросам административно-территориального устройства Республики Казахстан, совершенствования системы государственного управления, межбюджетных отношений, кредитования и образования", опубликованный в газетах "Егемен Қазақстан" и "Казахстанская правда" 30 декабря 2019 г.):</w:t>
      </w:r>
    </w:p>
    <w:bookmarkEnd w:id="4"/>
    <w:bookmarkStart w:name="z10" w:id="5"/>
    <w:p>
      <w:pPr>
        <w:spacing w:after="0"/>
        <w:ind w:left="0"/>
        <w:jc w:val="both"/>
      </w:pPr>
      <w:r>
        <w:rPr>
          <w:rFonts w:ascii="Times New Roman"/>
          <w:b w:val="false"/>
          <w:i w:val="false"/>
          <w:color w:val="000000"/>
          <w:sz w:val="28"/>
        </w:rPr>
        <w:t>
      1) часть третью пункта 5 статьи 9 изложить в следующей редакции:</w:t>
      </w:r>
    </w:p>
    <w:bookmarkEnd w:id="5"/>
    <w:bookmarkStart w:name="z11" w:id="6"/>
    <w:p>
      <w:pPr>
        <w:spacing w:after="0"/>
        <w:ind w:left="0"/>
        <w:jc w:val="both"/>
      </w:pPr>
      <w:r>
        <w:rPr>
          <w:rFonts w:ascii="Times New Roman"/>
          <w:b w:val="false"/>
          <w:i w:val="false"/>
          <w:color w:val="000000"/>
          <w:sz w:val="28"/>
        </w:rPr>
        <w:t>
      "При изменении целевого назначения, за исключением земель, изъятых для государственных нужд, а также земель, принадлежащих организации,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 и юридическим лицам, пятьдесят и более процентов голосующих акций (долей участия в уставном капитале) которых принадлежат организации,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 земельного участка сельскохозяйственного назначения, а также сельскохозяйственного использования в пределах черты населенного пункта для использования его в целях, не связанных с ведением сельского и лесного хозяйства, собственник указанного земельного участка обязан выплатить в бюджет сумму, равную разнице между кадастровой (оценочной) стоимостью, предусмотренной законодательством Республики Казахстан для измененного целевого назначения, и ценой, по которой этот участок ранее был приобретен у государства.";</w:t>
      </w:r>
    </w:p>
    <w:bookmarkEnd w:id="6"/>
    <w:bookmarkStart w:name="z12" w:id="7"/>
    <w:p>
      <w:pPr>
        <w:spacing w:after="0"/>
        <w:ind w:left="0"/>
        <w:jc w:val="both"/>
      </w:pPr>
      <w:r>
        <w:rPr>
          <w:rFonts w:ascii="Times New Roman"/>
          <w:b w:val="false"/>
          <w:i w:val="false"/>
          <w:color w:val="000000"/>
          <w:sz w:val="28"/>
        </w:rPr>
        <w:t>
      2) пункт 6 статьи 92 изложить в следующей редакции:</w:t>
      </w:r>
    </w:p>
    <w:bookmarkEnd w:id="7"/>
    <w:bookmarkStart w:name="z13" w:id="8"/>
    <w:p>
      <w:pPr>
        <w:spacing w:after="0"/>
        <w:ind w:left="0"/>
        <w:jc w:val="both"/>
      </w:pPr>
      <w:r>
        <w:rPr>
          <w:rFonts w:ascii="Times New Roman"/>
          <w:b w:val="false"/>
          <w:i w:val="false"/>
          <w:color w:val="000000"/>
          <w:sz w:val="28"/>
        </w:rPr>
        <w:t>
      "6. Принудительное изъятие земельного участка, принятого в собственность банка второго уровня, организации, указанной в пункте 8 статьи 61-4, а также организации, указанной в статье 5-1 Закона Республики Казахстан "О банках и банковской деятельности в Республике Казахстан", в результате обращения взыскания на залоговое имущество, не может быть осуществлено у банка второго уровня, организации, указанной в пункте 8 статьи 61-4, а также у организации, указанной в статье 5-1 Закона Республики Казахстан "О банках и банковской деятельности в Республике Казахстан", в течение шести месяцев со дня возникновения у них в соответствии с гражданским законодательством Республики Казахстан права собственности на земельный участок.</w:t>
      </w:r>
    </w:p>
    <w:bookmarkEnd w:id="8"/>
    <w:bookmarkStart w:name="z14" w:id="9"/>
    <w:p>
      <w:pPr>
        <w:spacing w:after="0"/>
        <w:ind w:left="0"/>
        <w:jc w:val="both"/>
      </w:pPr>
      <w:r>
        <w:rPr>
          <w:rFonts w:ascii="Times New Roman"/>
          <w:b w:val="false"/>
          <w:i w:val="false"/>
          <w:color w:val="000000"/>
          <w:sz w:val="28"/>
        </w:rPr>
        <w:t>
      В случае неосуществления отчуждения земельного участка по истечении срока, предусмотренного частью первой настоящего пункта, принудительное изъятие земельного участка осуществляется в установленном настоящим Кодексом порядке.</w:t>
      </w:r>
    </w:p>
    <w:bookmarkEnd w:id="9"/>
    <w:bookmarkStart w:name="z15" w:id="10"/>
    <w:p>
      <w:pPr>
        <w:spacing w:after="0"/>
        <w:ind w:left="0"/>
        <w:jc w:val="both"/>
      </w:pPr>
      <w:r>
        <w:rPr>
          <w:rFonts w:ascii="Times New Roman"/>
          <w:b w:val="false"/>
          <w:i w:val="false"/>
          <w:color w:val="000000"/>
          <w:sz w:val="28"/>
        </w:rPr>
        <w:t>
      В случае отчуждения банком второго уровня, организациями, указанными в статье 5-1 и пункте 8 статьи 61-4 Закона Республики Казахстан "О банках и банковской деятельности в Республике Казахстан", земельного участка, срок освоения для нового правообладателя устанавливается как первоначальный срок, определяемый местными исполнительными органами областей, городов республиканского значения, столицы, районов, городов областного значения, акимами городов районного значения, поселков, сел, сельских округов, а на территории специальной экономической зоны – местными исполнительными органами соответствующей административно-территориальной единицы или органом управления специальной экономической зоны в соответствии с нормами настоящей статьи";</w:t>
      </w:r>
    </w:p>
    <w:bookmarkEnd w:id="10"/>
    <w:bookmarkStart w:name="z16" w:id="11"/>
    <w:p>
      <w:pPr>
        <w:spacing w:after="0"/>
        <w:ind w:left="0"/>
        <w:jc w:val="both"/>
      </w:pPr>
      <w:r>
        <w:rPr>
          <w:rFonts w:ascii="Times New Roman"/>
          <w:b w:val="false"/>
          <w:i w:val="false"/>
          <w:color w:val="000000"/>
          <w:sz w:val="28"/>
        </w:rPr>
        <w:t>
      3) пункт 3 статьи 105 дополнить частью третьей следующего содержания:</w:t>
      </w:r>
    </w:p>
    <w:bookmarkEnd w:id="11"/>
    <w:bookmarkStart w:name="z17" w:id="12"/>
    <w:p>
      <w:pPr>
        <w:spacing w:after="0"/>
        <w:ind w:left="0"/>
        <w:jc w:val="both"/>
      </w:pPr>
      <w:r>
        <w:rPr>
          <w:rFonts w:ascii="Times New Roman"/>
          <w:b w:val="false"/>
          <w:i w:val="false"/>
          <w:color w:val="000000"/>
          <w:sz w:val="28"/>
        </w:rPr>
        <w:t>
      "Положения настоящего пункта не распространяются на земельный участок, принадлежащий на праве собственности организации, указанной в статье 5-1 Закона Республики Казахстан "О банках и банковской деятельности в Республике Казахстан", и юридическим лицам, пятьдесят и более процентов голосующих акций (долей участия в уставном капитале) которых принадлежат организации, указанной в статье 5-1 Закона Республики Казахстан "О банках и банковской деятельности в Республике Казахстан".".</w:t>
      </w:r>
    </w:p>
    <w:bookmarkEnd w:id="12"/>
    <w:bookmarkStart w:name="z18" w:id="1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 93; 2009 г., № 23, ст. 112; № 24, ст. 129; 2010 г., № 5, ст. 23; № 7, ст. 29, 32; № 15, ст. 71; № 24, ст. 146, 149, 150; 2011 г., № 2, ст. 21, 25; № 4, ст. 37; № 6, ст. 50; № 7, ст. 54; № 11, ст. 102; № 13, ст. 115; № 15, ст. 125; № 16, ст. 129; № 20, ст. 151; № 24, ст. 196; 2012 г., № 1, ст. 5; № 2, ст. 16; № 3, ст. 21; № 4, ст. 30, 32; № 5, ст. 36, 41; № 8, ст. 64; № 13, ст. 91; № 14, ст. 94; № 18-19, ст. 119; № 23-24, ст. 125; 2013 г., № 2, ст. 13; № 5-6, ст. 30; № 8, ст. 50; № 9, ст. 51; № 10-11, ст. 56; № 13, ст. 63; № 14, ст. 72; № 15, ст. 81, 82; № 16, ст. 83; № 20, ст. 113; № 21-22, ст.114; 2014 г., № 1, ст. 6; № 2, ст. 10, 12; № 4-5, ст. 24; № 7, ст. 37; № 8, ст. 44; № 11, ст. 63, 69; № 12, ст. 82; № 14, ст. 84, 86; № 16, ст. 90; № 19-І, 19-II, ст. 96; № 21, ст. 122; № 22, ст. 128, 131; № 23, ст. 143; 2015 г., № 2, ст. 3; № 11, ст. 57; № 14, ст. 72; № 15, ст. 78; № 19-І, ст. 100; № 19-II, ст. 106; № 20-IV, ст. 113; № 20-VII, ст. 117; № 21-І, ст. 121, 124; № 21-II, ст. 130, 132; № 22-І, ст. 140, 143; № 22-ІІ, ст. 144; № 22-V, ст. 156; № 22-VI, ст. 159; № 23-II, ст. 172; 2016 г., № 7-II, ст. 53; № 8-І, ст. 62; № 12, ст. 87; № 22, ст. 116; № 23, ст. 119; № 24, ст. 126; 2017 г., № 4, ст. 7; № 6, ст. 11; № 9, ст. 18; № 10, ст. 23; № 13, ст. 45; № 14, ст. 51; № 15, ст. 55; № 20, ст. 96; № 22-III, ст. 109; № 23-III, ст. 111; № 23-V, ст. 113; № 24, ст. 115; 2018 г., № 1, ст. 2; № 7-8, ст. 22; № 9, ст. 31; № 10, ст. 32; № 12, ст. 39; № 14, ст. 42; № 15, ст. 47, 50; № 16, ст. 55; № 19, ст. 62; № 22, ст. 82, 83; № 24, ст. 93; 2019 г., № 1, ст. 4; № 5-6, ст. 27; № 7, ст. 37, 39; № 8, ст. 45; № 15-16, ст. 67; № 19-20, ст. 86; Закон Республики Казахстан от 13 декабря 2019 года "О внесении изменений и дополнений в некоторые законодательные акты Республики Казахстан по вопросам физической культуры и спорта", опубликованный в газетах "Егемен Қазақстан" и "Казахстанская правда" 19 декабря 2019 г.; Закон Республики Казахстан от 27 декабря 2019 года "О внесении изменений и дополнений в некоторые законодательные акты Республики Казахстан по вопросам административно-территориального устройства Республики Казахстан, совершенствования системы государственного управления, межбюджетных отношений, кредитования и образования", опубликованный в газетах "Егемен Қазақстан" и "Казахстанская правда" 30 декабря 2019 г.):</w:t>
      </w:r>
    </w:p>
    <w:bookmarkEnd w:id="13"/>
    <w:bookmarkStart w:name="z19" w:id="14"/>
    <w:p>
      <w:pPr>
        <w:spacing w:after="0"/>
        <w:ind w:left="0"/>
        <w:jc w:val="both"/>
      </w:pPr>
      <w:r>
        <w:rPr>
          <w:rFonts w:ascii="Times New Roman"/>
          <w:b w:val="false"/>
          <w:i w:val="false"/>
          <w:color w:val="000000"/>
          <w:sz w:val="28"/>
        </w:rPr>
        <w:t>
      1) в статье 22:</w:t>
      </w:r>
    </w:p>
    <w:bookmarkEnd w:id="14"/>
    <w:bookmarkStart w:name="z20" w:id="15"/>
    <w:p>
      <w:pPr>
        <w:spacing w:after="0"/>
        <w:ind w:left="0"/>
        <w:jc w:val="both"/>
      </w:pPr>
      <w:r>
        <w:rPr>
          <w:rFonts w:ascii="Times New Roman"/>
          <w:b w:val="false"/>
          <w:i w:val="false"/>
          <w:color w:val="000000"/>
          <w:sz w:val="28"/>
        </w:rPr>
        <w:t>
      пункт 2 дополнить подпунктом 3-2) следующего содержания:</w:t>
      </w:r>
    </w:p>
    <w:bookmarkEnd w:id="15"/>
    <w:bookmarkStart w:name="z21" w:id="16"/>
    <w:p>
      <w:pPr>
        <w:spacing w:after="0"/>
        <w:ind w:left="0"/>
        <w:jc w:val="both"/>
      </w:pPr>
      <w:r>
        <w:rPr>
          <w:rFonts w:ascii="Times New Roman"/>
          <w:b w:val="false"/>
          <w:i w:val="false"/>
          <w:color w:val="000000"/>
          <w:sz w:val="28"/>
        </w:rPr>
        <w:t>
      "3-2) поступления от продажи организацией, специализирующейся на улучшении качества кредитных портфелей банков второго уровня, активов, приобретенных в соответствии с подпунктом 3) пункта 1 статьи 39-2 настоящего Кодекса;";</w:t>
      </w:r>
    </w:p>
    <w:bookmarkEnd w:id="16"/>
    <w:bookmarkStart w:name="z22" w:id="17"/>
    <w:p>
      <w:pPr>
        <w:spacing w:after="0"/>
        <w:ind w:left="0"/>
        <w:jc w:val="both"/>
      </w:pPr>
      <w:r>
        <w:rPr>
          <w:rFonts w:ascii="Times New Roman"/>
          <w:b w:val="false"/>
          <w:i w:val="false"/>
          <w:color w:val="000000"/>
          <w:sz w:val="28"/>
        </w:rPr>
        <w:t>
      пункт 3 изложить в следующей редакции:</w:t>
      </w:r>
    </w:p>
    <w:bookmarkEnd w:id="17"/>
    <w:bookmarkStart w:name="z23" w:id="18"/>
    <w:p>
      <w:pPr>
        <w:spacing w:after="0"/>
        <w:ind w:left="0"/>
        <w:jc w:val="both"/>
      </w:pPr>
      <w:r>
        <w:rPr>
          <w:rFonts w:ascii="Times New Roman"/>
          <w:b w:val="false"/>
          <w:i w:val="false"/>
          <w:color w:val="000000"/>
          <w:sz w:val="28"/>
        </w:rPr>
        <w:t>
      "3. К организациям нефтяного сектора относятся:</w:t>
      </w:r>
    </w:p>
    <w:bookmarkEnd w:id="18"/>
    <w:bookmarkStart w:name="z24" w:id="19"/>
    <w:p>
      <w:pPr>
        <w:spacing w:after="0"/>
        <w:ind w:left="0"/>
        <w:jc w:val="both"/>
      </w:pPr>
      <w:r>
        <w:rPr>
          <w:rFonts w:ascii="Times New Roman"/>
          <w:b w:val="false"/>
          <w:i w:val="false"/>
          <w:color w:val="000000"/>
          <w:sz w:val="28"/>
        </w:rPr>
        <w:t>
      1) юридические лица, занимающиеся добычей сырой нефти, газового конденсата;</w:t>
      </w:r>
    </w:p>
    <w:bookmarkEnd w:id="19"/>
    <w:bookmarkStart w:name="z25" w:id="20"/>
    <w:p>
      <w:pPr>
        <w:spacing w:after="0"/>
        <w:ind w:left="0"/>
        <w:jc w:val="both"/>
      </w:pPr>
      <w:r>
        <w:rPr>
          <w:rFonts w:ascii="Times New Roman"/>
          <w:b w:val="false"/>
          <w:i w:val="false"/>
          <w:color w:val="000000"/>
          <w:sz w:val="28"/>
        </w:rPr>
        <w:t>
      2) юридические лица, заключившие контракты на разведку сырой нефти, газового конденсата;</w:t>
      </w:r>
    </w:p>
    <w:bookmarkEnd w:id="20"/>
    <w:bookmarkStart w:name="z26" w:id="21"/>
    <w:p>
      <w:pPr>
        <w:spacing w:after="0"/>
        <w:ind w:left="0"/>
        <w:jc w:val="both"/>
      </w:pPr>
      <w:r>
        <w:rPr>
          <w:rFonts w:ascii="Times New Roman"/>
          <w:b w:val="false"/>
          <w:i w:val="false"/>
          <w:color w:val="000000"/>
          <w:sz w:val="28"/>
        </w:rPr>
        <w:t>
      3) получатель от имени государства полезных ископаемых, переданных недропользователем в счет исполнения налогового обязательства в натуральной форме.</w:t>
      </w:r>
    </w:p>
    <w:bookmarkEnd w:id="21"/>
    <w:bookmarkStart w:name="z27" w:id="22"/>
    <w:p>
      <w:pPr>
        <w:spacing w:after="0"/>
        <w:ind w:left="0"/>
        <w:jc w:val="both"/>
      </w:pPr>
      <w:r>
        <w:rPr>
          <w:rFonts w:ascii="Times New Roman"/>
          <w:b w:val="false"/>
          <w:i w:val="false"/>
          <w:color w:val="000000"/>
          <w:sz w:val="28"/>
        </w:rPr>
        <w:t>
      Перечень организаций нефтяного сектора на очередной финансовый год утверждается к 20 декабря текущего финансового года совместно центральным уполномоченным органом по исполнению бюджета и государственным органом, осуществляющим государственное регулирование в области проведения нефтяных операций, заключения и исполнения контрактов.";</w:t>
      </w:r>
    </w:p>
    <w:bookmarkEnd w:id="22"/>
    <w:bookmarkStart w:name="z28" w:id="23"/>
    <w:p>
      <w:pPr>
        <w:spacing w:after="0"/>
        <w:ind w:left="0"/>
        <w:jc w:val="both"/>
      </w:pPr>
      <w:r>
        <w:rPr>
          <w:rFonts w:ascii="Times New Roman"/>
          <w:b w:val="false"/>
          <w:i w:val="false"/>
          <w:color w:val="000000"/>
          <w:sz w:val="28"/>
        </w:rPr>
        <w:t>
      2) статью 154-1 дополнить пунктом 3 следующего содержания:</w:t>
      </w:r>
    </w:p>
    <w:bookmarkEnd w:id="23"/>
    <w:bookmarkStart w:name="z29" w:id="24"/>
    <w:p>
      <w:pPr>
        <w:spacing w:after="0"/>
        <w:ind w:left="0"/>
        <w:jc w:val="both"/>
      </w:pPr>
      <w:r>
        <w:rPr>
          <w:rFonts w:ascii="Times New Roman"/>
          <w:b w:val="false"/>
          <w:i w:val="false"/>
          <w:color w:val="000000"/>
          <w:sz w:val="28"/>
        </w:rPr>
        <w:t xml:space="preserve">
      "3. Для ведения единой базы данных государственно-частного партнерства центральный уполномоченный орган по государственному планированию привлекает центр развития государственно-частного партнерства.". </w:t>
      </w:r>
    </w:p>
    <w:bookmarkEnd w:id="24"/>
    <w:bookmarkStart w:name="z30" w:id="2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18-І, 18-ІІ, ст. 92; № 21, ст. 122; № 23, ст. 143; № 24, ст. 145, 146; 2015 г., № 1, ст. 2; № 2, ст. 6; № 7, ст. 33; № 8, ст. 44, 45; № 9, ст. 46; № 10, ст. 50; № 11, ст. 52; № 14, ст. 71; № 15, ст. 78; № 16, ст. 79; № 19-І, ст. 101; № 19-II, ст. 102, 103, 105; № 20-IV, ст. 113; № 20-VII, ст. 115; № 21-І, ст. 124, 125; № 21-II, ст. 130; № 21-III, ст. 137; № 22-І, ст. 140, 141, 143; № 22-II, ст. 144, 145, 148; № 22-III, ст. 149; № 22-V, ст. 152, 156, 158; № 22-VI, ст. 159; № 22-VII, ст. 161; № 23-І, ст. 166, 169; № 23-II, ст. 172; 2016 г., № 1, ст. 4; № 2, ст. 9; № 6, ст. 45; № 7-І, ст. 49, 50; № 7-II, ст. 53, 57; № 8-І, ст. 62, 65; № 8-II, ст. 66, 67, 68, 70, 72; № 12, ст. 87; № 22, ст. 116; № 23, ст. 118; № 24, ст. 124, 126, 131; 2017 г., № 1-2, ст. 3; № 9, ст. 17, 18, 21, 22; № 12, ст. 34; № 14, ст. 49, 50, 54; № 15, ст. 55; № 16, ст. 56; № 22-III, ст. 109; № 23-III, ст. 111; № 23-V, ст. 113; № 24, ст. 114, 115; 2018 г., № 1, ст. 4; № 7-8, ст. 22; № 9, ст. 27; № 10, ст. 32; № 11, ст. 36, 37; № 12, ст. 39; № 13, ст. 41; № 14, ст. 44; № 15, ст. 46, 49, 50; № 16, ст. 53; № 19, ст. 62; № 22, ст. 82; № 23, ст. 91; № 24, ст. 93, 94; 2019 г., № 1, ст. 2, 4; № 2, ст. 6; № 5-6, ст. 27; № 7, ст. 36, 37; № 8, ст. 45, 46; № 15-16, ст. 67; № 19-20, ст. 86; Закон Республики Казахстан от 25 ноября 2019 года "О внесении изменений и дополнений в некоторые законодательные акты Республики Казахстан по вопросам оказания государственных услуг", опубликованный в газетах "Егемен Қазақстан" и "Казахстанская правда" 27 ноября 2019 г.; Закон Республики Казахстан от 26 ноября 2019 года "О внесении изменений и дополнений в некоторые законодательные акты Республики Казахстан по вопросам государственной службы и противодействия коррупции", опубликованный в газетах "Егемен Қазақстан" и "Казахстанская правда" 29 ноября 2019 г.; Закон Республики Казахстан от 13 декабря 2019 года "О внесении изменений и дополнений в некоторые законодательные акты Республики Казахстан по вопросам физической культуры и спорта", опубликованный в газетах "Егемен Қазақстан" и "Казахстанская правда" 19 декабря 2019 г.; Закон Республики Казахстан от 30 декабря 2019 года "О внесении изменений и дополнений в Кодекс Республики Казахстан об административных правонарушениях", опубликованный в газетах "Егемен Қазақстан" и "Казахстанская правда" 5 января 2020 г.):</w:t>
      </w:r>
    </w:p>
    <w:bookmarkEnd w:id="25"/>
    <w:bookmarkStart w:name="z31" w:id="26"/>
    <w:p>
      <w:pPr>
        <w:spacing w:after="0"/>
        <w:ind w:left="0"/>
        <w:jc w:val="both"/>
      </w:pPr>
      <w:r>
        <w:rPr>
          <w:rFonts w:ascii="Times New Roman"/>
          <w:b w:val="false"/>
          <w:i w:val="false"/>
          <w:color w:val="000000"/>
          <w:sz w:val="28"/>
        </w:rPr>
        <w:t>
      статью 266 изложить в следующей редакции:</w:t>
      </w:r>
    </w:p>
    <w:bookmarkEnd w:id="26"/>
    <w:bookmarkStart w:name="z32" w:id="27"/>
    <w:p>
      <w:pPr>
        <w:spacing w:after="0"/>
        <w:ind w:left="0"/>
        <w:jc w:val="both"/>
      </w:pPr>
      <w:r>
        <w:rPr>
          <w:rFonts w:ascii="Times New Roman"/>
          <w:b w:val="false"/>
          <w:i w:val="false"/>
          <w:color w:val="000000"/>
          <w:sz w:val="28"/>
        </w:rPr>
        <w:t xml:space="preserve">
      "Статья 266. Нарушение ограничений, установленных законами Республики Казахстан, по проведению платежей </w:t>
      </w:r>
    </w:p>
    <w:bookmarkEnd w:id="27"/>
    <w:bookmarkStart w:name="z33" w:id="28"/>
    <w:p>
      <w:pPr>
        <w:spacing w:after="0"/>
        <w:ind w:left="0"/>
        <w:jc w:val="both"/>
      </w:pPr>
      <w:r>
        <w:rPr>
          <w:rFonts w:ascii="Times New Roman"/>
          <w:b w:val="false"/>
          <w:i w:val="false"/>
          <w:color w:val="000000"/>
          <w:sz w:val="28"/>
        </w:rPr>
        <w:t xml:space="preserve">
      Осуществление индивидуальными предпринимателями или юридическими лицами платежа в наличном порядке по гражданско-правовой сделке на сумму свыше одной тысячи месячных расчетных показателей в пользу другого индивидуального предпринимателя или юридического лица – </w:t>
      </w:r>
    </w:p>
    <w:bookmarkEnd w:id="28"/>
    <w:bookmarkStart w:name="z34" w:id="29"/>
    <w:p>
      <w:pPr>
        <w:spacing w:after="0"/>
        <w:ind w:left="0"/>
        <w:jc w:val="both"/>
      </w:pPr>
      <w:r>
        <w:rPr>
          <w:rFonts w:ascii="Times New Roman"/>
          <w:b w:val="false"/>
          <w:i w:val="false"/>
          <w:color w:val="000000"/>
          <w:sz w:val="28"/>
        </w:rPr>
        <w:t>
      влечет штраф на лиц, осуществлявших платеж, в размере пяти процентов от суммы платежа.".</w:t>
      </w:r>
    </w:p>
    <w:bookmarkEnd w:id="29"/>
    <w:bookmarkStart w:name="z35" w:id="30"/>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Предпринимательский кодекс</w:t>
      </w:r>
      <w:r>
        <w:rPr>
          <w:rFonts w:ascii="Times New Roman"/>
          <w:b w:val="false"/>
          <w:i w:val="false"/>
          <w:color w:val="000000"/>
          <w:sz w:val="28"/>
        </w:rPr>
        <w:t xml:space="preserve"> Республики Казахстан от 29 октября 2015 года (Ведомости Парламента Республики Казахстан, 2015 г., № 20-II, 20-III, cт. 112; 2016 г., № 1, ст. 4; № 6, ст. 45; № 7-II, ст. 55; № 8-І, ст. 62, 65; № 8-II, ст. 72; № 12, ст. 87; № 23, ст. 118; № 24, ст. 124, 126; 2017 г., № 9, ст. 21; № 14, ст. 50, 51; № 22-III, ст. 109; № 23-III, ст. 111; № 23-V, ст. 113; № 24, ст. 115; 2018 г., № 10, ст. 32; № 11, ст. 37; № 14, ст. 44; № 15, ст. 46, 49, 50; № 19, ст. 62; № 22, ст. 82, 83; № 24, ст. 94; 2019 г., № 2, ст. 6; № 5-6, ст. 27; № 7, ст. 37, 39; № 8, ст. 45; № 15-16, ст. 67; № 19-20, ст. 86; Закон Республики Казахстан от 25 ноября 2019 года "О внесении изменений и дополнений в некоторые законодательные акты Республики Казахстан по вопросам оказания государственных услуг", опубликованный в газетах "Егемен Қазақстан" и "Казахстанская правда" 27 ноября 2019 г.; Закон Республики Казахстан от 26 ноября 2019 года "О внесении изменений и дополнений в некоторые законодательные акты Республики Казахстан по вопросам государственной службы и противодействия коррупции", опубликованный в газетах "Егемен Қазақстан" и "Казахстанская правда" 29 ноября 2019 г.; Закон Республики Казахстан от 30 декабря 2019 года "О внесении изменений и дополнений в некоторые законодательные акты Республики Казахстан по вопросам недропользования, газа и газоснабжения", опубликованный в газетах "Егемен Қазақстан" и "Казахстанская правда" 31 декабря 2019 г.):</w:t>
      </w:r>
    </w:p>
    <w:bookmarkEnd w:id="30"/>
    <w:bookmarkStart w:name="z36" w:id="31"/>
    <w:p>
      <w:pPr>
        <w:spacing w:after="0"/>
        <w:ind w:left="0"/>
        <w:jc w:val="both"/>
      </w:pPr>
      <w:r>
        <w:rPr>
          <w:rFonts w:ascii="Times New Roman"/>
          <w:b w:val="false"/>
          <w:i w:val="false"/>
          <w:color w:val="000000"/>
          <w:sz w:val="28"/>
        </w:rPr>
        <w:t>
      1) в оглавлении:</w:t>
      </w:r>
    </w:p>
    <w:bookmarkEnd w:id="31"/>
    <w:bookmarkStart w:name="z37" w:id="32"/>
    <w:p>
      <w:pPr>
        <w:spacing w:after="0"/>
        <w:ind w:left="0"/>
        <w:jc w:val="both"/>
      </w:pPr>
      <w:r>
        <w:rPr>
          <w:rFonts w:ascii="Times New Roman"/>
          <w:b w:val="false"/>
          <w:i w:val="false"/>
          <w:color w:val="000000"/>
          <w:sz w:val="28"/>
        </w:rPr>
        <w:t>
      заголовок статьи 100 изложить в следующей редакции:</w:t>
      </w:r>
    </w:p>
    <w:bookmarkEnd w:id="32"/>
    <w:bookmarkStart w:name="z38" w:id="33"/>
    <w:p>
      <w:pPr>
        <w:spacing w:after="0"/>
        <w:ind w:left="0"/>
        <w:jc w:val="both"/>
      </w:pPr>
      <w:r>
        <w:rPr>
          <w:rFonts w:ascii="Times New Roman"/>
          <w:b w:val="false"/>
          <w:i w:val="false"/>
          <w:color w:val="000000"/>
          <w:sz w:val="28"/>
        </w:rPr>
        <w:t>
      "Статья 100. Уполномоченный орган в области государственной поддержки индустриальной деятельности и его компетенция в области государственной поддержки частного предпринимательства";</w:t>
      </w:r>
    </w:p>
    <w:bookmarkEnd w:id="33"/>
    <w:bookmarkStart w:name="z39" w:id="34"/>
    <w:p>
      <w:pPr>
        <w:spacing w:after="0"/>
        <w:ind w:left="0"/>
        <w:jc w:val="both"/>
      </w:pPr>
      <w:r>
        <w:rPr>
          <w:rFonts w:ascii="Times New Roman"/>
          <w:b w:val="false"/>
          <w:i w:val="false"/>
          <w:color w:val="000000"/>
          <w:sz w:val="28"/>
        </w:rPr>
        <w:t>
      заголовок статьи 242 изложить в следующей редакции:</w:t>
      </w:r>
    </w:p>
    <w:bookmarkEnd w:id="34"/>
    <w:bookmarkStart w:name="z40" w:id="35"/>
    <w:p>
      <w:pPr>
        <w:spacing w:after="0"/>
        <w:ind w:left="0"/>
        <w:jc w:val="both"/>
      </w:pPr>
      <w:r>
        <w:rPr>
          <w:rFonts w:ascii="Times New Roman"/>
          <w:b w:val="false"/>
          <w:i w:val="false"/>
          <w:color w:val="000000"/>
          <w:sz w:val="28"/>
        </w:rPr>
        <w:t>
      "Статья 242. Понятие и содержание индустриальной деятельности";</w:t>
      </w:r>
    </w:p>
    <w:bookmarkEnd w:id="35"/>
    <w:bookmarkStart w:name="z41" w:id="36"/>
    <w:p>
      <w:pPr>
        <w:spacing w:after="0"/>
        <w:ind w:left="0"/>
        <w:jc w:val="both"/>
      </w:pPr>
      <w:r>
        <w:rPr>
          <w:rFonts w:ascii="Times New Roman"/>
          <w:b w:val="false"/>
          <w:i w:val="false"/>
          <w:color w:val="000000"/>
          <w:sz w:val="28"/>
        </w:rPr>
        <w:t>
      дополнить заголовком статьи 244-1 следующего содержания:</w:t>
      </w:r>
    </w:p>
    <w:bookmarkEnd w:id="36"/>
    <w:bookmarkStart w:name="z42" w:id="37"/>
    <w:p>
      <w:pPr>
        <w:spacing w:after="0"/>
        <w:ind w:left="0"/>
        <w:jc w:val="both"/>
      </w:pPr>
      <w:r>
        <w:rPr>
          <w:rFonts w:ascii="Times New Roman"/>
          <w:b w:val="false"/>
          <w:i w:val="false"/>
          <w:color w:val="000000"/>
          <w:sz w:val="28"/>
        </w:rPr>
        <w:t>
      "Статья 244-1 Соглашение о промышленной сборке";</w:t>
      </w:r>
    </w:p>
    <w:bookmarkEnd w:id="37"/>
    <w:bookmarkStart w:name="z43" w:id="38"/>
    <w:p>
      <w:pPr>
        <w:spacing w:after="0"/>
        <w:ind w:left="0"/>
        <w:jc w:val="both"/>
      </w:pPr>
      <w:r>
        <w:rPr>
          <w:rFonts w:ascii="Times New Roman"/>
          <w:b w:val="false"/>
          <w:i w:val="false"/>
          <w:color w:val="000000"/>
          <w:sz w:val="28"/>
        </w:rPr>
        <w:t>
      2) статью 90-6 дополнить подпунктами 1-1), 1-2), 1-3) и 20-1) следующего содержания:</w:t>
      </w:r>
    </w:p>
    <w:bookmarkEnd w:id="38"/>
    <w:bookmarkStart w:name="z44" w:id="39"/>
    <w:p>
      <w:pPr>
        <w:spacing w:after="0"/>
        <w:ind w:left="0"/>
        <w:jc w:val="both"/>
      </w:pPr>
      <w:r>
        <w:rPr>
          <w:rFonts w:ascii="Times New Roman"/>
          <w:b w:val="false"/>
          <w:i w:val="false"/>
          <w:color w:val="000000"/>
          <w:sz w:val="28"/>
        </w:rPr>
        <w:t>
      "1-1) утверждает типовые стандарты развития конкуренции;</w:t>
      </w:r>
    </w:p>
    <w:bookmarkEnd w:id="39"/>
    <w:bookmarkStart w:name="z45" w:id="40"/>
    <w:p>
      <w:pPr>
        <w:spacing w:after="0"/>
        <w:ind w:left="0"/>
        <w:jc w:val="both"/>
      </w:pPr>
      <w:r>
        <w:rPr>
          <w:rFonts w:ascii="Times New Roman"/>
          <w:b w:val="false"/>
          <w:i w:val="false"/>
          <w:color w:val="000000"/>
          <w:sz w:val="28"/>
        </w:rPr>
        <w:t>
      1-2) согласовывает центральным и местным исполнительным органам стандарты развития конкуренции;</w:t>
      </w:r>
    </w:p>
    <w:bookmarkEnd w:id="40"/>
    <w:bookmarkStart w:name="z46" w:id="41"/>
    <w:p>
      <w:pPr>
        <w:spacing w:after="0"/>
        <w:ind w:left="0"/>
        <w:jc w:val="both"/>
      </w:pPr>
      <w:r>
        <w:rPr>
          <w:rFonts w:ascii="Times New Roman"/>
          <w:b w:val="false"/>
          <w:i w:val="false"/>
          <w:color w:val="000000"/>
          <w:sz w:val="28"/>
        </w:rPr>
        <w:t>
      1-3) утверждает форму отчета об исполнении стандартов развития конкуренции;";</w:t>
      </w:r>
    </w:p>
    <w:bookmarkEnd w:id="41"/>
    <w:bookmarkStart w:name="z47" w:id="42"/>
    <w:p>
      <w:pPr>
        <w:spacing w:after="0"/>
        <w:ind w:left="0"/>
        <w:jc w:val="both"/>
      </w:pPr>
      <w:r>
        <w:rPr>
          <w:rFonts w:ascii="Times New Roman"/>
          <w:b w:val="false"/>
          <w:i w:val="false"/>
          <w:color w:val="000000"/>
          <w:sz w:val="28"/>
        </w:rPr>
        <w:t>
      "20-1) проводит проверки соблюдения требований статьи 192 настоящего Кодекса государственными предприятиями, юридическими лицами, более пятидесяти процентов акций (долей участия в уставном капитале) которых принадлежат государству, и аффилиированными с ними лицами;";</w:t>
      </w:r>
    </w:p>
    <w:bookmarkEnd w:id="42"/>
    <w:bookmarkStart w:name="z48" w:id="43"/>
    <w:p>
      <w:pPr>
        <w:spacing w:after="0"/>
        <w:ind w:left="0"/>
        <w:jc w:val="both"/>
      </w:pPr>
      <w:r>
        <w:rPr>
          <w:rFonts w:ascii="Times New Roman"/>
          <w:b w:val="false"/>
          <w:i w:val="false"/>
          <w:color w:val="000000"/>
          <w:sz w:val="28"/>
        </w:rPr>
        <w:t>
      3) в пункте 2 статьи 100:</w:t>
      </w:r>
    </w:p>
    <w:bookmarkEnd w:id="43"/>
    <w:bookmarkStart w:name="z49" w:id="44"/>
    <w:p>
      <w:pPr>
        <w:spacing w:after="0"/>
        <w:ind w:left="0"/>
        <w:jc w:val="both"/>
      </w:pPr>
      <w:r>
        <w:rPr>
          <w:rFonts w:ascii="Times New Roman"/>
          <w:b w:val="false"/>
          <w:i w:val="false"/>
          <w:color w:val="000000"/>
          <w:sz w:val="28"/>
        </w:rPr>
        <w:t>
      абзац первый изложить в следующей редакции:</w:t>
      </w:r>
    </w:p>
    <w:bookmarkEnd w:id="44"/>
    <w:bookmarkStart w:name="z50" w:id="45"/>
    <w:p>
      <w:pPr>
        <w:spacing w:after="0"/>
        <w:ind w:left="0"/>
        <w:jc w:val="both"/>
      </w:pPr>
      <w:r>
        <w:rPr>
          <w:rFonts w:ascii="Times New Roman"/>
          <w:b w:val="false"/>
          <w:i w:val="false"/>
          <w:color w:val="000000"/>
          <w:sz w:val="28"/>
        </w:rPr>
        <w:t>
      "2. Уполномоченный орган в области государственной поддержки индустриальной деятельности:";</w:t>
      </w:r>
    </w:p>
    <w:bookmarkEnd w:id="45"/>
    <w:bookmarkStart w:name="z51" w:id="46"/>
    <w:p>
      <w:pPr>
        <w:spacing w:after="0"/>
        <w:ind w:left="0"/>
        <w:jc w:val="both"/>
      </w:pPr>
      <w:r>
        <w:rPr>
          <w:rFonts w:ascii="Times New Roman"/>
          <w:b w:val="false"/>
          <w:i w:val="false"/>
          <w:color w:val="000000"/>
          <w:sz w:val="28"/>
        </w:rPr>
        <w:t>
      дополнить подпунктами 24-9), 24-10), 24-11), 24-12) и 24-13) следующего содержания:</w:t>
      </w:r>
    </w:p>
    <w:bookmarkEnd w:id="46"/>
    <w:bookmarkStart w:name="z52" w:id="47"/>
    <w:p>
      <w:pPr>
        <w:spacing w:after="0"/>
        <w:ind w:left="0"/>
        <w:jc w:val="both"/>
      </w:pPr>
      <w:r>
        <w:rPr>
          <w:rFonts w:ascii="Times New Roman"/>
          <w:b w:val="false"/>
          <w:i w:val="false"/>
          <w:color w:val="000000"/>
          <w:sz w:val="28"/>
        </w:rPr>
        <w:t>
      "24-9) разрабатывает и утверждает правила и условия заключения, а также основания для изменения и расторжения соглашения о промышленной сборке транспортных средств с юридическими лицами Республики Казахстан и его типовую форму;</w:t>
      </w:r>
    </w:p>
    <w:bookmarkEnd w:id="47"/>
    <w:bookmarkStart w:name="z53" w:id="48"/>
    <w:p>
      <w:pPr>
        <w:spacing w:after="0"/>
        <w:ind w:left="0"/>
        <w:jc w:val="both"/>
      </w:pPr>
      <w:r>
        <w:rPr>
          <w:rFonts w:ascii="Times New Roman"/>
          <w:b w:val="false"/>
          <w:i w:val="false"/>
          <w:color w:val="000000"/>
          <w:sz w:val="28"/>
        </w:rPr>
        <w:t>
      24-10) разрабатывает и утверждает правила и условия заключения, а также основания для изменения и расторжения соглашения о промышленной сборке компонентов к транспортным средствам и (или) сельскохозяйственной технике с юридическими лицами Республики Казахстан и его типовую форму;</w:t>
      </w:r>
    </w:p>
    <w:bookmarkEnd w:id="48"/>
    <w:bookmarkStart w:name="z54" w:id="49"/>
    <w:p>
      <w:pPr>
        <w:spacing w:after="0"/>
        <w:ind w:left="0"/>
        <w:jc w:val="both"/>
      </w:pPr>
      <w:r>
        <w:rPr>
          <w:rFonts w:ascii="Times New Roman"/>
          <w:b w:val="false"/>
          <w:i w:val="false"/>
          <w:color w:val="000000"/>
          <w:sz w:val="28"/>
        </w:rPr>
        <w:t>
      24-11) заключает с юридическими лицами – резидентами Республики Казахстан соглашения о промышленной сборке транспортных средств по утвержденной форме;</w:t>
      </w:r>
    </w:p>
    <w:bookmarkEnd w:id="49"/>
    <w:bookmarkStart w:name="z55" w:id="50"/>
    <w:p>
      <w:pPr>
        <w:spacing w:after="0"/>
        <w:ind w:left="0"/>
        <w:jc w:val="both"/>
      </w:pPr>
      <w:r>
        <w:rPr>
          <w:rFonts w:ascii="Times New Roman"/>
          <w:b w:val="false"/>
          <w:i w:val="false"/>
          <w:color w:val="000000"/>
          <w:sz w:val="28"/>
        </w:rPr>
        <w:t>
      24-12) заключает с юридическими лицами – резидентами Республики Казахстан соглашения о промышленной сборке сельскохозяйственной техники по утвержденной форме;</w:t>
      </w:r>
    </w:p>
    <w:bookmarkEnd w:id="50"/>
    <w:bookmarkStart w:name="z56" w:id="51"/>
    <w:p>
      <w:pPr>
        <w:spacing w:after="0"/>
        <w:ind w:left="0"/>
        <w:jc w:val="both"/>
      </w:pPr>
      <w:r>
        <w:rPr>
          <w:rFonts w:ascii="Times New Roman"/>
          <w:b w:val="false"/>
          <w:i w:val="false"/>
          <w:color w:val="000000"/>
          <w:sz w:val="28"/>
        </w:rPr>
        <w:t>
      24-13) заключает с юридическими лицами – резидентами Республики Казахстан соглашения о промышленной сборке компонентов к транспортным средствам и (или) сельскохозяйственной технике по утвержденной форме.";</w:t>
      </w:r>
    </w:p>
    <w:bookmarkEnd w:id="51"/>
    <w:bookmarkStart w:name="z57" w:id="52"/>
    <w:p>
      <w:pPr>
        <w:spacing w:after="0"/>
        <w:ind w:left="0"/>
        <w:jc w:val="both"/>
      </w:pPr>
      <w:r>
        <w:rPr>
          <w:rFonts w:ascii="Times New Roman"/>
          <w:b w:val="false"/>
          <w:i w:val="false"/>
          <w:color w:val="000000"/>
          <w:sz w:val="28"/>
        </w:rPr>
        <w:t>
      4) пункт 2 статьи 130 изложить в следующей редакции:</w:t>
      </w:r>
    </w:p>
    <w:bookmarkEnd w:id="52"/>
    <w:bookmarkStart w:name="z58" w:id="53"/>
    <w:p>
      <w:pPr>
        <w:spacing w:after="0"/>
        <w:ind w:left="0"/>
        <w:jc w:val="both"/>
      </w:pPr>
      <w:r>
        <w:rPr>
          <w:rFonts w:ascii="Times New Roman"/>
          <w:b w:val="false"/>
          <w:i w:val="false"/>
          <w:color w:val="000000"/>
          <w:sz w:val="28"/>
        </w:rPr>
        <w:t>
      "2. Государственным органам запрещается принимать подзаконные нормативные правовые акты по вопросам порядка проведения проверок субъектов предпринимательства, за исключением нормативных правовых актов, предусмотренных пунктами 2 и 3 статьи 141, пунктом 1 статьи 143 настоящего Кодекса, а также пунктом 5 статьи 142, пунктом 2 статьи 143 и пунктом 2 статьи 144 Кодекса Республики Казахстан "О налогах и других обязательных платежах в бюджет" (Налоговый кодекс).";</w:t>
      </w:r>
    </w:p>
    <w:bookmarkEnd w:id="53"/>
    <w:bookmarkStart w:name="z59" w:id="54"/>
    <w:p>
      <w:pPr>
        <w:spacing w:after="0"/>
        <w:ind w:left="0"/>
        <w:jc w:val="both"/>
      </w:pPr>
      <w:r>
        <w:rPr>
          <w:rFonts w:ascii="Times New Roman"/>
          <w:b w:val="false"/>
          <w:i w:val="false"/>
          <w:color w:val="000000"/>
          <w:sz w:val="28"/>
        </w:rPr>
        <w:t>
      5) в статье 140:</w:t>
      </w:r>
    </w:p>
    <w:bookmarkEnd w:id="54"/>
    <w:bookmarkStart w:name="z60" w:id="55"/>
    <w:p>
      <w:pPr>
        <w:spacing w:after="0"/>
        <w:ind w:left="0"/>
        <w:jc w:val="both"/>
      </w:pPr>
      <w:r>
        <w:rPr>
          <w:rFonts w:ascii="Times New Roman"/>
          <w:b w:val="false"/>
          <w:i w:val="false"/>
          <w:color w:val="000000"/>
          <w:sz w:val="28"/>
        </w:rPr>
        <w:t>
      в частях второй и третьей пункта 3 цифры "13)," исключить;</w:t>
      </w:r>
    </w:p>
    <w:bookmarkEnd w:id="55"/>
    <w:bookmarkStart w:name="z61" w:id="56"/>
    <w:p>
      <w:pPr>
        <w:spacing w:after="0"/>
        <w:ind w:left="0"/>
        <w:jc w:val="both"/>
      </w:pPr>
      <w:r>
        <w:rPr>
          <w:rFonts w:ascii="Times New Roman"/>
          <w:b w:val="false"/>
          <w:i w:val="false"/>
          <w:color w:val="000000"/>
          <w:sz w:val="28"/>
        </w:rPr>
        <w:t>
      пункт 5 изложить в следующей редакции:</w:t>
      </w:r>
    </w:p>
    <w:bookmarkEnd w:id="56"/>
    <w:bookmarkStart w:name="z62" w:id="57"/>
    <w:p>
      <w:pPr>
        <w:spacing w:after="0"/>
        <w:ind w:left="0"/>
        <w:jc w:val="both"/>
      </w:pPr>
      <w:r>
        <w:rPr>
          <w:rFonts w:ascii="Times New Roman"/>
          <w:b w:val="false"/>
          <w:i w:val="false"/>
          <w:color w:val="000000"/>
          <w:sz w:val="28"/>
        </w:rPr>
        <w:t>
      "5. На отношения, возникающие при осуществлении контроля и надзора за соблюдением требований законодательства Республики Казахстан в области защиты конкуренции, за исключением статьи 192 настоящего кодекса, осуществляемого антимонопольным органом, действие настоящего параграфа не распространяется, за исключением пунктов 2 и 3 статьи 154, статьи 157 настоящего Кодекса.</w:t>
      </w:r>
    </w:p>
    <w:bookmarkEnd w:id="57"/>
    <w:bookmarkStart w:name="z63" w:id="58"/>
    <w:p>
      <w:pPr>
        <w:spacing w:after="0"/>
        <w:ind w:left="0"/>
        <w:jc w:val="both"/>
      </w:pPr>
      <w:r>
        <w:rPr>
          <w:rFonts w:ascii="Times New Roman"/>
          <w:b w:val="false"/>
          <w:i w:val="false"/>
          <w:color w:val="000000"/>
          <w:sz w:val="28"/>
        </w:rPr>
        <w:t>
      Отношения, возникающие при проведении проверок за соблюдением требований законодательства Республики Казахстан в области защиты конкуренции, за исключением требований статьи 192 настоящего кодекса, осуществляемых антимонопольным органом, регулируются главой 20 настоящего Кодекса.";</w:t>
      </w:r>
    </w:p>
    <w:bookmarkEnd w:id="58"/>
    <w:bookmarkStart w:name="z64" w:id="59"/>
    <w:p>
      <w:pPr>
        <w:spacing w:after="0"/>
        <w:ind w:left="0"/>
        <w:jc w:val="both"/>
      </w:pPr>
      <w:r>
        <w:rPr>
          <w:rFonts w:ascii="Times New Roman"/>
          <w:b w:val="false"/>
          <w:i w:val="false"/>
          <w:color w:val="000000"/>
          <w:sz w:val="28"/>
        </w:rPr>
        <w:t>
      6) статью 159 дополнить пунктом 2-1 следующего содержания:</w:t>
      </w:r>
    </w:p>
    <w:bookmarkEnd w:id="59"/>
    <w:bookmarkStart w:name="z65" w:id="60"/>
    <w:p>
      <w:pPr>
        <w:spacing w:after="0"/>
        <w:ind w:left="0"/>
        <w:jc w:val="both"/>
      </w:pPr>
      <w:r>
        <w:rPr>
          <w:rFonts w:ascii="Times New Roman"/>
          <w:b w:val="false"/>
          <w:i w:val="false"/>
          <w:color w:val="000000"/>
          <w:sz w:val="28"/>
        </w:rPr>
        <w:t>
      "2-1. Изменения в рабочую программу инвестиционного контракта по сроку ввода в эксплуатацию производства могут вноситься не более трех раз в течение действия рабочей программы.";</w:t>
      </w:r>
    </w:p>
    <w:bookmarkEnd w:id="60"/>
    <w:bookmarkStart w:name="z66" w:id="61"/>
    <w:p>
      <w:pPr>
        <w:spacing w:after="0"/>
        <w:ind w:left="0"/>
        <w:jc w:val="both"/>
      </w:pPr>
      <w:r>
        <w:rPr>
          <w:rFonts w:ascii="Times New Roman"/>
          <w:b w:val="false"/>
          <w:i w:val="false"/>
          <w:color w:val="000000"/>
          <w:sz w:val="28"/>
        </w:rPr>
        <w:t>
      7) статью 163 изложить в следующей редакции:</w:t>
      </w:r>
    </w:p>
    <w:bookmarkEnd w:id="61"/>
    <w:bookmarkStart w:name="z67" w:id="62"/>
    <w:p>
      <w:pPr>
        <w:spacing w:after="0"/>
        <w:ind w:left="0"/>
        <w:jc w:val="both"/>
      </w:pPr>
      <w:r>
        <w:rPr>
          <w:rFonts w:ascii="Times New Roman"/>
          <w:b w:val="false"/>
          <w:i w:val="false"/>
          <w:color w:val="000000"/>
          <w:sz w:val="28"/>
        </w:rPr>
        <w:t>
      "Статья 163. Государственная политика в сфере конкуренции</w:t>
      </w:r>
    </w:p>
    <w:bookmarkEnd w:id="62"/>
    <w:bookmarkStart w:name="z68" w:id="63"/>
    <w:p>
      <w:pPr>
        <w:spacing w:after="0"/>
        <w:ind w:left="0"/>
        <w:jc w:val="both"/>
      </w:pPr>
      <w:r>
        <w:rPr>
          <w:rFonts w:ascii="Times New Roman"/>
          <w:b w:val="false"/>
          <w:i w:val="false"/>
          <w:color w:val="000000"/>
          <w:sz w:val="28"/>
        </w:rPr>
        <w:t>
      1. Государственную политику в сфере конкуренции образуют:</w:t>
      </w:r>
    </w:p>
    <w:bookmarkEnd w:id="63"/>
    <w:bookmarkStart w:name="z69" w:id="64"/>
    <w:p>
      <w:pPr>
        <w:spacing w:after="0"/>
        <w:ind w:left="0"/>
        <w:jc w:val="both"/>
      </w:pPr>
      <w:r>
        <w:rPr>
          <w:rFonts w:ascii="Times New Roman"/>
          <w:b w:val="false"/>
          <w:i w:val="false"/>
          <w:color w:val="000000"/>
          <w:sz w:val="28"/>
        </w:rPr>
        <w:t>
      1) типовые стандарты развития конкуренции – целевые индикаторы развития конкуренции на соответствующих товарных рынках, в регионах (рост числа субъектов рынка, утверждение правовых актов, направленных на снижение административных барьеров входа на рынок и пр.), утверждаемые антимонопольным органом;</w:t>
      </w:r>
    </w:p>
    <w:bookmarkEnd w:id="64"/>
    <w:bookmarkStart w:name="z70" w:id="65"/>
    <w:p>
      <w:pPr>
        <w:spacing w:after="0"/>
        <w:ind w:left="0"/>
        <w:jc w:val="both"/>
      </w:pPr>
      <w:r>
        <w:rPr>
          <w:rFonts w:ascii="Times New Roman"/>
          <w:b w:val="false"/>
          <w:i w:val="false"/>
          <w:color w:val="000000"/>
          <w:sz w:val="28"/>
        </w:rPr>
        <w:t>
      2) стандарты развития конкуренции – целевые индикаторы развития конкуренции на соответствующих товарных рынках, в регионах (рост числа субъектов рынка, утверждение правовых актов, направленных на снижение административных барьеров входа на рынок и пр.), утверждаемые центральными и местными исполнительными органами в соответствии с типовыми стандартами развития конкуренции.</w:t>
      </w:r>
    </w:p>
    <w:bookmarkEnd w:id="65"/>
    <w:bookmarkStart w:name="z71" w:id="66"/>
    <w:p>
      <w:pPr>
        <w:spacing w:after="0"/>
        <w:ind w:left="0"/>
        <w:jc w:val="both"/>
      </w:pPr>
      <w:r>
        <w:rPr>
          <w:rFonts w:ascii="Times New Roman"/>
          <w:b w:val="false"/>
          <w:i w:val="false"/>
          <w:color w:val="000000"/>
          <w:sz w:val="28"/>
        </w:rPr>
        <w:t>
      2. Антимонопольный орган осуществляет оценку и формирует рейтинг исполнения центральными и местными исполнительными органами стандартов развития конкуренции в порядке, определяемом антимонопольным органом, и включает результаты оценки и рейтинг в годовой отчет о состоянии конкуренции на отдельных товарных рынках и принимаемых мерах по ограничению монополистической деятельности, направляемый Президенту Республики Казахстан и Премьер-Министру Республики Казахстан.</w:t>
      </w:r>
    </w:p>
    <w:bookmarkEnd w:id="66"/>
    <w:bookmarkStart w:name="z72" w:id="67"/>
    <w:p>
      <w:pPr>
        <w:spacing w:after="0"/>
        <w:ind w:left="0"/>
        <w:jc w:val="both"/>
      </w:pPr>
      <w:r>
        <w:rPr>
          <w:rFonts w:ascii="Times New Roman"/>
          <w:b w:val="false"/>
          <w:i w:val="false"/>
          <w:color w:val="000000"/>
          <w:sz w:val="28"/>
        </w:rPr>
        <w:t>
      3. Центральные и местные исполнительные органы:</w:t>
      </w:r>
    </w:p>
    <w:bookmarkEnd w:id="67"/>
    <w:bookmarkStart w:name="z73" w:id="68"/>
    <w:p>
      <w:pPr>
        <w:spacing w:after="0"/>
        <w:ind w:left="0"/>
        <w:jc w:val="both"/>
      </w:pPr>
      <w:r>
        <w:rPr>
          <w:rFonts w:ascii="Times New Roman"/>
          <w:b w:val="false"/>
          <w:i w:val="false"/>
          <w:color w:val="000000"/>
          <w:sz w:val="28"/>
        </w:rPr>
        <w:t>
      1) не позднее 1 декабря календарного года, предшествующего планируемому периоду, разрабатывают и утверждают по согласованию с антимонопольным органом стандарт развития конкуренции на пятилетний период;</w:t>
      </w:r>
    </w:p>
    <w:bookmarkEnd w:id="68"/>
    <w:bookmarkStart w:name="z74" w:id="69"/>
    <w:p>
      <w:pPr>
        <w:spacing w:after="0"/>
        <w:ind w:left="0"/>
        <w:jc w:val="both"/>
      </w:pPr>
      <w:r>
        <w:rPr>
          <w:rFonts w:ascii="Times New Roman"/>
          <w:b w:val="false"/>
          <w:i w:val="false"/>
          <w:color w:val="000000"/>
          <w:sz w:val="28"/>
        </w:rPr>
        <w:t>
      2) обеспечивают исполнение стандарта развития конкуренции;</w:t>
      </w:r>
    </w:p>
    <w:bookmarkEnd w:id="69"/>
    <w:bookmarkStart w:name="z75" w:id="70"/>
    <w:p>
      <w:pPr>
        <w:spacing w:after="0"/>
        <w:ind w:left="0"/>
        <w:jc w:val="both"/>
      </w:pPr>
      <w:r>
        <w:rPr>
          <w:rFonts w:ascii="Times New Roman"/>
          <w:b w:val="false"/>
          <w:i w:val="false"/>
          <w:color w:val="000000"/>
          <w:sz w:val="28"/>
        </w:rPr>
        <w:t>
      3) ежегодно не позднее 1 марта представляют антимонопольному органу отчет об исполнении стандарта развития конкуренции по форме, утверждаемой антимонопольным органом.</w:t>
      </w:r>
    </w:p>
    <w:bookmarkEnd w:id="70"/>
    <w:bookmarkStart w:name="z76" w:id="71"/>
    <w:p>
      <w:pPr>
        <w:spacing w:after="0"/>
        <w:ind w:left="0"/>
        <w:jc w:val="both"/>
      </w:pPr>
      <w:r>
        <w:rPr>
          <w:rFonts w:ascii="Times New Roman"/>
          <w:b w:val="false"/>
          <w:i w:val="false"/>
          <w:color w:val="000000"/>
          <w:sz w:val="28"/>
        </w:rPr>
        <w:t>
      4. Антимонопольным органом является государственный орган, осуществляющий руководство в области защиты конкуренции и ограничения монополистической деятельности, контроль и регулирование деятельности, отнесенной к государственной монополии.";</w:t>
      </w:r>
    </w:p>
    <w:bookmarkEnd w:id="71"/>
    <w:bookmarkStart w:name="z77" w:id="72"/>
    <w:p>
      <w:pPr>
        <w:spacing w:after="0"/>
        <w:ind w:left="0"/>
        <w:jc w:val="both"/>
      </w:pPr>
      <w:r>
        <w:rPr>
          <w:rFonts w:ascii="Times New Roman"/>
          <w:b w:val="false"/>
          <w:i w:val="false"/>
          <w:color w:val="000000"/>
          <w:sz w:val="28"/>
        </w:rPr>
        <w:t>
      8) статью 174 дополнить подпунктом 12) следующего содержания:</w:t>
      </w:r>
    </w:p>
    <w:bookmarkEnd w:id="72"/>
    <w:bookmarkStart w:name="z78" w:id="73"/>
    <w:p>
      <w:pPr>
        <w:spacing w:after="0"/>
        <w:ind w:left="0"/>
        <w:jc w:val="both"/>
      </w:pPr>
      <w:r>
        <w:rPr>
          <w:rFonts w:ascii="Times New Roman"/>
          <w:b w:val="false"/>
          <w:i w:val="false"/>
          <w:color w:val="000000"/>
          <w:sz w:val="28"/>
        </w:rPr>
        <w:t>
      "12) несоблюдение правил недискриминационного доступа к товарам, реализуемым субъектом рынка, занимающим доминирующее или монопольное положение, утвержденным им во исполнение предписания антимонопольного органа, выносимого в случае выявления факта злоупотребления доминирующим или монопольным положением.";</w:t>
      </w:r>
    </w:p>
    <w:bookmarkEnd w:id="73"/>
    <w:bookmarkStart w:name="z79" w:id="74"/>
    <w:p>
      <w:pPr>
        <w:spacing w:after="0"/>
        <w:ind w:left="0"/>
        <w:jc w:val="both"/>
      </w:pPr>
      <w:r>
        <w:rPr>
          <w:rFonts w:ascii="Times New Roman"/>
          <w:b w:val="false"/>
          <w:i w:val="false"/>
          <w:color w:val="000000"/>
          <w:sz w:val="28"/>
        </w:rPr>
        <w:t>
      9) пункт 4 статьи 224 изложить в следующей редакции:</w:t>
      </w:r>
    </w:p>
    <w:bookmarkEnd w:id="74"/>
    <w:bookmarkStart w:name="z80" w:id="75"/>
    <w:p>
      <w:pPr>
        <w:spacing w:after="0"/>
        <w:ind w:left="0"/>
        <w:jc w:val="both"/>
      </w:pPr>
      <w:r>
        <w:rPr>
          <w:rFonts w:ascii="Times New Roman"/>
          <w:b w:val="false"/>
          <w:i w:val="false"/>
          <w:color w:val="000000"/>
          <w:sz w:val="28"/>
        </w:rPr>
        <w:t>
      "4. Заключение по результатам расследования нарушений законодательства Республики Казахстан в области защиты конкуренции выносится на рассмотрение антимонопольной комиссии, формируемой антимонопольным органом из числа представителей антимонопольного органа, других государственных органов и Национальной палаты предпринимателей Республики Казахстан.</w:t>
      </w:r>
    </w:p>
    <w:bookmarkEnd w:id="75"/>
    <w:bookmarkStart w:name="z81" w:id="76"/>
    <w:p>
      <w:pPr>
        <w:spacing w:after="0"/>
        <w:ind w:left="0"/>
        <w:jc w:val="both"/>
      </w:pPr>
      <w:r>
        <w:rPr>
          <w:rFonts w:ascii="Times New Roman"/>
          <w:b w:val="false"/>
          <w:i w:val="false"/>
          <w:color w:val="000000"/>
          <w:sz w:val="28"/>
        </w:rPr>
        <w:t>
      Положение об антимонопольной комиссии утверждается антимонопольным органом.</w:t>
      </w:r>
    </w:p>
    <w:bookmarkEnd w:id="76"/>
    <w:bookmarkStart w:name="z82" w:id="77"/>
    <w:p>
      <w:pPr>
        <w:spacing w:after="0"/>
        <w:ind w:left="0"/>
        <w:jc w:val="both"/>
      </w:pPr>
      <w:r>
        <w:rPr>
          <w:rFonts w:ascii="Times New Roman"/>
          <w:b w:val="false"/>
          <w:i w:val="false"/>
          <w:color w:val="000000"/>
          <w:sz w:val="28"/>
        </w:rPr>
        <w:t>
      Утверждение заключения по результатам расследования нарушений законодательства Республики Казахстан в области защиты конкуренции оформляется решением антимонопольной комиссии в срок не более пятнадцати рабочих дней со дня завершения расследования.";</w:t>
      </w:r>
    </w:p>
    <w:bookmarkEnd w:id="77"/>
    <w:bookmarkStart w:name="z83" w:id="78"/>
    <w:p>
      <w:pPr>
        <w:spacing w:after="0"/>
        <w:ind w:left="0"/>
        <w:jc w:val="both"/>
      </w:pPr>
      <w:r>
        <w:rPr>
          <w:rFonts w:ascii="Times New Roman"/>
          <w:b w:val="false"/>
          <w:i w:val="false"/>
          <w:color w:val="000000"/>
          <w:sz w:val="28"/>
        </w:rPr>
        <w:t>
      10) подпункт 1) пункта 1 статьи 226 дополнить абзацем шестым следующего содержания:</w:t>
      </w:r>
    </w:p>
    <w:bookmarkEnd w:id="78"/>
    <w:bookmarkStart w:name="z84" w:id="79"/>
    <w:p>
      <w:pPr>
        <w:spacing w:after="0"/>
        <w:ind w:left="0"/>
        <w:jc w:val="both"/>
      </w:pPr>
      <w:r>
        <w:rPr>
          <w:rFonts w:ascii="Times New Roman"/>
          <w:b w:val="false"/>
          <w:i w:val="false"/>
          <w:color w:val="000000"/>
          <w:sz w:val="28"/>
        </w:rPr>
        <w:t>
      "об утверждении субъектом рынка по согласованию с антимонопольным органом правил недискриминационного доступа к товарам субъекта рынка, занимающего доминирующее или монопольное положение, об опубликовании их на интернет-ресурсе субъекта рынка;";</w:t>
      </w:r>
    </w:p>
    <w:bookmarkEnd w:id="79"/>
    <w:bookmarkStart w:name="z85" w:id="80"/>
    <w:p>
      <w:pPr>
        <w:spacing w:after="0"/>
        <w:ind w:left="0"/>
        <w:jc w:val="both"/>
      </w:pPr>
      <w:r>
        <w:rPr>
          <w:rFonts w:ascii="Times New Roman"/>
          <w:b w:val="false"/>
          <w:i w:val="false"/>
          <w:color w:val="000000"/>
          <w:sz w:val="28"/>
        </w:rPr>
        <w:t>
      11) пункт 2 статьи 242 изложить в следующей редакции:</w:t>
      </w:r>
    </w:p>
    <w:bookmarkEnd w:id="80"/>
    <w:bookmarkStart w:name="z86" w:id="81"/>
    <w:p>
      <w:pPr>
        <w:spacing w:after="0"/>
        <w:ind w:left="0"/>
        <w:jc w:val="both"/>
      </w:pPr>
      <w:r>
        <w:rPr>
          <w:rFonts w:ascii="Times New Roman"/>
          <w:b w:val="false"/>
          <w:i w:val="false"/>
          <w:color w:val="000000"/>
          <w:sz w:val="28"/>
        </w:rPr>
        <w:t>
      "2. Индустриальным проектом является комплекс реализуемых в течение определенного срока времени мероприятий, направленных на трансферт технологий, создание новых (усовершенствование действующих) производств и (или) осуществление инновационной деятельности, а также реализацию соглашений о промышленной сборке.";</w:t>
      </w:r>
    </w:p>
    <w:bookmarkEnd w:id="81"/>
    <w:bookmarkStart w:name="z87" w:id="82"/>
    <w:p>
      <w:pPr>
        <w:spacing w:after="0"/>
        <w:ind w:left="0"/>
        <w:jc w:val="both"/>
      </w:pPr>
      <w:r>
        <w:rPr>
          <w:rFonts w:ascii="Times New Roman"/>
          <w:b w:val="false"/>
          <w:i w:val="false"/>
          <w:color w:val="000000"/>
          <w:sz w:val="28"/>
        </w:rPr>
        <w:t>
      12) дополнить статьей 244-1 следующего содержания:</w:t>
      </w:r>
    </w:p>
    <w:bookmarkEnd w:id="82"/>
    <w:bookmarkStart w:name="z88" w:id="83"/>
    <w:p>
      <w:pPr>
        <w:spacing w:after="0"/>
        <w:ind w:left="0"/>
        <w:jc w:val="both"/>
      </w:pPr>
      <w:r>
        <w:rPr>
          <w:rFonts w:ascii="Times New Roman"/>
          <w:b w:val="false"/>
          <w:i w:val="false"/>
          <w:color w:val="000000"/>
          <w:sz w:val="28"/>
        </w:rPr>
        <w:t>
      "Статья 244-1 Соглашение о промышленной сборке</w:t>
      </w:r>
    </w:p>
    <w:bookmarkEnd w:id="83"/>
    <w:bookmarkStart w:name="z89" w:id="84"/>
    <w:p>
      <w:pPr>
        <w:spacing w:after="0"/>
        <w:ind w:left="0"/>
        <w:jc w:val="both"/>
      </w:pPr>
      <w:r>
        <w:rPr>
          <w:rFonts w:ascii="Times New Roman"/>
          <w:b w:val="false"/>
          <w:i w:val="false"/>
          <w:color w:val="000000"/>
          <w:sz w:val="28"/>
        </w:rPr>
        <w:t>
      1. В целях стимулирования развития производства транспортных средств и (или) их компонентов, сельскохозяйственной техники и (или) их компонентов уполномоченный орган в области государственной поддержки индустриальной деятельности заключает с юридическими лицами – резидентами Республики Казахстан соглашения о промышленной сборке транспортных средств, соглашения о промышленной сборке сельскохозяйственной техники, соглашения о промышленной сборке компонентов к транспортным средствам и (или) сельскохозяйственной технике.</w:t>
      </w:r>
    </w:p>
    <w:bookmarkEnd w:id="84"/>
    <w:bookmarkStart w:name="z90" w:id="85"/>
    <w:p>
      <w:pPr>
        <w:spacing w:after="0"/>
        <w:ind w:left="0"/>
        <w:jc w:val="both"/>
      </w:pPr>
      <w:r>
        <w:rPr>
          <w:rFonts w:ascii="Times New Roman"/>
          <w:b w:val="false"/>
          <w:i w:val="false"/>
          <w:color w:val="000000"/>
          <w:sz w:val="28"/>
        </w:rPr>
        <w:t>
      2. Заключение одного из соглашений, предусмотренных пунктом 1 настоящей статьи, является подтверждением, что юридическое лицо является субъектом индустриальной деятельности в области производства транспортных средств и (или) их компонентов, сельскохозяйственной техники и (или) их компонентов.</w:t>
      </w:r>
    </w:p>
    <w:bookmarkEnd w:id="85"/>
    <w:bookmarkStart w:name="z91" w:id="86"/>
    <w:p>
      <w:pPr>
        <w:spacing w:after="0"/>
        <w:ind w:left="0"/>
        <w:jc w:val="both"/>
      </w:pPr>
      <w:r>
        <w:rPr>
          <w:rFonts w:ascii="Times New Roman"/>
          <w:b w:val="false"/>
          <w:i w:val="false"/>
          <w:color w:val="000000"/>
          <w:sz w:val="28"/>
        </w:rPr>
        <w:t>
      3. В целях контроля соблюдения требований, установленных соглашениями, предусмотренными пунктом 1 настоящей статьи, уполномоченный орган в области государственной поддержки индустриальной деятельности осуществляет проверку исполнения юридическим лицом-резидентом Республики Казахстан принятых на себя обязательств в рамках таких соглашений в соответствии с пунктами 24-1, 24-9, 24-10 статьи 100 настоящего Кодекса.</w:t>
      </w:r>
    </w:p>
    <w:bookmarkEnd w:id="86"/>
    <w:bookmarkStart w:name="z92" w:id="87"/>
    <w:p>
      <w:pPr>
        <w:spacing w:after="0"/>
        <w:ind w:left="0"/>
        <w:jc w:val="both"/>
      </w:pPr>
      <w:r>
        <w:rPr>
          <w:rFonts w:ascii="Times New Roman"/>
          <w:b w:val="false"/>
          <w:i w:val="false"/>
          <w:color w:val="000000"/>
          <w:sz w:val="28"/>
        </w:rPr>
        <w:t>
      4. В случае выявления нарушений в части неисполнения или ненадлежащего исполнения юридическим лицом требований одного из соглашений, перечисленных в пункте 1 настоящей статьи, уполномоченный орган в области государственной поддержки индустриальной деятельности вправе расторгнуть данное соглашение в одностороннем порядке.";</w:t>
      </w:r>
    </w:p>
    <w:bookmarkEnd w:id="87"/>
    <w:bookmarkStart w:name="z93" w:id="88"/>
    <w:p>
      <w:pPr>
        <w:spacing w:after="0"/>
        <w:ind w:left="0"/>
        <w:jc w:val="both"/>
      </w:pPr>
      <w:r>
        <w:rPr>
          <w:rFonts w:ascii="Times New Roman"/>
          <w:b w:val="false"/>
          <w:i w:val="false"/>
          <w:color w:val="000000"/>
          <w:sz w:val="28"/>
        </w:rPr>
        <w:t>
      13) пункт 2 статьи 281 изложить в следующей редакции:</w:t>
      </w:r>
    </w:p>
    <w:bookmarkEnd w:id="88"/>
    <w:bookmarkStart w:name="z94" w:id="89"/>
    <w:p>
      <w:pPr>
        <w:spacing w:after="0"/>
        <w:ind w:left="0"/>
        <w:jc w:val="both"/>
      </w:pPr>
      <w:r>
        <w:rPr>
          <w:rFonts w:ascii="Times New Roman"/>
          <w:b w:val="false"/>
          <w:i w:val="false"/>
          <w:color w:val="000000"/>
          <w:sz w:val="28"/>
        </w:rPr>
        <w:t>
      "2. Государственная поддержка инвестиций заключается в предоставлении инвестиционных преференций.</w:t>
      </w:r>
    </w:p>
    <w:bookmarkEnd w:id="89"/>
    <w:bookmarkStart w:name="z95" w:id="90"/>
    <w:p>
      <w:pPr>
        <w:spacing w:after="0"/>
        <w:ind w:left="0"/>
        <w:jc w:val="both"/>
      </w:pPr>
      <w:r>
        <w:rPr>
          <w:rFonts w:ascii="Times New Roman"/>
          <w:b w:val="false"/>
          <w:i w:val="false"/>
          <w:color w:val="000000"/>
          <w:sz w:val="28"/>
        </w:rPr>
        <w:t>
      Виды, условия и порядок предоставления инвестиционных преференций по соглашениям о переработке твердых полезных ископаемых определяются Кодексом Республики Казахстан "О недрах и недропользовании".";</w:t>
      </w:r>
    </w:p>
    <w:bookmarkEnd w:id="90"/>
    <w:bookmarkStart w:name="z96" w:id="91"/>
    <w:p>
      <w:pPr>
        <w:spacing w:after="0"/>
        <w:ind w:left="0"/>
        <w:jc w:val="both"/>
      </w:pPr>
      <w:r>
        <w:rPr>
          <w:rFonts w:ascii="Times New Roman"/>
          <w:b w:val="false"/>
          <w:i w:val="false"/>
          <w:color w:val="000000"/>
          <w:sz w:val="28"/>
        </w:rPr>
        <w:t>
      14) абзац первый пункта 8-1 статьи 282 изложить в следующей редакции:</w:t>
      </w:r>
    </w:p>
    <w:bookmarkEnd w:id="91"/>
    <w:bookmarkStart w:name="z97" w:id="92"/>
    <w:p>
      <w:pPr>
        <w:spacing w:after="0"/>
        <w:ind w:left="0"/>
        <w:jc w:val="both"/>
      </w:pPr>
      <w:r>
        <w:rPr>
          <w:rFonts w:ascii="Times New Roman"/>
          <w:b w:val="false"/>
          <w:i w:val="false"/>
          <w:color w:val="000000"/>
          <w:sz w:val="28"/>
        </w:rPr>
        <w:t>
      "8-1. Уполномоченный орган по инвестициям разрабатывает и утверждает порядок определения проекта инвестиционным для предоставления земельных участков из государственной собственности.";</w:t>
      </w:r>
    </w:p>
    <w:bookmarkEnd w:id="92"/>
    <w:bookmarkStart w:name="z98" w:id="93"/>
    <w:p>
      <w:pPr>
        <w:spacing w:after="0"/>
        <w:ind w:left="0"/>
        <w:jc w:val="both"/>
      </w:pPr>
      <w:r>
        <w:rPr>
          <w:rFonts w:ascii="Times New Roman"/>
          <w:b w:val="false"/>
          <w:i w:val="false"/>
          <w:color w:val="000000"/>
          <w:sz w:val="28"/>
        </w:rPr>
        <w:t>
      15) часть вторую статьи 284 изложить в следующей редакции:</w:t>
      </w:r>
    </w:p>
    <w:bookmarkEnd w:id="93"/>
    <w:bookmarkStart w:name="z99" w:id="94"/>
    <w:p>
      <w:pPr>
        <w:spacing w:after="0"/>
        <w:ind w:left="0"/>
        <w:jc w:val="both"/>
      </w:pPr>
      <w:r>
        <w:rPr>
          <w:rFonts w:ascii="Times New Roman"/>
          <w:b w:val="false"/>
          <w:i w:val="false"/>
          <w:color w:val="000000"/>
          <w:sz w:val="28"/>
        </w:rPr>
        <w:t>
      "Под инвестиционным приоритетным проектом понимается инвестиционный проект:</w:t>
      </w:r>
    </w:p>
    <w:bookmarkEnd w:id="94"/>
    <w:bookmarkStart w:name="z100" w:id="95"/>
    <w:p>
      <w:pPr>
        <w:spacing w:after="0"/>
        <w:ind w:left="0"/>
        <w:jc w:val="both"/>
      </w:pPr>
      <w:r>
        <w:rPr>
          <w:rFonts w:ascii="Times New Roman"/>
          <w:b w:val="false"/>
          <w:i w:val="false"/>
          <w:color w:val="000000"/>
          <w:sz w:val="28"/>
        </w:rPr>
        <w:t>
      по созданию новых объектов инвестиционной деятельности, в том числе строительству новых производственных объектов (фабрика, завод, цех), предусматривающих осуществление юридическим лицом инвестиций в размере не менее двухмиллионнократного размера месячного расчетного показателя, установленного законом о республиканском бюджете и действующего на дату подачи заявки на предоставление инвестиционных преференций;</w:t>
      </w:r>
    </w:p>
    <w:bookmarkEnd w:id="95"/>
    <w:bookmarkStart w:name="z101" w:id="96"/>
    <w:p>
      <w:pPr>
        <w:spacing w:after="0"/>
        <w:ind w:left="0"/>
        <w:jc w:val="both"/>
      </w:pPr>
      <w:r>
        <w:rPr>
          <w:rFonts w:ascii="Times New Roman"/>
          <w:b w:val="false"/>
          <w:i w:val="false"/>
          <w:color w:val="000000"/>
          <w:sz w:val="28"/>
        </w:rPr>
        <w:t>
      по расширению и (или) обновлению действующих объектов инвестиционной деятельности, предусматривающий осуществление юридическим лицом инвестиций в размере не менее пятимиллионнократного размера месячного расчетного показателя, установленного законом о республиканском бюджете и действующего на дату подачи заявки на предоставление инвестиционных преференций в изменение основных средств, в том числе обновление (реновация, реконструкция, модернизация) действующих производственных мощностей, выпускающих продукцию.";</w:t>
      </w:r>
    </w:p>
    <w:bookmarkEnd w:id="96"/>
    <w:bookmarkStart w:name="z102" w:id="97"/>
    <w:p>
      <w:pPr>
        <w:spacing w:after="0"/>
        <w:ind w:left="0"/>
        <w:jc w:val="both"/>
      </w:pPr>
      <w:r>
        <w:rPr>
          <w:rFonts w:ascii="Times New Roman"/>
          <w:b w:val="false"/>
          <w:i w:val="false"/>
          <w:color w:val="000000"/>
          <w:sz w:val="28"/>
        </w:rPr>
        <w:t>
      16) в статье 286:</w:t>
      </w:r>
    </w:p>
    <w:bookmarkEnd w:id="97"/>
    <w:bookmarkStart w:name="z103" w:id="98"/>
    <w:p>
      <w:pPr>
        <w:spacing w:after="0"/>
        <w:ind w:left="0"/>
        <w:jc w:val="both"/>
      </w:pPr>
      <w:r>
        <w:rPr>
          <w:rFonts w:ascii="Times New Roman"/>
          <w:b w:val="false"/>
          <w:i w:val="false"/>
          <w:color w:val="000000"/>
          <w:sz w:val="28"/>
        </w:rPr>
        <w:t>
      подпункт 2) пункта 1 изложить в следующей редакции:</w:t>
      </w:r>
    </w:p>
    <w:bookmarkEnd w:id="98"/>
    <w:bookmarkStart w:name="z104" w:id="99"/>
    <w:p>
      <w:pPr>
        <w:spacing w:after="0"/>
        <w:ind w:left="0"/>
        <w:jc w:val="both"/>
      </w:pPr>
      <w:r>
        <w:rPr>
          <w:rFonts w:ascii="Times New Roman"/>
          <w:b w:val="false"/>
          <w:i w:val="false"/>
          <w:color w:val="000000"/>
          <w:sz w:val="28"/>
        </w:rPr>
        <w:t>
      "2) по специальному инвестиционному проекту – юридическому лицу Республики Казахстан, осуществляющему деятельность в качестве участника специальной экономической зоны или владельца свободного склада либо заключившему соглашение о промышленной сборке транспортных средств и (или) их компонентов, а также сельскохозяйственной техники и (или) их компонентов.";</w:t>
      </w:r>
    </w:p>
    <w:bookmarkEnd w:id="99"/>
    <w:bookmarkStart w:name="z105" w:id="100"/>
    <w:p>
      <w:pPr>
        <w:spacing w:after="0"/>
        <w:ind w:left="0"/>
        <w:jc w:val="both"/>
      </w:pPr>
      <w:r>
        <w:rPr>
          <w:rFonts w:ascii="Times New Roman"/>
          <w:b w:val="false"/>
          <w:i w:val="false"/>
          <w:color w:val="000000"/>
          <w:sz w:val="28"/>
        </w:rPr>
        <w:t>
      в пункте 4:</w:t>
      </w:r>
    </w:p>
    <w:bookmarkEnd w:id="100"/>
    <w:bookmarkStart w:name="z106" w:id="101"/>
    <w:p>
      <w:pPr>
        <w:spacing w:after="0"/>
        <w:ind w:left="0"/>
        <w:jc w:val="both"/>
      </w:pPr>
      <w:r>
        <w:rPr>
          <w:rFonts w:ascii="Times New Roman"/>
          <w:b w:val="false"/>
          <w:i w:val="false"/>
          <w:color w:val="000000"/>
          <w:sz w:val="28"/>
        </w:rPr>
        <w:t>
      часть первую изложить в следующей редакции:</w:t>
      </w:r>
    </w:p>
    <w:bookmarkEnd w:id="101"/>
    <w:bookmarkStart w:name="z107" w:id="102"/>
    <w:p>
      <w:pPr>
        <w:spacing w:after="0"/>
        <w:ind w:left="0"/>
        <w:jc w:val="both"/>
      </w:pPr>
      <w:r>
        <w:rPr>
          <w:rFonts w:ascii="Times New Roman"/>
          <w:b w:val="false"/>
          <w:i w:val="false"/>
          <w:color w:val="000000"/>
          <w:sz w:val="28"/>
        </w:rPr>
        <w:t>
      "4. Инвестиционные преференции предоставляются при реализации юридическим лицом инвестиционного приоритетного проекта в соответствии с подпунктом 1) пункта 1 настоящей статьи по видам деятельности, включенным в перечень приоритетных видов деятельности, утвержденный Правительством Республики Казахстан.";</w:t>
      </w:r>
    </w:p>
    <w:bookmarkEnd w:id="102"/>
    <w:bookmarkStart w:name="z108" w:id="103"/>
    <w:p>
      <w:pPr>
        <w:spacing w:after="0"/>
        <w:ind w:left="0"/>
        <w:jc w:val="both"/>
      </w:pPr>
      <w:r>
        <w:rPr>
          <w:rFonts w:ascii="Times New Roman"/>
          <w:b w:val="false"/>
          <w:i w:val="false"/>
          <w:color w:val="000000"/>
          <w:sz w:val="28"/>
        </w:rPr>
        <w:t>
      в части четвертой слова "включая перечень приоритетных видов деятельности," исключить;</w:t>
      </w:r>
    </w:p>
    <w:bookmarkEnd w:id="103"/>
    <w:bookmarkStart w:name="z109" w:id="104"/>
    <w:p>
      <w:pPr>
        <w:spacing w:after="0"/>
        <w:ind w:left="0"/>
        <w:jc w:val="both"/>
      </w:pPr>
      <w:r>
        <w:rPr>
          <w:rFonts w:ascii="Times New Roman"/>
          <w:b w:val="false"/>
          <w:i w:val="false"/>
          <w:color w:val="000000"/>
          <w:sz w:val="28"/>
        </w:rPr>
        <w:t>
      дополнить частью пятой следующего содержания:</w:t>
      </w:r>
    </w:p>
    <w:bookmarkEnd w:id="104"/>
    <w:bookmarkStart w:name="z110" w:id="105"/>
    <w:p>
      <w:pPr>
        <w:spacing w:after="0"/>
        <w:ind w:left="0"/>
        <w:jc w:val="both"/>
      </w:pPr>
      <w:r>
        <w:rPr>
          <w:rFonts w:ascii="Times New Roman"/>
          <w:b w:val="false"/>
          <w:i w:val="false"/>
          <w:color w:val="000000"/>
          <w:sz w:val="28"/>
        </w:rPr>
        <w:t>
      "При необходимости определение вида деятельности по инвестиционному проекту осуществляется уполномоченным органом по инвестициям по согласованию с уполномоченным органом по статистике и (или) отраслевым государственным органом в соответствии с общим классификатором видов экономической деятельности в течение десяти рабочих дней.";</w:t>
      </w:r>
    </w:p>
    <w:bookmarkEnd w:id="105"/>
    <w:bookmarkStart w:name="z111" w:id="106"/>
    <w:p>
      <w:pPr>
        <w:spacing w:after="0"/>
        <w:ind w:left="0"/>
        <w:jc w:val="both"/>
      </w:pPr>
      <w:r>
        <w:rPr>
          <w:rFonts w:ascii="Times New Roman"/>
          <w:b w:val="false"/>
          <w:i w:val="false"/>
          <w:color w:val="000000"/>
          <w:sz w:val="28"/>
        </w:rPr>
        <w:t>
      подпункт 2) пункта 5 дополнить частью следующего содержания:</w:t>
      </w:r>
    </w:p>
    <w:bookmarkEnd w:id="106"/>
    <w:bookmarkStart w:name="z112" w:id="107"/>
    <w:p>
      <w:pPr>
        <w:spacing w:after="0"/>
        <w:ind w:left="0"/>
        <w:jc w:val="both"/>
      </w:pPr>
      <w:r>
        <w:rPr>
          <w:rFonts w:ascii="Times New Roman"/>
          <w:b w:val="false"/>
          <w:i w:val="false"/>
          <w:color w:val="000000"/>
          <w:sz w:val="28"/>
        </w:rPr>
        <w:t>
      "При создании новых объектов инвестиционной деятельности в сферах пищевой и легкой промышленности размер инвестиций юридического лица составляет не менее миллионнократного размера месячного расчетного показателя, установленного законом о республиканском бюджете и действующего на дату подачи заявки на предоставление инвестиционных преференций.";</w:t>
      </w:r>
    </w:p>
    <w:bookmarkEnd w:id="107"/>
    <w:bookmarkStart w:name="z113" w:id="108"/>
    <w:p>
      <w:pPr>
        <w:spacing w:after="0"/>
        <w:ind w:left="0"/>
        <w:jc w:val="both"/>
      </w:pPr>
      <w:r>
        <w:rPr>
          <w:rFonts w:ascii="Times New Roman"/>
          <w:b w:val="false"/>
          <w:i w:val="false"/>
          <w:color w:val="000000"/>
          <w:sz w:val="28"/>
        </w:rPr>
        <w:t>
      в пункте 5-1:</w:t>
      </w:r>
    </w:p>
    <w:bookmarkEnd w:id="108"/>
    <w:bookmarkStart w:name="z114" w:id="109"/>
    <w:p>
      <w:pPr>
        <w:spacing w:after="0"/>
        <w:ind w:left="0"/>
        <w:jc w:val="both"/>
      </w:pPr>
      <w:r>
        <w:rPr>
          <w:rFonts w:ascii="Times New Roman"/>
          <w:b w:val="false"/>
          <w:i w:val="false"/>
          <w:color w:val="000000"/>
          <w:sz w:val="28"/>
        </w:rPr>
        <w:t>
      абзац первый изложить в следующей редакции:</w:t>
      </w:r>
    </w:p>
    <w:bookmarkEnd w:id="109"/>
    <w:bookmarkStart w:name="z115" w:id="110"/>
    <w:p>
      <w:pPr>
        <w:spacing w:after="0"/>
        <w:ind w:left="0"/>
        <w:jc w:val="both"/>
      </w:pPr>
      <w:r>
        <w:rPr>
          <w:rFonts w:ascii="Times New Roman"/>
          <w:b w:val="false"/>
          <w:i w:val="false"/>
          <w:color w:val="000000"/>
          <w:sz w:val="28"/>
        </w:rPr>
        <w:t>
      "5-1. Для целей применения инвестиционных преференций для специального инвестиционного проекта в соответствии с подпунктом 2) пункта 1 настоящей статьи юридическое лицо Республики Казахстан должно соответствовать одному из следующих условий:";</w:t>
      </w:r>
    </w:p>
    <w:bookmarkEnd w:id="110"/>
    <w:bookmarkStart w:name="z116" w:id="111"/>
    <w:p>
      <w:pPr>
        <w:spacing w:after="0"/>
        <w:ind w:left="0"/>
        <w:jc w:val="both"/>
      </w:pPr>
      <w:r>
        <w:rPr>
          <w:rFonts w:ascii="Times New Roman"/>
          <w:b w:val="false"/>
          <w:i w:val="false"/>
          <w:color w:val="000000"/>
          <w:sz w:val="28"/>
        </w:rPr>
        <w:t>
      подпункт 3) изложить в следующей редакции:</w:t>
      </w:r>
    </w:p>
    <w:bookmarkEnd w:id="111"/>
    <w:bookmarkStart w:name="z117" w:id="112"/>
    <w:p>
      <w:pPr>
        <w:spacing w:after="0"/>
        <w:ind w:left="0"/>
        <w:jc w:val="both"/>
      </w:pPr>
      <w:r>
        <w:rPr>
          <w:rFonts w:ascii="Times New Roman"/>
          <w:b w:val="false"/>
          <w:i w:val="false"/>
          <w:color w:val="000000"/>
          <w:sz w:val="28"/>
        </w:rPr>
        <w:t>
      "3) юридическое лицо Республики Казахстан заключило соглашение о промышленной сборке транспортных средств и (или) их компонентов, а также сельскохозяйственной техники и (или) их компонентов;";</w:t>
      </w:r>
    </w:p>
    <w:bookmarkEnd w:id="112"/>
    <w:bookmarkStart w:name="z118" w:id="113"/>
    <w:p>
      <w:pPr>
        <w:spacing w:after="0"/>
        <w:ind w:left="0"/>
        <w:jc w:val="both"/>
      </w:pPr>
      <w:r>
        <w:rPr>
          <w:rFonts w:ascii="Times New Roman"/>
          <w:b w:val="false"/>
          <w:i w:val="false"/>
          <w:color w:val="000000"/>
          <w:sz w:val="28"/>
        </w:rPr>
        <w:t>
      подпункт 4) исключить;</w:t>
      </w:r>
    </w:p>
    <w:bookmarkEnd w:id="113"/>
    <w:bookmarkStart w:name="z119" w:id="114"/>
    <w:p>
      <w:pPr>
        <w:spacing w:after="0"/>
        <w:ind w:left="0"/>
        <w:jc w:val="both"/>
      </w:pPr>
      <w:r>
        <w:rPr>
          <w:rFonts w:ascii="Times New Roman"/>
          <w:b w:val="false"/>
          <w:i w:val="false"/>
          <w:color w:val="000000"/>
          <w:sz w:val="28"/>
        </w:rPr>
        <w:t>
      17) в статье 287:</w:t>
      </w:r>
    </w:p>
    <w:bookmarkEnd w:id="114"/>
    <w:bookmarkStart w:name="z120" w:id="115"/>
    <w:p>
      <w:pPr>
        <w:spacing w:after="0"/>
        <w:ind w:left="0"/>
        <w:jc w:val="both"/>
      </w:pPr>
      <w:r>
        <w:rPr>
          <w:rFonts w:ascii="Times New Roman"/>
          <w:b w:val="false"/>
          <w:i w:val="false"/>
          <w:color w:val="000000"/>
          <w:sz w:val="28"/>
        </w:rPr>
        <w:t>
      пункт 1 дополнить частью шестой следующего содержания:</w:t>
      </w:r>
    </w:p>
    <w:bookmarkEnd w:id="115"/>
    <w:bookmarkStart w:name="z121" w:id="116"/>
    <w:p>
      <w:pPr>
        <w:spacing w:after="0"/>
        <w:ind w:left="0"/>
        <w:jc w:val="both"/>
      </w:pPr>
      <w:r>
        <w:rPr>
          <w:rFonts w:ascii="Times New Roman"/>
          <w:b w:val="false"/>
          <w:i w:val="false"/>
          <w:color w:val="000000"/>
          <w:sz w:val="28"/>
        </w:rPr>
        <w:t>
      "Согласование кодов ТН ВЭД ЕАЭС устанавливается совместным приказом уполномоченных органов по инвестициям и области таможенного дела.";</w:t>
      </w:r>
    </w:p>
    <w:bookmarkEnd w:id="116"/>
    <w:bookmarkStart w:name="z122" w:id="117"/>
    <w:p>
      <w:pPr>
        <w:spacing w:after="0"/>
        <w:ind w:left="0"/>
        <w:jc w:val="both"/>
      </w:pPr>
      <w:r>
        <w:rPr>
          <w:rFonts w:ascii="Times New Roman"/>
          <w:b w:val="false"/>
          <w:i w:val="false"/>
          <w:color w:val="000000"/>
          <w:sz w:val="28"/>
        </w:rPr>
        <w:t>
      подпункт 3) пункта 3-1 изложить в следующей редакции:</w:t>
      </w:r>
    </w:p>
    <w:bookmarkEnd w:id="117"/>
    <w:bookmarkStart w:name="z123" w:id="118"/>
    <w:p>
      <w:pPr>
        <w:spacing w:after="0"/>
        <w:ind w:left="0"/>
        <w:jc w:val="both"/>
      </w:pPr>
      <w:r>
        <w:rPr>
          <w:rFonts w:ascii="Times New Roman"/>
          <w:b w:val="false"/>
          <w:i w:val="false"/>
          <w:color w:val="000000"/>
          <w:sz w:val="28"/>
        </w:rPr>
        <w:t>
      "3) юридическим лицам Республики Казахстан, заключившим соглашение о промышленной сборке транспортных средств и (или) их компонентов, а также сельскохозяйственной техники и (или) их компонентов, на срок не более пятнадцати лет с момента регистрации специального инвестиционного контракта.";</w:t>
      </w:r>
    </w:p>
    <w:bookmarkEnd w:id="118"/>
    <w:bookmarkStart w:name="z124" w:id="119"/>
    <w:p>
      <w:pPr>
        <w:spacing w:after="0"/>
        <w:ind w:left="0"/>
        <w:jc w:val="both"/>
      </w:pPr>
      <w:r>
        <w:rPr>
          <w:rFonts w:ascii="Times New Roman"/>
          <w:b w:val="false"/>
          <w:i w:val="false"/>
          <w:color w:val="000000"/>
          <w:sz w:val="28"/>
        </w:rPr>
        <w:t>
      18) пункт 2 статьи 288 изложить в следующей редакции:</w:t>
      </w:r>
    </w:p>
    <w:bookmarkEnd w:id="119"/>
    <w:bookmarkStart w:name="z125" w:id="120"/>
    <w:p>
      <w:pPr>
        <w:spacing w:after="0"/>
        <w:ind w:left="0"/>
        <w:jc w:val="both"/>
      </w:pPr>
      <w:r>
        <w:rPr>
          <w:rFonts w:ascii="Times New Roman"/>
          <w:b w:val="false"/>
          <w:i w:val="false"/>
          <w:color w:val="000000"/>
          <w:sz w:val="28"/>
        </w:rPr>
        <w:t>
      "2. Государственные натурные гранты в порядке, установленном настоящим Кодексом, предоставляются уполномоченным органом по инвестициям по согласованию с уполномоченным органом по управлению государственным имуществом и (или) центральным уполномоченным органом по управлению земельными ресурсами во временное безвозмездное пользование либо на праве временного безвозмездного землепользования с последующей безвозмездной передачей в собственность либо землепользование в случае выполнения инвестиционных обязательств в соответствии с инвестиционным контрактом.";</w:t>
      </w:r>
    </w:p>
    <w:bookmarkEnd w:id="120"/>
    <w:bookmarkStart w:name="z126" w:id="121"/>
    <w:p>
      <w:pPr>
        <w:spacing w:after="0"/>
        <w:ind w:left="0"/>
        <w:jc w:val="both"/>
      </w:pPr>
      <w:r>
        <w:rPr>
          <w:rFonts w:ascii="Times New Roman"/>
          <w:b w:val="false"/>
          <w:i w:val="false"/>
          <w:color w:val="000000"/>
          <w:sz w:val="28"/>
        </w:rPr>
        <w:t>
      19) часть вторую пункта 3 статьи 291 изложить в следующей редакции:</w:t>
      </w:r>
    </w:p>
    <w:bookmarkEnd w:id="121"/>
    <w:bookmarkStart w:name="z127" w:id="122"/>
    <w:p>
      <w:pPr>
        <w:spacing w:after="0"/>
        <w:ind w:left="0"/>
        <w:jc w:val="both"/>
      </w:pPr>
      <w:r>
        <w:rPr>
          <w:rFonts w:ascii="Times New Roman"/>
          <w:b w:val="false"/>
          <w:i w:val="false"/>
          <w:color w:val="000000"/>
          <w:sz w:val="28"/>
        </w:rPr>
        <w:t>
      "Выплата инвестиционной субсидии по фактическим затратам строительно-монтажных работ и приобретения оборудования осуществляется на основании подтверждающих документов, но не превышает стоимость затрат, предусмотренных предпроектной документацией, имеющей заключение экспертизы в порядке, определенном законодательством Республики Казахстан.";</w:t>
      </w:r>
    </w:p>
    <w:bookmarkEnd w:id="122"/>
    <w:bookmarkStart w:name="z128" w:id="123"/>
    <w:p>
      <w:pPr>
        <w:spacing w:after="0"/>
        <w:ind w:left="0"/>
        <w:jc w:val="both"/>
      </w:pPr>
      <w:r>
        <w:rPr>
          <w:rFonts w:ascii="Times New Roman"/>
          <w:b w:val="false"/>
          <w:i w:val="false"/>
          <w:color w:val="000000"/>
          <w:sz w:val="28"/>
        </w:rPr>
        <w:t>
      20) в статье 292:</w:t>
      </w:r>
    </w:p>
    <w:bookmarkEnd w:id="123"/>
    <w:bookmarkStart w:name="z129" w:id="124"/>
    <w:p>
      <w:pPr>
        <w:spacing w:after="0"/>
        <w:ind w:left="0"/>
        <w:jc w:val="both"/>
      </w:pPr>
      <w:r>
        <w:rPr>
          <w:rFonts w:ascii="Times New Roman"/>
          <w:b w:val="false"/>
          <w:i w:val="false"/>
          <w:color w:val="000000"/>
          <w:sz w:val="28"/>
        </w:rPr>
        <w:t>
      подпункт 5) пункта 1 изложить в следующей редакции:</w:t>
      </w:r>
    </w:p>
    <w:bookmarkEnd w:id="124"/>
    <w:bookmarkStart w:name="z130" w:id="125"/>
    <w:p>
      <w:pPr>
        <w:spacing w:after="0"/>
        <w:ind w:left="0"/>
        <w:jc w:val="both"/>
      </w:pPr>
      <w:r>
        <w:rPr>
          <w:rFonts w:ascii="Times New Roman"/>
          <w:b w:val="false"/>
          <w:i w:val="false"/>
          <w:color w:val="000000"/>
          <w:sz w:val="28"/>
        </w:rPr>
        <w:t>
      "5) документов, подтверждающих размер (стоимость) запрашиваемого подавшим заявку юридическим лицом Республики Казахстан государственного натурного гранта и предварительное согласование его предоставления с местным исполнительным органом по форме, утвержденной уполномоченным органом по инвестициям, в случае, если заявка на предоставление инвестиционных преференций предусматривает государственный натурный грант.";</w:t>
      </w:r>
    </w:p>
    <w:bookmarkEnd w:id="125"/>
    <w:bookmarkStart w:name="z131" w:id="126"/>
    <w:p>
      <w:pPr>
        <w:spacing w:after="0"/>
        <w:ind w:left="0"/>
        <w:jc w:val="both"/>
      </w:pPr>
      <w:r>
        <w:rPr>
          <w:rFonts w:ascii="Times New Roman"/>
          <w:b w:val="false"/>
          <w:i w:val="false"/>
          <w:color w:val="000000"/>
          <w:sz w:val="28"/>
        </w:rPr>
        <w:t>
      пункт 2 изложить в следующей редакции:</w:t>
      </w:r>
    </w:p>
    <w:bookmarkEnd w:id="126"/>
    <w:bookmarkStart w:name="z132" w:id="127"/>
    <w:p>
      <w:pPr>
        <w:spacing w:after="0"/>
        <w:ind w:left="0"/>
        <w:jc w:val="both"/>
      </w:pPr>
      <w:r>
        <w:rPr>
          <w:rFonts w:ascii="Times New Roman"/>
          <w:b w:val="false"/>
          <w:i w:val="false"/>
          <w:color w:val="000000"/>
          <w:sz w:val="28"/>
        </w:rPr>
        <w:t>
      "2. В случае, если заявка на предоставление инвестиционных преференций предусматривает предоставление преференций по налогам и (или) инвестиционной субсидии, инвестор представляет заключение экспертизы предпроектной и (или) проектной документации в соответствии с законодательством Республики Казахстан об архитектурной, градостроительной и строительной деятельности.".</w:t>
      </w:r>
    </w:p>
    <w:bookmarkEnd w:id="127"/>
    <w:bookmarkStart w:name="z133" w:id="128"/>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Гражданский процессуальный кодекс</w:t>
      </w:r>
      <w:r>
        <w:rPr>
          <w:rFonts w:ascii="Times New Roman"/>
          <w:b w:val="false"/>
          <w:i w:val="false"/>
          <w:color w:val="000000"/>
          <w:sz w:val="28"/>
        </w:rPr>
        <w:t xml:space="preserve"> Республики Казахстан от 31 октября 2015 года (Ведомости Парламента Республики Казахстан, 2015 г., № 20-V, 20-VI, ст. 114; 2016 г., № 7-II, ст. 55; № 12, ст. 87; 2017 г., № 1-2, ст. 3; № 4, ст. 7; № 8, ст. 16; № 16, ст. 56; № 21, ст. 98; 2018 г., № 10, ст. 32; № 13, ст. 41; № 14, ст. 44; № 16, ст. 53; № 24, ст. 93; 2019 г., № 2, ст. 6; № 7, ст. 36, 37; № 15-16, ст. 67; Закон Республики Казахстан от 27 декабря 2019 года "О внесении изменений и дополнений в некоторые законодательные акты Республики Казахстан по вопросам совершенствования процедур реабилитации и банкротства, бюджетного, налогового законодательства и законодательства о железнодорожном транспорте", опубликованный в газетах "Егемен Қазақстан" и "Казахстанская правда" 30 декабря 2019 г.; Закон Республики Казахстан от 27 декабря 2019 года "О внесении изменений и дополнений в некоторые законодательные акты Республики Казахстан по вопросам административно-территориального устройства Республики Казахстан, совершенствования системы государственного управления, межбюджетных отношений, кредитования и образования", опубликованный в газетах "Егемен Қазақстан" и "Казахстанская правда" 30 декабря 2019 г.): </w:t>
      </w:r>
    </w:p>
    <w:bookmarkEnd w:id="128"/>
    <w:bookmarkStart w:name="z134" w:id="129"/>
    <w:p>
      <w:pPr>
        <w:spacing w:after="0"/>
        <w:ind w:left="0"/>
        <w:jc w:val="both"/>
      </w:pPr>
      <w:r>
        <w:rPr>
          <w:rFonts w:ascii="Times New Roman"/>
          <w:b w:val="false"/>
          <w:i w:val="false"/>
          <w:color w:val="000000"/>
          <w:sz w:val="28"/>
        </w:rPr>
        <w:t>
      1) в оглавлении:</w:t>
      </w:r>
    </w:p>
    <w:bookmarkEnd w:id="129"/>
    <w:bookmarkStart w:name="z135" w:id="130"/>
    <w:p>
      <w:pPr>
        <w:spacing w:after="0"/>
        <w:ind w:left="0"/>
        <w:jc w:val="both"/>
      </w:pPr>
      <w:r>
        <w:rPr>
          <w:rFonts w:ascii="Times New Roman"/>
          <w:b w:val="false"/>
          <w:i w:val="false"/>
          <w:color w:val="000000"/>
          <w:sz w:val="28"/>
        </w:rPr>
        <w:t>
      заголовок статьи 27 изложить в следующей редакции:</w:t>
      </w:r>
    </w:p>
    <w:bookmarkEnd w:id="130"/>
    <w:bookmarkStart w:name="z136" w:id="131"/>
    <w:p>
      <w:pPr>
        <w:spacing w:after="0"/>
        <w:ind w:left="0"/>
        <w:jc w:val="both"/>
      </w:pPr>
      <w:r>
        <w:rPr>
          <w:rFonts w:ascii="Times New Roman"/>
          <w:b w:val="false"/>
          <w:i w:val="false"/>
          <w:color w:val="000000"/>
          <w:sz w:val="28"/>
        </w:rPr>
        <w:t>
      "Статья 27. Подсудность гражданских дел специализированным судам, специализированным составам суда и суду города Нур-Султана";</w:t>
      </w:r>
    </w:p>
    <w:bookmarkEnd w:id="131"/>
    <w:bookmarkStart w:name="z137" w:id="132"/>
    <w:p>
      <w:pPr>
        <w:spacing w:after="0"/>
        <w:ind w:left="0"/>
        <w:jc w:val="both"/>
      </w:pPr>
      <w:r>
        <w:rPr>
          <w:rFonts w:ascii="Times New Roman"/>
          <w:b w:val="false"/>
          <w:i w:val="false"/>
          <w:color w:val="000000"/>
          <w:sz w:val="28"/>
        </w:rPr>
        <w:t>
      2) часть первую и абзац первый части второй пункта 4 статьи 27 изложить в следующей редакции:</w:t>
      </w:r>
    </w:p>
    <w:bookmarkEnd w:id="132"/>
    <w:bookmarkStart w:name="z138" w:id="133"/>
    <w:p>
      <w:pPr>
        <w:spacing w:after="0"/>
        <w:ind w:left="0"/>
        <w:jc w:val="both"/>
      </w:pPr>
      <w:r>
        <w:rPr>
          <w:rFonts w:ascii="Times New Roman"/>
          <w:b w:val="false"/>
          <w:i w:val="false"/>
          <w:color w:val="000000"/>
          <w:sz w:val="28"/>
        </w:rPr>
        <w:t>
      "4. Суд города Нур-Султана по правилам суда первой инстанции рассматривает гражданские дела по инвестиционным спорам, а также иные споры между инвесторами и государственными органами, связанные с инвестиционной деятельностью инвестора, с участием:";</w:t>
      </w:r>
    </w:p>
    <w:bookmarkEnd w:id="133"/>
    <w:bookmarkStart w:name="z139" w:id="134"/>
    <w:p>
      <w:pPr>
        <w:spacing w:after="0"/>
        <w:ind w:left="0"/>
        <w:jc w:val="both"/>
      </w:pPr>
      <w:r>
        <w:rPr>
          <w:rFonts w:ascii="Times New Roman"/>
          <w:b w:val="false"/>
          <w:i w:val="false"/>
          <w:color w:val="000000"/>
          <w:sz w:val="28"/>
        </w:rPr>
        <w:t>
      3) статью 28 изложить в следующей редакции:</w:t>
      </w:r>
    </w:p>
    <w:bookmarkEnd w:id="134"/>
    <w:bookmarkStart w:name="z140" w:id="135"/>
    <w:p>
      <w:pPr>
        <w:spacing w:after="0"/>
        <w:ind w:left="0"/>
        <w:jc w:val="both"/>
      </w:pPr>
      <w:r>
        <w:rPr>
          <w:rFonts w:ascii="Times New Roman"/>
          <w:b w:val="false"/>
          <w:i w:val="false"/>
          <w:color w:val="000000"/>
          <w:sz w:val="28"/>
        </w:rPr>
        <w:t xml:space="preserve">
      "Статья 28. Подсудность гражданских дел Верховному Суду Республики Казахстан </w:t>
      </w:r>
    </w:p>
    <w:bookmarkEnd w:id="135"/>
    <w:bookmarkStart w:name="z141" w:id="136"/>
    <w:p>
      <w:pPr>
        <w:spacing w:after="0"/>
        <w:ind w:left="0"/>
        <w:jc w:val="both"/>
      </w:pPr>
      <w:r>
        <w:rPr>
          <w:rFonts w:ascii="Times New Roman"/>
          <w:b w:val="false"/>
          <w:i w:val="false"/>
          <w:color w:val="000000"/>
          <w:sz w:val="28"/>
        </w:rPr>
        <w:t>
      Верховный Суд Республики Казахстан рассматривает и разрешает по правилам суда первой инстанции гражданские дела об оспаривании решений и действий (бездействия) Центральной избирательной комиссии Республики Казахстан, решений и действий (бездействия) Центральной комиссии референдума.";</w:t>
      </w:r>
    </w:p>
    <w:bookmarkEnd w:id="136"/>
    <w:bookmarkStart w:name="z142" w:id="137"/>
    <w:p>
      <w:pPr>
        <w:spacing w:after="0"/>
        <w:ind w:left="0"/>
        <w:jc w:val="both"/>
      </w:pPr>
      <w:r>
        <w:rPr>
          <w:rFonts w:ascii="Times New Roman"/>
          <w:b w:val="false"/>
          <w:i w:val="false"/>
          <w:color w:val="000000"/>
          <w:sz w:val="28"/>
        </w:rPr>
        <w:t>
      4) в пункте 1-1 статьи 149 слова "и подпунктом 2) статьи 28" исключить.</w:t>
      </w:r>
    </w:p>
    <w:bookmarkEnd w:id="137"/>
    <w:bookmarkStart w:name="z143" w:id="138"/>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(Ведомости Парламента Республики Казахстан, 2017 г., № 22-І, 22-II, ст. 107; 2018 г., № 10, ст. 32; № 11, ст. 37; № 13, ст. 41; № 14, ст. 42, 44; № 15, ст. 50; № 19, ст. 62; № 22, ст. 82, 83; № 24, ст. 93, 94; 2019 г., № 1, ст. 2, 4; № 2, ст. 6; № 5-6, ст. 27; № 7, ст. 37, 39; № 8, ст. 45; № 15-16, ст. 67; № 19-20, ст. 86; Закон Республики Казахстан от 25 ноября 2019 года "О внесении изменений и дополнений в некоторые законодательные акты Республики Казахстан по вопросам оказания государственных услуг", опубликованный в газетах "Егемен Қазақстан" и "Казахстанская правда" 27 ноября 2019 г.; Закон Республики Казахстан от 26 ноября 2019 года "О внесении изменений и дополнений в некоторые законодательные акты Республики Казахстан по вопросам государственной службы и противодействия коррупции", опубликованный в газетах "Егемен Қазақстан" и "Казахстанская правда" 29 ноября 2019 г.; Закон Республики Казахстан от 27 декабря 2019 года "О внесении изменений и дополнений в некоторые законодательные акты Республики Казахстан по вопросам железнодорожного транспорта", опубликованный в газетах "Егемен Қазақстан" и "Казахстанская правда" 31 декабря 2019 г.):</w:t>
      </w:r>
    </w:p>
    <w:bookmarkEnd w:id="138"/>
    <w:bookmarkStart w:name="z144" w:id="139"/>
    <w:p>
      <w:pPr>
        <w:spacing w:after="0"/>
        <w:ind w:left="0"/>
        <w:jc w:val="both"/>
      </w:pPr>
      <w:r>
        <w:rPr>
          <w:rFonts w:ascii="Times New Roman"/>
          <w:b w:val="false"/>
          <w:i w:val="false"/>
          <w:color w:val="000000"/>
          <w:sz w:val="28"/>
        </w:rPr>
        <w:t>
      1) в оглавлении:</w:t>
      </w:r>
    </w:p>
    <w:bookmarkEnd w:id="139"/>
    <w:bookmarkStart w:name="z145" w:id="140"/>
    <w:p>
      <w:pPr>
        <w:spacing w:after="0"/>
        <w:ind w:left="0"/>
        <w:jc w:val="both"/>
      </w:pPr>
      <w:r>
        <w:rPr>
          <w:rFonts w:ascii="Times New Roman"/>
          <w:b w:val="false"/>
          <w:i w:val="false"/>
          <w:color w:val="000000"/>
          <w:sz w:val="28"/>
        </w:rPr>
        <w:t>
      заголовок статьи 26 изложить в следующей редакции:</w:t>
      </w:r>
    </w:p>
    <w:bookmarkEnd w:id="140"/>
    <w:bookmarkStart w:name="z146" w:id="141"/>
    <w:p>
      <w:pPr>
        <w:spacing w:after="0"/>
        <w:ind w:left="0"/>
        <w:jc w:val="both"/>
      </w:pPr>
      <w:r>
        <w:rPr>
          <w:rFonts w:ascii="Times New Roman"/>
          <w:b w:val="false"/>
          <w:i w:val="false"/>
          <w:color w:val="000000"/>
          <w:sz w:val="28"/>
        </w:rPr>
        <w:t>
      "Статья 26. Обязанности уполномоченных государственных органов, Национального Банка Республики Казахстан, уполномоченного органа по регулированию, контролю и надзору финансового рынка и финансовых организаций, местных исполнительных органов, организаций и уполномоченных лиц при взаимодействии с налоговыми органами";</w:t>
      </w:r>
    </w:p>
    <w:bookmarkEnd w:id="141"/>
    <w:bookmarkStart w:name="z147" w:id="142"/>
    <w:p>
      <w:pPr>
        <w:spacing w:after="0"/>
        <w:ind w:left="0"/>
        <w:jc w:val="both"/>
      </w:pPr>
      <w:r>
        <w:rPr>
          <w:rFonts w:ascii="Times New Roman"/>
          <w:b w:val="false"/>
          <w:i w:val="false"/>
          <w:color w:val="000000"/>
          <w:sz w:val="28"/>
        </w:rPr>
        <w:t>
      заголовок главы 6 изложить в следующей редакции:</w:t>
      </w:r>
    </w:p>
    <w:bookmarkEnd w:id="142"/>
    <w:bookmarkStart w:name="z148" w:id="143"/>
    <w:p>
      <w:pPr>
        <w:spacing w:after="0"/>
        <w:ind w:left="0"/>
        <w:jc w:val="both"/>
      </w:pPr>
      <w:r>
        <w:rPr>
          <w:rFonts w:ascii="Times New Roman"/>
          <w:b w:val="false"/>
          <w:i w:val="false"/>
          <w:color w:val="000000"/>
          <w:sz w:val="28"/>
        </w:rPr>
        <w:t>
      "Глава 6. Изменение сроков исполнения налогового обязательства по уплате налогов и (или) плат. Основание прекращения налогового обязательства. Инвестиционный налоговый кредит";</w:t>
      </w:r>
    </w:p>
    <w:bookmarkEnd w:id="143"/>
    <w:bookmarkStart w:name="z149" w:id="144"/>
    <w:p>
      <w:pPr>
        <w:spacing w:after="0"/>
        <w:ind w:left="0"/>
        <w:jc w:val="both"/>
      </w:pPr>
      <w:r>
        <w:rPr>
          <w:rFonts w:ascii="Times New Roman"/>
          <w:b w:val="false"/>
          <w:i w:val="false"/>
          <w:color w:val="000000"/>
          <w:sz w:val="28"/>
        </w:rPr>
        <w:t>
      дополнить заголовком статьи 49-1 следующего содержания:</w:t>
      </w:r>
    </w:p>
    <w:bookmarkEnd w:id="144"/>
    <w:bookmarkStart w:name="z150" w:id="145"/>
    <w:p>
      <w:pPr>
        <w:spacing w:after="0"/>
        <w:ind w:left="0"/>
        <w:jc w:val="both"/>
      </w:pPr>
      <w:r>
        <w:rPr>
          <w:rFonts w:ascii="Times New Roman"/>
          <w:b w:val="false"/>
          <w:i w:val="false"/>
          <w:color w:val="000000"/>
          <w:sz w:val="28"/>
        </w:rPr>
        <w:t>
      "Статья 49-1. Инвестиционный налоговый кредит";</w:t>
      </w:r>
    </w:p>
    <w:bookmarkEnd w:id="145"/>
    <w:bookmarkStart w:name="z151" w:id="146"/>
    <w:p>
      <w:pPr>
        <w:spacing w:after="0"/>
        <w:ind w:left="0"/>
        <w:jc w:val="both"/>
      </w:pPr>
      <w:r>
        <w:rPr>
          <w:rFonts w:ascii="Times New Roman"/>
          <w:b w:val="false"/>
          <w:i w:val="false"/>
          <w:color w:val="000000"/>
          <w:sz w:val="28"/>
        </w:rPr>
        <w:t>
      заголовок статьи 50 изложить в следующей редакции:</w:t>
      </w:r>
    </w:p>
    <w:bookmarkEnd w:id="146"/>
    <w:bookmarkStart w:name="z152" w:id="147"/>
    <w:p>
      <w:pPr>
        <w:spacing w:after="0"/>
        <w:ind w:left="0"/>
        <w:jc w:val="both"/>
      </w:pPr>
      <w:r>
        <w:rPr>
          <w:rFonts w:ascii="Times New Roman"/>
          <w:b w:val="false"/>
          <w:i w:val="false"/>
          <w:color w:val="000000"/>
          <w:sz w:val="28"/>
        </w:rPr>
        <w:t>
      "Статья 50. Орган, уполномоченный принимать решение об изменении срока исполнения налогового обязательства по уплате налогов и (или) плат или предоставлении инвестиционного налогового кредита";</w:t>
      </w:r>
    </w:p>
    <w:bookmarkEnd w:id="147"/>
    <w:bookmarkStart w:name="z153" w:id="148"/>
    <w:p>
      <w:pPr>
        <w:spacing w:after="0"/>
        <w:ind w:left="0"/>
        <w:jc w:val="both"/>
      </w:pPr>
      <w:r>
        <w:rPr>
          <w:rFonts w:ascii="Times New Roman"/>
          <w:b w:val="false"/>
          <w:i w:val="false"/>
          <w:color w:val="000000"/>
          <w:sz w:val="28"/>
        </w:rPr>
        <w:t>
      дополнить заголовком статьи 51-1 следующего содержания:</w:t>
      </w:r>
    </w:p>
    <w:bookmarkEnd w:id="148"/>
    <w:bookmarkStart w:name="z154" w:id="149"/>
    <w:p>
      <w:pPr>
        <w:spacing w:after="0"/>
        <w:ind w:left="0"/>
        <w:jc w:val="both"/>
      </w:pPr>
      <w:r>
        <w:rPr>
          <w:rFonts w:ascii="Times New Roman"/>
          <w:b w:val="false"/>
          <w:i w:val="false"/>
          <w:color w:val="000000"/>
          <w:sz w:val="28"/>
        </w:rPr>
        <w:t>
      "Статья 51-1. Порядок и условия предоставления инвестиционного налогового кредита";</w:t>
      </w:r>
    </w:p>
    <w:bookmarkEnd w:id="149"/>
    <w:bookmarkStart w:name="z155" w:id="150"/>
    <w:p>
      <w:pPr>
        <w:spacing w:after="0"/>
        <w:ind w:left="0"/>
        <w:jc w:val="both"/>
      </w:pPr>
      <w:r>
        <w:rPr>
          <w:rFonts w:ascii="Times New Roman"/>
          <w:b w:val="false"/>
          <w:i w:val="false"/>
          <w:color w:val="000000"/>
          <w:sz w:val="28"/>
        </w:rPr>
        <w:t>
      заголовок статьи 54 изложить в следующей редакции:</w:t>
      </w:r>
    </w:p>
    <w:bookmarkEnd w:id="150"/>
    <w:bookmarkStart w:name="z156" w:id="151"/>
    <w:p>
      <w:pPr>
        <w:spacing w:after="0"/>
        <w:ind w:left="0"/>
        <w:jc w:val="both"/>
      </w:pPr>
      <w:r>
        <w:rPr>
          <w:rFonts w:ascii="Times New Roman"/>
          <w:b w:val="false"/>
          <w:i w:val="false"/>
          <w:color w:val="000000"/>
          <w:sz w:val="28"/>
        </w:rPr>
        <w:t>
      "Статья 54. Прекращение действия отсрочки, рассрочки и инвестиционного налогового кредита";</w:t>
      </w:r>
    </w:p>
    <w:bookmarkEnd w:id="151"/>
    <w:bookmarkStart w:name="z157" w:id="152"/>
    <w:p>
      <w:pPr>
        <w:spacing w:after="0"/>
        <w:ind w:left="0"/>
        <w:jc w:val="both"/>
      </w:pPr>
      <w:r>
        <w:rPr>
          <w:rFonts w:ascii="Times New Roman"/>
          <w:b w:val="false"/>
          <w:i w:val="false"/>
          <w:color w:val="000000"/>
          <w:sz w:val="28"/>
        </w:rPr>
        <w:t>
      заголовок статьи 65 изложить в следующей редакции:</w:t>
      </w:r>
    </w:p>
    <w:bookmarkEnd w:id="152"/>
    <w:bookmarkStart w:name="z158" w:id="153"/>
    <w:p>
      <w:pPr>
        <w:spacing w:after="0"/>
        <w:ind w:left="0"/>
        <w:jc w:val="both"/>
      </w:pPr>
      <w:r>
        <w:rPr>
          <w:rFonts w:ascii="Times New Roman"/>
          <w:b w:val="false"/>
          <w:i w:val="false"/>
          <w:color w:val="000000"/>
          <w:sz w:val="28"/>
        </w:rPr>
        <w:t>
      "Статья 65. Исполнение налогового обязательства индивидуального предпринимателя, лица, занимающегося частной практикой, при прекращении деятельности";</w:t>
      </w:r>
    </w:p>
    <w:bookmarkEnd w:id="153"/>
    <w:bookmarkStart w:name="z159" w:id="154"/>
    <w:p>
      <w:pPr>
        <w:spacing w:after="0"/>
        <w:ind w:left="0"/>
        <w:jc w:val="both"/>
      </w:pPr>
      <w:r>
        <w:rPr>
          <w:rFonts w:ascii="Times New Roman"/>
          <w:b w:val="false"/>
          <w:i w:val="false"/>
          <w:color w:val="000000"/>
          <w:sz w:val="28"/>
        </w:rPr>
        <w:t>
      заголовок раздела 4 изложить в следующей редакции:</w:t>
      </w:r>
    </w:p>
    <w:bookmarkEnd w:id="154"/>
    <w:bookmarkStart w:name="z160" w:id="155"/>
    <w:p>
      <w:pPr>
        <w:spacing w:after="0"/>
        <w:ind w:left="0"/>
        <w:jc w:val="both"/>
      </w:pPr>
      <w:r>
        <w:rPr>
          <w:rFonts w:ascii="Times New Roman"/>
          <w:b w:val="false"/>
          <w:i w:val="false"/>
          <w:color w:val="000000"/>
          <w:sz w:val="28"/>
        </w:rPr>
        <w:t>
      "Раздел 4. Обжалование результатов проверки, результатов горизонтального мониторинга и действий (бездействия) должностных лиц налоговых органов";</w:t>
      </w:r>
    </w:p>
    <w:bookmarkEnd w:id="155"/>
    <w:bookmarkStart w:name="z161" w:id="156"/>
    <w:p>
      <w:pPr>
        <w:spacing w:after="0"/>
        <w:ind w:left="0"/>
        <w:jc w:val="both"/>
      </w:pPr>
      <w:r>
        <w:rPr>
          <w:rFonts w:ascii="Times New Roman"/>
          <w:b w:val="false"/>
          <w:i w:val="false"/>
          <w:color w:val="000000"/>
          <w:sz w:val="28"/>
        </w:rPr>
        <w:t>
      заголовок главы 21 изложить в следующей редакции:</w:t>
      </w:r>
    </w:p>
    <w:bookmarkEnd w:id="156"/>
    <w:bookmarkStart w:name="z162" w:id="157"/>
    <w:p>
      <w:pPr>
        <w:spacing w:after="0"/>
        <w:ind w:left="0"/>
        <w:jc w:val="both"/>
      </w:pPr>
      <w:r>
        <w:rPr>
          <w:rFonts w:ascii="Times New Roman"/>
          <w:b w:val="false"/>
          <w:i w:val="false"/>
          <w:color w:val="000000"/>
          <w:sz w:val="28"/>
        </w:rPr>
        <w:t>
      "Глава 21. Порядок обжалования уведомления о результатах проверки, уведомления о результатах горизонтального мониторинга";</w:t>
      </w:r>
    </w:p>
    <w:bookmarkEnd w:id="157"/>
    <w:bookmarkStart w:name="z163" w:id="158"/>
    <w:p>
      <w:pPr>
        <w:spacing w:after="0"/>
        <w:ind w:left="0"/>
        <w:jc w:val="both"/>
      </w:pPr>
      <w:r>
        <w:rPr>
          <w:rFonts w:ascii="Times New Roman"/>
          <w:b w:val="false"/>
          <w:i w:val="false"/>
          <w:color w:val="000000"/>
          <w:sz w:val="28"/>
        </w:rPr>
        <w:t>
      заголовок статьи 325 изложить в следующей редакции:</w:t>
      </w:r>
    </w:p>
    <w:bookmarkEnd w:id="158"/>
    <w:bookmarkStart w:name="z164" w:id="159"/>
    <w:p>
      <w:pPr>
        <w:spacing w:after="0"/>
        <w:ind w:left="0"/>
        <w:jc w:val="both"/>
      </w:pPr>
      <w:r>
        <w:rPr>
          <w:rFonts w:ascii="Times New Roman"/>
          <w:b w:val="false"/>
          <w:i w:val="false"/>
          <w:color w:val="000000"/>
          <w:sz w:val="28"/>
        </w:rPr>
        <w:t>
      "Статья 325. Доход в виде безвозмездно полученного имущества, работ, услуг";</w:t>
      </w:r>
    </w:p>
    <w:bookmarkEnd w:id="159"/>
    <w:bookmarkStart w:name="z165" w:id="160"/>
    <w:p>
      <w:pPr>
        <w:spacing w:after="0"/>
        <w:ind w:left="0"/>
        <w:jc w:val="both"/>
      </w:pPr>
      <w:r>
        <w:rPr>
          <w:rFonts w:ascii="Times New Roman"/>
          <w:b w:val="false"/>
          <w:i w:val="false"/>
          <w:color w:val="000000"/>
          <w:sz w:val="28"/>
        </w:rPr>
        <w:t>
      дополнить заголовком статьи 426-1 следующего содержания:</w:t>
      </w:r>
    </w:p>
    <w:bookmarkEnd w:id="160"/>
    <w:bookmarkStart w:name="z166" w:id="161"/>
    <w:p>
      <w:pPr>
        <w:spacing w:after="0"/>
        <w:ind w:left="0"/>
        <w:jc w:val="both"/>
      </w:pPr>
      <w:r>
        <w:rPr>
          <w:rFonts w:ascii="Times New Roman"/>
          <w:b w:val="false"/>
          <w:i w:val="false"/>
          <w:color w:val="000000"/>
          <w:sz w:val="28"/>
        </w:rPr>
        <w:t>
      "Статья 426-1. Особенности исполнения налогового обязательства по налогу на добавленную стоимость нерезидентом, оказывающим услуги в электронной форме физическим лицам";</w:t>
      </w:r>
    </w:p>
    <w:bookmarkEnd w:id="161"/>
    <w:bookmarkStart w:name="z167" w:id="162"/>
    <w:p>
      <w:pPr>
        <w:spacing w:after="0"/>
        <w:ind w:left="0"/>
        <w:jc w:val="both"/>
      </w:pPr>
      <w:r>
        <w:rPr>
          <w:rFonts w:ascii="Times New Roman"/>
          <w:b w:val="false"/>
          <w:i w:val="false"/>
          <w:color w:val="000000"/>
          <w:sz w:val="28"/>
        </w:rPr>
        <w:t>
      заголовок статьи 455 изложить в следующей редакции:</w:t>
      </w:r>
    </w:p>
    <w:bookmarkEnd w:id="162"/>
    <w:bookmarkStart w:name="z168" w:id="163"/>
    <w:p>
      <w:pPr>
        <w:spacing w:after="0"/>
        <w:ind w:left="0"/>
        <w:jc w:val="both"/>
      </w:pPr>
      <w:r>
        <w:rPr>
          <w:rFonts w:ascii="Times New Roman"/>
          <w:b w:val="false"/>
          <w:i w:val="false"/>
          <w:color w:val="000000"/>
          <w:sz w:val="28"/>
        </w:rPr>
        <w:t>
      "Статья 455. Особенности исчисления налога на добавленную стоимость при импорте товаров на территорию Республики Казахстан по договорам комиссии (поручения) с территории государств–членов Евразийского экономического союза";</w:t>
      </w:r>
    </w:p>
    <w:bookmarkEnd w:id="163"/>
    <w:bookmarkStart w:name="z169" w:id="164"/>
    <w:p>
      <w:pPr>
        <w:spacing w:after="0"/>
        <w:ind w:left="0"/>
        <w:jc w:val="both"/>
      </w:pPr>
      <w:r>
        <w:rPr>
          <w:rFonts w:ascii="Times New Roman"/>
          <w:b w:val="false"/>
          <w:i w:val="false"/>
          <w:color w:val="000000"/>
          <w:sz w:val="28"/>
        </w:rPr>
        <w:t>
      заголовок статьи 470 изложить в следующей редакции:</w:t>
      </w:r>
    </w:p>
    <w:bookmarkEnd w:id="164"/>
    <w:bookmarkStart w:name="z170" w:id="165"/>
    <w:p>
      <w:pPr>
        <w:spacing w:after="0"/>
        <w:ind w:left="0"/>
        <w:jc w:val="both"/>
      </w:pPr>
      <w:r>
        <w:rPr>
          <w:rFonts w:ascii="Times New Roman"/>
          <w:b w:val="false"/>
          <w:i w:val="false"/>
          <w:color w:val="000000"/>
          <w:sz w:val="28"/>
        </w:rPr>
        <w:t xml:space="preserve">
      "Статья 470. Критерии отнесения к оптовой и розничной реализации бензина (за исключением авиационного), дизельного топлива, газохола, бензанола, нефраса, смеси легких углеводов и топлива экологического, осуществляемой на территории Республики Казахстан"; </w:t>
      </w:r>
    </w:p>
    <w:bookmarkEnd w:id="165"/>
    <w:bookmarkStart w:name="z171" w:id="166"/>
    <w:p>
      <w:pPr>
        <w:spacing w:after="0"/>
        <w:ind w:left="0"/>
        <w:jc w:val="both"/>
      </w:pPr>
      <w:r>
        <w:rPr>
          <w:rFonts w:ascii="Times New Roman"/>
          <w:b w:val="false"/>
          <w:i w:val="false"/>
          <w:color w:val="000000"/>
          <w:sz w:val="28"/>
        </w:rPr>
        <w:t>
      заголовок статьи 504 исключить;</w:t>
      </w:r>
    </w:p>
    <w:bookmarkEnd w:id="166"/>
    <w:bookmarkStart w:name="z172" w:id="167"/>
    <w:p>
      <w:pPr>
        <w:spacing w:after="0"/>
        <w:ind w:left="0"/>
        <w:jc w:val="both"/>
      </w:pPr>
      <w:r>
        <w:rPr>
          <w:rFonts w:ascii="Times New Roman"/>
          <w:b w:val="false"/>
          <w:i w:val="false"/>
          <w:color w:val="000000"/>
          <w:sz w:val="28"/>
        </w:rPr>
        <w:t>
      заголовок статьи 505 изложить в следующей редакции:</w:t>
      </w:r>
    </w:p>
    <w:bookmarkEnd w:id="167"/>
    <w:bookmarkStart w:name="z173" w:id="168"/>
    <w:p>
      <w:pPr>
        <w:spacing w:after="0"/>
        <w:ind w:left="0"/>
        <w:jc w:val="both"/>
      </w:pPr>
      <w:r>
        <w:rPr>
          <w:rFonts w:ascii="Times New Roman"/>
          <w:b w:val="false"/>
          <w:i w:val="false"/>
          <w:color w:val="000000"/>
          <w:sz w:val="28"/>
        </w:rPr>
        <w:t>
      "Статья 505. Базовые налоговые ставки на земли населенных пунктов";</w:t>
      </w:r>
    </w:p>
    <w:bookmarkEnd w:id="168"/>
    <w:bookmarkStart w:name="z174" w:id="169"/>
    <w:p>
      <w:pPr>
        <w:spacing w:after="0"/>
        <w:ind w:left="0"/>
        <w:jc w:val="both"/>
      </w:pPr>
      <w:r>
        <w:rPr>
          <w:rFonts w:ascii="Times New Roman"/>
          <w:b w:val="false"/>
          <w:i w:val="false"/>
          <w:color w:val="000000"/>
          <w:sz w:val="28"/>
        </w:rPr>
        <w:t>
      заголовок статьи 514 исключить;</w:t>
      </w:r>
    </w:p>
    <w:bookmarkEnd w:id="169"/>
    <w:bookmarkStart w:name="z175" w:id="170"/>
    <w:p>
      <w:pPr>
        <w:spacing w:after="0"/>
        <w:ind w:left="0"/>
        <w:jc w:val="both"/>
      </w:pPr>
      <w:r>
        <w:rPr>
          <w:rFonts w:ascii="Times New Roman"/>
          <w:b w:val="false"/>
          <w:i w:val="false"/>
          <w:color w:val="000000"/>
          <w:sz w:val="28"/>
        </w:rPr>
        <w:t>
      заголовок главы 69 дополнить параграфом 1-1 в следующей редакции:</w:t>
      </w:r>
    </w:p>
    <w:bookmarkEnd w:id="170"/>
    <w:bookmarkStart w:name="z176" w:id="171"/>
    <w:p>
      <w:pPr>
        <w:spacing w:after="0"/>
        <w:ind w:left="0"/>
        <w:jc w:val="both"/>
      </w:pPr>
      <w:r>
        <w:rPr>
          <w:rFonts w:ascii="Times New Roman"/>
          <w:b w:val="false"/>
          <w:i w:val="false"/>
          <w:color w:val="000000"/>
          <w:sz w:val="28"/>
        </w:rPr>
        <w:t>
      "Параграф 1-1. Ежегодная обязательная фиксированная плата";</w:t>
      </w:r>
    </w:p>
    <w:bookmarkEnd w:id="171"/>
    <w:bookmarkStart w:name="z177" w:id="172"/>
    <w:p>
      <w:pPr>
        <w:spacing w:after="0"/>
        <w:ind w:left="0"/>
        <w:jc w:val="both"/>
      </w:pPr>
      <w:r>
        <w:rPr>
          <w:rFonts w:ascii="Times New Roman"/>
          <w:b w:val="false"/>
          <w:i w:val="false"/>
          <w:color w:val="000000"/>
          <w:sz w:val="28"/>
        </w:rPr>
        <w:t>
      дополнить заголовком статьи 558-1 следующего содержания:</w:t>
      </w:r>
    </w:p>
    <w:bookmarkEnd w:id="172"/>
    <w:bookmarkStart w:name="z178" w:id="173"/>
    <w:p>
      <w:pPr>
        <w:spacing w:after="0"/>
        <w:ind w:left="0"/>
        <w:jc w:val="both"/>
      </w:pPr>
      <w:r>
        <w:rPr>
          <w:rFonts w:ascii="Times New Roman"/>
          <w:b w:val="false"/>
          <w:i w:val="false"/>
          <w:color w:val="000000"/>
          <w:sz w:val="28"/>
        </w:rPr>
        <w:t>
      "Статья 558-1. Общие положения";</w:t>
      </w:r>
    </w:p>
    <w:bookmarkEnd w:id="173"/>
    <w:bookmarkStart w:name="z179" w:id="174"/>
    <w:p>
      <w:pPr>
        <w:spacing w:after="0"/>
        <w:ind w:left="0"/>
        <w:jc w:val="both"/>
      </w:pPr>
      <w:r>
        <w:rPr>
          <w:rFonts w:ascii="Times New Roman"/>
          <w:b w:val="false"/>
          <w:i w:val="false"/>
          <w:color w:val="000000"/>
          <w:sz w:val="28"/>
        </w:rPr>
        <w:t>
      дополнить заголовком статьи 558-2 следующего содержания:</w:t>
      </w:r>
    </w:p>
    <w:bookmarkEnd w:id="174"/>
    <w:bookmarkStart w:name="z180" w:id="175"/>
    <w:p>
      <w:pPr>
        <w:spacing w:after="0"/>
        <w:ind w:left="0"/>
        <w:jc w:val="both"/>
      </w:pPr>
      <w:r>
        <w:rPr>
          <w:rFonts w:ascii="Times New Roman"/>
          <w:b w:val="false"/>
          <w:i w:val="false"/>
          <w:color w:val="000000"/>
          <w:sz w:val="28"/>
        </w:rPr>
        <w:t>
      "Статья 558-2. Плательщики платы";</w:t>
      </w:r>
    </w:p>
    <w:bookmarkEnd w:id="175"/>
    <w:bookmarkStart w:name="z181" w:id="176"/>
    <w:p>
      <w:pPr>
        <w:spacing w:after="0"/>
        <w:ind w:left="0"/>
        <w:jc w:val="both"/>
      </w:pPr>
      <w:r>
        <w:rPr>
          <w:rFonts w:ascii="Times New Roman"/>
          <w:b w:val="false"/>
          <w:i w:val="false"/>
          <w:color w:val="000000"/>
          <w:sz w:val="28"/>
        </w:rPr>
        <w:t>
      дополнить заголовком статьи 558-3 следующего содержания:</w:t>
      </w:r>
    </w:p>
    <w:bookmarkEnd w:id="176"/>
    <w:bookmarkStart w:name="z182" w:id="177"/>
    <w:p>
      <w:pPr>
        <w:spacing w:after="0"/>
        <w:ind w:left="0"/>
        <w:jc w:val="both"/>
      </w:pPr>
      <w:r>
        <w:rPr>
          <w:rFonts w:ascii="Times New Roman"/>
          <w:b w:val="false"/>
          <w:i w:val="false"/>
          <w:color w:val="000000"/>
          <w:sz w:val="28"/>
        </w:rPr>
        <w:t>
      "Статья 558-3. Ставки платы";</w:t>
      </w:r>
    </w:p>
    <w:bookmarkEnd w:id="177"/>
    <w:bookmarkStart w:name="z183" w:id="178"/>
    <w:p>
      <w:pPr>
        <w:spacing w:after="0"/>
        <w:ind w:left="0"/>
        <w:jc w:val="both"/>
      </w:pPr>
      <w:r>
        <w:rPr>
          <w:rFonts w:ascii="Times New Roman"/>
          <w:b w:val="false"/>
          <w:i w:val="false"/>
          <w:color w:val="000000"/>
          <w:sz w:val="28"/>
        </w:rPr>
        <w:t>
      дополнить заголовком статьи 558-4 следующего содержания:</w:t>
      </w:r>
    </w:p>
    <w:bookmarkEnd w:id="178"/>
    <w:bookmarkStart w:name="z184" w:id="179"/>
    <w:p>
      <w:pPr>
        <w:spacing w:after="0"/>
        <w:ind w:left="0"/>
        <w:jc w:val="both"/>
      </w:pPr>
      <w:r>
        <w:rPr>
          <w:rFonts w:ascii="Times New Roman"/>
          <w:b w:val="false"/>
          <w:i w:val="false"/>
          <w:color w:val="000000"/>
          <w:sz w:val="28"/>
        </w:rPr>
        <w:t>
      "Статья 558-4. Порядок исчисления и уплаты";</w:t>
      </w:r>
    </w:p>
    <w:bookmarkEnd w:id="179"/>
    <w:bookmarkStart w:name="z185" w:id="180"/>
    <w:p>
      <w:pPr>
        <w:spacing w:after="0"/>
        <w:ind w:left="0"/>
        <w:jc w:val="both"/>
      </w:pPr>
      <w:r>
        <w:rPr>
          <w:rFonts w:ascii="Times New Roman"/>
          <w:b w:val="false"/>
          <w:i w:val="false"/>
          <w:color w:val="000000"/>
          <w:sz w:val="28"/>
        </w:rPr>
        <w:t>
      заголовок статьи 656 изложить в следующей редакции:</w:t>
      </w:r>
    </w:p>
    <w:bookmarkEnd w:id="180"/>
    <w:bookmarkStart w:name="z186" w:id="181"/>
    <w:p>
      <w:pPr>
        <w:spacing w:after="0"/>
        <w:ind w:left="0"/>
        <w:jc w:val="both"/>
      </w:pPr>
      <w:r>
        <w:rPr>
          <w:rFonts w:ascii="Times New Roman"/>
          <w:b w:val="false"/>
          <w:i w:val="false"/>
          <w:color w:val="000000"/>
          <w:sz w:val="28"/>
        </w:rPr>
        <w:t>
      "Статья 656. Порядок налогообложения доходов иностранцев и лиц без гражданства, направленных в Республику Казахстан юридическим лицом-нерезидентом, не зарегистрированным в качестве налогоплательщика Республики Казахстан";</w:t>
      </w:r>
    </w:p>
    <w:bookmarkEnd w:id="181"/>
    <w:bookmarkStart w:name="z187" w:id="182"/>
    <w:p>
      <w:pPr>
        <w:spacing w:after="0"/>
        <w:ind w:left="0"/>
        <w:jc w:val="both"/>
      </w:pPr>
      <w:r>
        <w:rPr>
          <w:rFonts w:ascii="Times New Roman"/>
          <w:b w:val="false"/>
          <w:i w:val="false"/>
          <w:color w:val="000000"/>
          <w:sz w:val="28"/>
        </w:rPr>
        <w:t>
      дополнить заголовком статьи 723-1 следующего содержания:</w:t>
      </w:r>
    </w:p>
    <w:bookmarkEnd w:id="182"/>
    <w:bookmarkStart w:name="z188" w:id="183"/>
    <w:p>
      <w:pPr>
        <w:spacing w:after="0"/>
        <w:ind w:left="0"/>
        <w:jc w:val="both"/>
      </w:pPr>
      <w:r>
        <w:rPr>
          <w:rFonts w:ascii="Times New Roman"/>
          <w:b w:val="false"/>
          <w:i w:val="false"/>
          <w:color w:val="000000"/>
          <w:sz w:val="28"/>
        </w:rPr>
        <w:t>
      "Статья 723-1. Особенности налогового учета при переоформлении права недропользования на лицензионный режим недропользования";</w:t>
      </w:r>
    </w:p>
    <w:bookmarkEnd w:id="183"/>
    <w:bookmarkStart w:name="z189" w:id="184"/>
    <w:p>
      <w:pPr>
        <w:spacing w:after="0"/>
        <w:ind w:left="0"/>
        <w:jc w:val="both"/>
      </w:pPr>
      <w:r>
        <w:rPr>
          <w:rFonts w:ascii="Times New Roman"/>
          <w:b w:val="false"/>
          <w:i w:val="false"/>
          <w:color w:val="000000"/>
          <w:sz w:val="28"/>
        </w:rPr>
        <w:t>
      заголовок статьи 727 изложить в следующей редакции:</w:t>
      </w:r>
    </w:p>
    <w:bookmarkEnd w:id="184"/>
    <w:bookmarkStart w:name="z190" w:id="185"/>
    <w:p>
      <w:pPr>
        <w:spacing w:after="0"/>
        <w:ind w:left="0"/>
        <w:jc w:val="both"/>
      </w:pPr>
      <w:r>
        <w:rPr>
          <w:rFonts w:ascii="Times New Roman"/>
          <w:b w:val="false"/>
          <w:i w:val="false"/>
          <w:color w:val="000000"/>
          <w:sz w:val="28"/>
        </w:rPr>
        <w:t>
      "Статья 727. Особенности исчисления подписного бонуса по лицензиям на недропользование, за исключением лицензий, выдаваемых по результатам аукциона";</w:t>
      </w:r>
    </w:p>
    <w:bookmarkEnd w:id="185"/>
    <w:bookmarkStart w:name="z191" w:id="186"/>
    <w:p>
      <w:pPr>
        <w:spacing w:after="0"/>
        <w:ind w:left="0"/>
        <w:jc w:val="both"/>
      </w:pPr>
      <w:r>
        <w:rPr>
          <w:rFonts w:ascii="Times New Roman"/>
          <w:b w:val="false"/>
          <w:i w:val="false"/>
          <w:color w:val="000000"/>
          <w:sz w:val="28"/>
        </w:rPr>
        <w:t>
      2) по всему тексту слова "контрольно-кассовая машина с функцией фиксации и (или) передачи данных, контрольно-кассовой машины с функцией фиксации и (или) передачи данных, контрольно-кассовой машине с функцией фиксации и (или) передачи данных, контрольно-кассовой машиной с функцией фиксации и (или) передачи данных, контрольно-кассовую машину с функцией фиксации и (или) передачи данных, контрольно-кассовыми машинами с функцией фиксации и (или) передачи данных, контрольно-кассовым машинам с функцией фиксации и (или) передачи данных, контрольно-кассовых машин с функцией фиксации и (или) передачи данных, контрольно-кассовых машинах с функцией фиксации и (или) передачи данных" заменить словами "контрольно-кассовая машина с функцией фиксации и передачи данных, контрольно-кассовой машины с функцией фиксации и передачи данных, контрольно-кассовой машине с функцией фиксации и передачи данных, контрольно-кассовой машиной с функцией фиксации и передачи данных, контрольно-кассовую машину с функцией фиксации и передачи данных, контрольно-кассовыми машинами с функцией фиксации и передачи данных, контрольно-кассовым машинам с функцией фиксации и передачи данных, контрольно-кассовых машин с функцией фиксации и передачи данных, контрольно-кассовых машинах с функцией фиксации и передачи данных";</w:t>
      </w:r>
    </w:p>
    <w:bookmarkEnd w:id="186"/>
    <w:bookmarkStart w:name="z192" w:id="187"/>
    <w:p>
      <w:pPr>
        <w:spacing w:after="0"/>
        <w:ind w:left="0"/>
        <w:jc w:val="both"/>
      </w:pPr>
      <w:r>
        <w:rPr>
          <w:rFonts w:ascii="Times New Roman"/>
          <w:b w:val="false"/>
          <w:i w:val="false"/>
          <w:color w:val="000000"/>
          <w:sz w:val="28"/>
        </w:rPr>
        <w:t>
      3) в пункте 1 статьи 1:</w:t>
      </w:r>
    </w:p>
    <w:bookmarkEnd w:id="187"/>
    <w:bookmarkStart w:name="z193" w:id="188"/>
    <w:p>
      <w:pPr>
        <w:spacing w:after="0"/>
        <w:ind w:left="0"/>
        <w:jc w:val="both"/>
      </w:pPr>
      <w:r>
        <w:rPr>
          <w:rFonts w:ascii="Times New Roman"/>
          <w:b w:val="false"/>
          <w:i w:val="false"/>
          <w:color w:val="000000"/>
          <w:sz w:val="28"/>
        </w:rPr>
        <w:t>
      подпункт 5) изложить в следующей редакции:</w:t>
      </w:r>
    </w:p>
    <w:bookmarkEnd w:id="188"/>
    <w:bookmarkStart w:name="z194" w:id="189"/>
    <w:p>
      <w:pPr>
        <w:spacing w:after="0"/>
        <w:ind w:left="0"/>
        <w:jc w:val="both"/>
      </w:pPr>
      <w:r>
        <w:rPr>
          <w:rFonts w:ascii="Times New Roman"/>
          <w:b w:val="false"/>
          <w:i w:val="false"/>
          <w:color w:val="000000"/>
          <w:sz w:val="28"/>
        </w:rPr>
        <w:t>
      "5) недоимка – исчисленные, начисленные и не уплаченные в срок суммы налогов и платежей в бюджет, в том числе авансовых и (или) текущих платежей по ним, за исключением сумм, отраженных в уведомлении о результатах проверки и (или) уведомлении о результатах горизонтального мониторинга в период обжалования в установленном законодательством Республики Казахстан порядке в обжалуемой части;";</w:t>
      </w:r>
    </w:p>
    <w:bookmarkEnd w:id="189"/>
    <w:bookmarkStart w:name="z195" w:id="190"/>
    <w:p>
      <w:pPr>
        <w:spacing w:after="0"/>
        <w:ind w:left="0"/>
        <w:jc w:val="both"/>
      </w:pPr>
      <w:r>
        <w:rPr>
          <w:rFonts w:ascii="Times New Roman"/>
          <w:b w:val="false"/>
          <w:i w:val="false"/>
          <w:color w:val="000000"/>
          <w:sz w:val="28"/>
        </w:rPr>
        <w:t>
      абзац восьмой части второй подпункта 16) изложить в следующей редакции:</w:t>
      </w:r>
    </w:p>
    <w:bookmarkEnd w:id="190"/>
    <w:bookmarkStart w:name="z196" w:id="191"/>
    <w:p>
      <w:pPr>
        <w:spacing w:after="0"/>
        <w:ind w:left="0"/>
        <w:jc w:val="both"/>
      </w:pPr>
      <w:r>
        <w:rPr>
          <w:rFonts w:ascii="Times New Roman"/>
          <w:b w:val="false"/>
          <w:i w:val="false"/>
          <w:color w:val="000000"/>
          <w:sz w:val="28"/>
        </w:rPr>
        <w:t>
      "размер оплаченного уставного капитала, приходящийся на долю участия, на которую осуществляется распределение имущества, но не более первоначальной стоимости такой доли участия, определяемой в порядке, предусмотренном пунктом 7 статьи 228 настоящего Кодекса, у участника, в пользу которого осуществляется распределение имущества;";</w:t>
      </w:r>
    </w:p>
    <w:bookmarkEnd w:id="191"/>
    <w:bookmarkStart w:name="z197" w:id="192"/>
    <w:p>
      <w:pPr>
        <w:spacing w:after="0"/>
        <w:ind w:left="0"/>
        <w:jc w:val="both"/>
      </w:pPr>
      <w:r>
        <w:rPr>
          <w:rFonts w:ascii="Times New Roman"/>
          <w:b w:val="false"/>
          <w:i w:val="false"/>
          <w:color w:val="000000"/>
          <w:sz w:val="28"/>
        </w:rPr>
        <w:t>
      дополнить подпунктом 17-1) следующего содержания:</w:t>
      </w:r>
    </w:p>
    <w:bookmarkEnd w:id="192"/>
    <w:bookmarkStart w:name="z198" w:id="193"/>
    <w:p>
      <w:pPr>
        <w:spacing w:after="0"/>
        <w:ind w:left="0"/>
        <w:jc w:val="both"/>
      </w:pPr>
      <w:r>
        <w:rPr>
          <w:rFonts w:ascii="Times New Roman"/>
          <w:b w:val="false"/>
          <w:i w:val="false"/>
          <w:color w:val="000000"/>
          <w:sz w:val="28"/>
        </w:rPr>
        <w:t>
      "17-1) Таможенное законодательство Евразийского экономического союза -международные договора Евразийского экономического союза в рамках Евразийского экономического союза, включая Договор о Таможенном кодексе Евразийского экономического союза, международные договора Евразийского экономического союза с третьими сторонами и акты, составляющие право Евразийского экономического союза;";</w:t>
      </w:r>
    </w:p>
    <w:bookmarkEnd w:id="193"/>
    <w:bookmarkStart w:name="z199" w:id="194"/>
    <w:p>
      <w:pPr>
        <w:spacing w:after="0"/>
        <w:ind w:left="0"/>
        <w:jc w:val="both"/>
      </w:pPr>
      <w:r>
        <w:rPr>
          <w:rFonts w:ascii="Times New Roman"/>
          <w:b w:val="false"/>
          <w:i w:val="false"/>
          <w:color w:val="000000"/>
          <w:sz w:val="28"/>
        </w:rPr>
        <w:t>
      в подпункте 52) слова "в том числе на программное обеспечение, чертежи или модели" заменить словами "программного обеспечения, чертежей или моделей";</w:t>
      </w:r>
    </w:p>
    <w:bookmarkEnd w:id="194"/>
    <w:bookmarkStart w:name="z200" w:id="195"/>
    <w:p>
      <w:pPr>
        <w:spacing w:after="0"/>
        <w:ind w:left="0"/>
        <w:jc w:val="both"/>
      </w:pPr>
      <w:r>
        <w:rPr>
          <w:rFonts w:ascii="Times New Roman"/>
          <w:b w:val="false"/>
          <w:i w:val="false"/>
          <w:color w:val="000000"/>
          <w:sz w:val="28"/>
        </w:rPr>
        <w:t>
      подпункт 61) изложить в следующей редакции:</w:t>
      </w:r>
    </w:p>
    <w:bookmarkEnd w:id="195"/>
    <w:bookmarkStart w:name="z201" w:id="196"/>
    <w:p>
      <w:pPr>
        <w:spacing w:after="0"/>
        <w:ind w:left="0"/>
        <w:jc w:val="both"/>
      </w:pPr>
      <w:r>
        <w:rPr>
          <w:rFonts w:ascii="Times New Roman"/>
          <w:b w:val="false"/>
          <w:i w:val="false"/>
          <w:color w:val="000000"/>
          <w:sz w:val="28"/>
        </w:rPr>
        <w:t>
      "61) налоговая задолженность – недоимки, а также неуплаченные суммы пеней и штрафов. В налоговую задолженность не включаются сумма пеней, отраженная в уведомлении о результатах проверки и (или) уведомления о результатах горизонтального мониторинга, а также сумма штрафов, отраженная в постановлении о наложении административного взыскания, в период обжалования в установленном законодательством Республики Казахстан порядке в обжалуемой части;";</w:t>
      </w:r>
    </w:p>
    <w:bookmarkEnd w:id="196"/>
    <w:bookmarkStart w:name="z202" w:id="197"/>
    <w:p>
      <w:pPr>
        <w:spacing w:after="0"/>
        <w:ind w:left="0"/>
        <w:jc w:val="both"/>
      </w:pPr>
      <w:r>
        <w:rPr>
          <w:rFonts w:ascii="Times New Roman"/>
          <w:b w:val="false"/>
          <w:i w:val="false"/>
          <w:color w:val="000000"/>
          <w:sz w:val="28"/>
        </w:rPr>
        <w:t>
      подпункт 67) изложить в следующей редакции:</w:t>
      </w:r>
    </w:p>
    <w:bookmarkEnd w:id="197"/>
    <w:bookmarkStart w:name="z203" w:id="198"/>
    <w:p>
      <w:pPr>
        <w:spacing w:after="0"/>
        <w:ind w:left="0"/>
        <w:jc w:val="both"/>
      </w:pPr>
      <w:r>
        <w:rPr>
          <w:rFonts w:ascii="Times New Roman"/>
          <w:b w:val="false"/>
          <w:i w:val="false"/>
          <w:color w:val="000000"/>
          <w:sz w:val="28"/>
        </w:rPr>
        <w:t>
      "67) лицо – физическое лицо и юридическое лицо; физическое лицо – гражданин Республики Казахстан, иностранец или лицо без гражданства; юридическое лицо – организация, созданная в соответствии с законодательством Республики Казахстан или иностранного государства (юридическое лицо-нерезидент). Для целей настоящего Кодекса юридическое лицо-нерезидент – компания, партнерство, организация или другое корпоративное образование, созданные в соответствии с законодательством иностранного государства, рассматриваются в качестве самостоятельных юридических лиц независимо от того, обладают ли они статусом юридического лица иностранного государства, где они созданы;";</w:t>
      </w:r>
    </w:p>
    <w:bookmarkEnd w:id="198"/>
    <w:bookmarkStart w:name="z204" w:id="199"/>
    <w:p>
      <w:pPr>
        <w:spacing w:after="0"/>
        <w:ind w:left="0"/>
        <w:jc w:val="both"/>
      </w:pPr>
      <w:r>
        <w:rPr>
          <w:rFonts w:ascii="Times New Roman"/>
          <w:b w:val="false"/>
          <w:i w:val="false"/>
          <w:color w:val="000000"/>
          <w:sz w:val="28"/>
        </w:rPr>
        <w:t>
      дополнить подпунктами 76), 77), 78) и 79) следующего содержания:</w:t>
      </w:r>
    </w:p>
    <w:bookmarkEnd w:id="199"/>
    <w:bookmarkStart w:name="z205" w:id="200"/>
    <w:p>
      <w:pPr>
        <w:spacing w:after="0"/>
        <w:ind w:left="0"/>
        <w:jc w:val="both"/>
      </w:pPr>
      <w:r>
        <w:rPr>
          <w:rFonts w:ascii="Times New Roman"/>
          <w:b w:val="false"/>
          <w:i w:val="false"/>
          <w:color w:val="000000"/>
          <w:sz w:val="28"/>
        </w:rPr>
        <w:t>
      "76) погашенные запасы – объем добытых и списываемых с государственного баланса запасов полезных ископаемых, включая фактические потери, образующиеся в процессе добычи;</w:t>
      </w:r>
    </w:p>
    <w:bookmarkEnd w:id="200"/>
    <w:bookmarkStart w:name="z206" w:id="201"/>
    <w:p>
      <w:pPr>
        <w:spacing w:after="0"/>
        <w:ind w:left="0"/>
        <w:jc w:val="both"/>
      </w:pPr>
      <w:r>
        <w:rPr>
          <w:rFonts w:ascii="Times New Roman"/>
          <w:b w:val="false"/>
          <w:i w:val="false"/>
          <w:color w:val="000000"/>
          <w:sz w:val="28"/>
        </w:rPr>
        <w:t xml:space="preserve">
      77) организация органа Международного финансового центра "Астана" - юридическое лицо, зарегистрированное в соответствии с действующим правом Международного финансового центра "Астана", 50 и более процентов доли участия (голосующих акций) которого прямо или косвенно принадлежат органу Международного финансового центра "Астана". </w:t>
      </w:r>
    </w:p>
    <w:bookmarkEnd w:id="201"/>
    <w:bookmarkStart w:name="z207" w:id="202"/>
    <w:p>
      <w:pPr>
        <w:spacing w:after="0"/>
        <w:ind w:left="0"/>
        <w:jc w:val="both"/>
      </w:pPr>
      <w:r>
        <w:rPr>
          <w:rFonts w:ascii="Times New Roman"/>
          <w:b w:val="false"/>
          <w:i w:val="false"/>
          <w:color w:val="000000"/>
          <w:sz w:val="28"/>
        </w:rPr>
        <w:t>
      Косвенное владение означает владение органом Международного финансового центра "Астана" через другое юридическое лицо, которое прямо принадлежит органу Международного финансового центра "Астана";</w:t>
      </w:r>
    </w:p>
    <w:bookmarkEnd w:id="202"/>
    <w:bookmarkStart w:name="z208" w:id="203"/>
    <w:p>
      <w:pPr>
        <w:spacing w:after="0"/>
        <w:ind w:left="0"/>
        <w:jc w:val="both"/>
      </w:pPr>
      <w:r>
        <w:rPr>
          <w:rFonts w:ascii="Times New Roman"/>
          <w:b w:val="false"/>
          <w:i w:val="false"/>
          <w:color w:val="000000"/>
          <w:sz w:val="28"/>
        </w:rPr>
        <w:t>
      78) никотиносодержащее изделие (никотиновый бестабачный снюс) – изделие, содержащее никотин (в пакетиках, подушечках, мешочках или иной упаковке), полностью или частично изготовленное из растительного и (или) иного сырья, с добавлением или без добавления иных ингредиентов, предназначенное для потребления;</w:t>
      </w:r>
    </w:p>
    <w:bookmarkEnd w:id="203"/>
    <w:bookmarkStart w:name="z209" w:id="204"/>
    <w:p>
      <w:pPr>
        <w:spacing w:after="0"/>
        <w:ind w:left="0"/>
        <w:jc w:val="both"/>
      </w:pPr>
      <w:r>
        <w:rPr>
          <w:rFonts w:ascii="Times New Roman"/>
          <w:b w:val="false"/>
          <w:i w:val="false"/>
          <w:color w:val="000000"/>
          <w:sz w:val="28"/>
        </w:rPr>
        <w:t>
      79) никотиносодержащая жидкость для использования в электронных сигаретах – жидкость, содержащая никотин и предназначенная для использования в электронных сигаретах (в картриджах, резервуарах и других контейнерах), при нагревании которой образуется аэрозоль, предназначенный для вдыхания.";</w:t>
      </w:r>
    </w:p>
    <w:bookmarkEnd w:id="204"/>
    <w:bookmarkStart w:name="z210" w:id="205"/>
    <w:p>
      <w:pPr>
        <w:spacing w:after="0"/>
        <w:ind w:left="0"/>
        <w:jc w:val="both"/>
      </w:pPr>
      <w:r>
        <w:rPr>
          <w:rFonts w:ascii="Times New Roman"/>
          <w:b w:val="false"/>
          <w:i w:val="false"/>
          <w:color w:val="000000"/>
          <w:sz w:val="28"/>
        </w:rPr>
        <w:t>
      4) в статье 3:</w:t>
      </w:r>
    </w:p>
    <w:bookmarkEnd w:id="205"/>
    <w:bookmarkStart w:name="z211" w:id="206"/>
    <w:p>
      <w:pPr>
        <w:spacing w:after="0"/>
        <w:ind w:left="0"/>
        <w:jc w:val="both"/>
      </w:pPr>
      <w:r>
        <w:rPr>
          <w:rFonts w:ascii="Times New Roman"/>
          <w:b w:val="false"/>
          <w:i w:val="false"/>
          <w:color w:val="000000"/>
          <w:sz w:val="28"/>
        </w:rPr>
        <w:t>
      пункты 3 и 4 изложить в следующей редакции:</w:t>
      </w:r>
    </w:p>
    <w:bookmarkEnd w:id="206"/>
    <w:bookmarkStart w:name="z212" w:id="207"/>
    <w:p>
      <w:pPr>
        <w:spacing w:after="0"/>
        <w:ind w:left="0"/>
        <w:jc w:val="both"/>
      </w:pPr>
      <w:r>
        <w:rPr>
          <w:rFonts w:ascii="Times New Roman"/>
          <w:b w:val="false"/>
          <w:i w:val="false"/>
          <w:color w:val="000000"/>
          <w:sz w:val="28"/>
        </w:rPr>
        <w:t>
      "3. Законы, вносящие изменения и дополнения в настоящий Кодекс по налоговому администрированию, особенностям установления налоговой отчетности, улучшению положения налогоплательщика (налогового агента), могут быть приняты более одного раза в год, но не позднее 1 июля текущего года, и введены в действие не ранее 1 января года, следующего за годом их принятия.</w:t>
      </w:r>
    </w:p>
    <w:bookmarkEnd w:id="207"/>
    <w:bookmarkStart w:name="z213" w:id="208"/>
    <w:p>
      <w:pPr>
        <w:spacing w:after="0"/>
        <w:ind w:left="0"/>
        <w:jc w:val="both"/>
      </w:pPr>
      <w:r>
        <w:rPr>
          <w:rFonts w:ascii="Times New Roman"/>
          <w:b w:val="false"/>
          <w:i w:val="false"/>
          <w:color w:val="000000"/>
          <w:sz w:val="28"/>
        </w:rPr>
        <w:t>
      4. Изменения и дополнения в настоящий Кодекс в части установления нового налога и (или) платежа в бюджет, повышения ставки, изменения объекта налогообложения и (или) налоговой базы, увеличения категорий налогоплательщиков (налоговых агентов), отмены или уменьшения вычета или льготы по уплате налогов и платежей в бюджет вносятся законами, разрабатываемыми уполномоченным органом по государственному планированию.";</w:t>
      </w:r>
    </w:p>
    <w:bookmarkEnd w:id="208"/>
    <w:bookmarkStart w:name="z214" w:id="209"/>
    <w:p>
      <w:pPr>
        <w:spacing w:after="0"/>
        <w:ind w:left="0"/>
        <w:jc w:val="both"/>
      </w:pPr>
      <w:r>
        <w:rPr>
          <w:rFonts w:ascii="Times New Roman"/>
          <w:b w:val="false"/>
          <w:i w:val="false"/>
          <w:color w:val="000000"/>
          <w:sz w:val="28"/>
        </w:rPr>
        <w:t>
      дополнить пунктом 6 следующего содержания:</w:t>
      </w:r>
    </w:p>
    <w:bookmarkEnd w:id="209"/>
    <w:bookmarkStart w:name="z215" w:id="210"/>
    <w:p>
      <w:pPr>
        <w:spacing w:after="0"/>
        <w:ind w:left="0"/>
        <w:jc w:val="both"/>
      </w:pPr>
      <w:r>
        <w:rPr>
          <w:rFonts w:ascii="Times New Roman"/>
          <w:b w:val="false"/>
          <w:i w:val="false"/>
          <w:color w:val="000000"/>
          <w:sz w:val="28"/>
        </w:rPr>
        <w:t>
      "6. Действие пунктов 2 и 4 настоящей статьи не распространяется на проекты законов, разрабатываемых в порядке законодательной инициативы Президента Республики Казахстан.";</w:t>
      </w:r>
    </w:p>
    <w:bookmarkEnd w:id="210"/>
    <w:bookmarkStart w:name="z216" w:id="211"/>
    <w:p>
      <w:pPr>
        <w:spacing w:after="0"/>
        <w:ind w:left="0"/>
        <w:jc w:val="both"/>
      </w:pPr>
      <w:r>
        <w:rPr>
          <w:rFonts w:ascii="Times New Roman"/>
          <w:b w:val="false"/>
          <w:i w:val="false"/>
          <w:color w:val="000000"/>
          <w:sz w:val="28"/>
        </w:rPr>
        <w:t>
      5) часть вторую статьи 11 исключить;</w:t>
      </w:r>
    </w:p>
    <w:bookmarkEnd w:id="211"/>
    <w:bookmarkStart w:name="z217" w:id="212"/>
    <w:p>
      <w:pPr>
        <w:spacing w:after="0"/>
        <w:ind w:left="0"/>
        <w:jc w:val="both"/>
      </w:pPr>
      <w:r>
        <w:rPr>
          <w:rFonts w:ascii="Times New Roman"/>
          <w:b w:val="false"/>
          <w:i w:val="false"/>
          <w:color w:val="000000"/>
          <w:sz w:val="28"/>
        </w:rPr>
        <w:t>
      6) подпункт 6) пункта 1 статьи 13 изложить в следующей редакции:</w:t>
      </w:r>
    </w:p>
    <w:bookmarkEnd w:id="212"/>
    <w:bookmarkStart w:name="z218" w:id="213"/>
    <w:p>
      <w:pPr>
        <w:spacing w:after="0"/>
        <w:ind w:left="0"/>
        <w:jc w:val="both"/>
      </w:pPr>
      <w:r>
        <w:rPr>
          <w:rFonts w:ascii="Times New Roman"/>
          <w:b w:val="false"/>
          <w:i w:val="false"/>
          <w:color w:val="000000"/>
          <w:sz w:val="28"/>
        </w:rPr>
        <w:t>
      "6) обжаловать уведомление о результатах проверки, уведомление о результатах горизонтального мониторинга, уведомление об итогах рассмотрения жалобы налогоплательщика (налогового агента) на уведомление о результатах проверки, а также действия (бездействие) должностных лиц налоговых органов;";</w:t>
      </w:r>
    </w:p>
    <w:bookmarkEnd w:id="213"/>
    <w:bookmarkStart w:name="z219" w:id="214"/>
    <w:p>
      <w:pPr>
        <w:spacing w:after="0"/>
        <w:ind w:left="0"/>
        <w:jc w:val="both"/>
      </w:pPr>
      <w:r>
        <w:rPr>
          <w:rFonts w:ascii="Times New Roman"/>
          <w:b w:val="false"/>
          <w:i w:val="false"/>
          <w:color w:val="000000"/>
          <w:sz w:val="28"/>
        </w:rPr>
        <w:t>
      7) пункт 2 статьи 19 дополнить подпунктом 15) следующего содержания:</w:t>
      </w:r>
    </w:p>
    <w:bookmarkEnd w:id="214"/>
    <w:bookmarkStart w:name="z220" w:id="215"/>
    <w:p>
      <w:pPr>
        <w:spacing w:after="0"/>
        <w:ind w:left="0"/>
        <w:jc w:val="both"/>
      </w:pPr>
      <w:r>
        <w:rPr>
          <w:rFonts w:ascii="Times New Roman"/>
          <w:b w:val="false"/>
          <w:i w:val="false"/>
          <w:color w:val="000000"/>
          <w:sz w:val="28"/>
        </w:rPr>
        <w:t>
      "15) предоставлять доступ к информационной системе налоговых органов органам национальной безопасности Республики Казахстан в целях и порядке, предусмотренных Законом Республики Казахстан "Об органах национальной безопасности Республики Казахстан";";</w:t>
      </w:r>
    </w:p>
    <w:bookmarkEnd w:id="215"/>
    <w:bookmarkStart w:name="z221" w:id="216"/>
    <w:p>
      <w:pPr>
        <w:spacing w:after="0"/>
        <w:ind w:left="0"/>
        <w:jc w:val="both"/>
      </w:pPr>
      <w:r>
        <w:rPr>
          <w:rFonts w:ascii="Times New Roman"/>
          <w:b w:val="false"/>
          <w:i w:val="false"/>
          <w:color w:val="000000"/>
          <w:sz w:val="28"/>
        </w:rPr>
        <w:t>
      8) статью 22 дополнить пунктом 14 следующего содержания:</w:t>
      </w:r>
    </w:p>
    <w:bookmarkEnd w:id="216"/>
    <w:bookmarkStart w:name="z222" w:id="217"/>
    <w:p>
      <w:pPr>
        <w:spacing w:after="0"/>
        <w:ind w:left="0"/>
        <w:jc w:val="both"/>
      </w:pPr>
      <w:r>
        <w:rPr>
          <w:rFonts w:ascii="Times New Roman"/>
          <w:b w:val="false"/>
          <w:i w:val="false"/>
          <w:color w:val="000000"/>
          <w:sz w:val="28"/>
        </w:rPr>
        <w:t>
      "14. Физические и юридические лица, располагающие информацией о нарушениях применения контрольно-кассовой машины и оборудования (устройства), предназначенного для приема платежей с использованием платежных карточек (устройства) вправе сообщить об известных им фактах правонарушения в уполномоченный государственный орган.</w:t>
      </w:r>
    </w:p>
    <w:bookmarkEnd w:id="217"/>
    <w:bookmarkStart w:name="z223" w:id="218"/>
    <w:p>
      <w:pPr>
        <w:spacing w:after="0"/>
        <w:ind w:left="0"/>
        <w:jc w:val="both"/>
      </w:pPr>
      <w:r>
        <w:rPr>
          <w:rFonts w:ascii="Times New Roman"/>
          <w:b w:val="false"/>
          <w:i w:val="false"/>
          <w:color w:val="000000"/>
          <w:sz w:val="28"/>
        </w:rPr>
        <w:t xml:space="preserve">
      Лицо, сообщившее о фактах нарушения применения контрольно-кассовой машины и оборудования (устройства), предназначенного для приема платежей с использованием платежных карточек (устройства), в случае подтверждения такого факта, подлежит вознаграждению в порядке, установленном Правительством Республики Казахстан. </w:t>
      </w:r>
    </w:p>
    <w:bookmarkEnd w:id="218"/>
    <w:bookmarkStart w:name="z224" w:id="219"/>
    <w:p>
      <w:pPr>
        <w:spacing w:after="0"/>
        <w:ind w:left="0"/>
        <w:jc w:val="both"/>
      </w:pPr>
      <w:r>
        <w:rPr>
          <w:rFonts w:ascii="Times New Roman"/>
          <w:b w:val="false"/>
          <w:i w:val="false"/>
          <w:color w:val="000000"/>
          <w:sz w:val="28"/>
        </w:rPr>
        <w:t>
      Положения части второй настоящего пункта не распространяются на лиц, сообщивших заведомо ложную информацию о фактах совершенного правонарушения. При этом лица, сообщившие заведомо ложную информацию, несут установленную законом Республики Казахстан ответственность.";</w:t>
      </w:r>
    </w:p>
    <w:bookmarkEnd w:id="219"/>
    <w:bookmarkStart w:name="z225" w:id="220"/>
    <w:p>
      <w:pPr>
        <w:spacing w:after="0"/>
        <w:ind w:left="0"/>
        <w:jc w:val="both"/>
      </w:pPr>
      <w:r>
        <w:rPr>
          <w:rFonts w:ascii="Times New Roman"/>
          <w:b w:val="false"/>
          <w:i w:val="false"/>
          <w:color w:val="000000"/>
          <w:sz w:val="28"/>
        </w:rPr>
        <w:t>
      9) в статье 24:</w:t>
      </w:r>
    </w:p>
    <w:bookmarkEnd w:id="220"/>
    <w:bookmarkStart w:name="z226" w:id="221"/>
    <w:p>
      <w:pPr>
        <w:spacing w:after="0"/>
        <w:ind w:left="0"/>
        <w:jc w:val="both"/>
      </w:pPr>
      <w:r>
        <w:rPr>
          <w:rFonts w:ascii="Times New Roman"/>
          <w:b w:val="false"/>
          <w:i w:val="false"/>
          <w:color w:val="000000"/>
          <w:sz w:val="28"/>
        </w:rPr>
        <w:t>
      в части первой:</w:t>
      </w:r>
    </w:p>
    <w:bookmarkEnd w:id="221"/>
    <w:bookmarkStart w:name="z227" w:id="222"/>
    <w:p>
      <w:pPr>
        <w:spacing w:after="0"/>
        <w:ind w:left="0"/>
        <w:jc w:val="both"/>
      </w:pPr>
      <w:r>
        <w:rPr>
          <w:rFonts w:ascii="Times New Roman"/>
          <w:b w:val="false"/>
          <w:i w:val="false"/>
          <w:color w:val="000000"/>
          <w:sz w:val="28"/>
        </w:rPr>
        <w:t>
      абзац первый изложить в следующей редакции:</w:t>
      </w:r>
    </w:p>
    <w:bookmarkEnd w:id="222"/>
    <w:bookmarkStart w:name="z228" w:id="223"/>
    <w:p>
      <w:pPr>
        <w:spacing w:after="0"/>
        <w:ind w:left="0"/>
        <w:jc w:val="both"/>
      </w:pPr>
      <w:r>
        <w:rPr>
          <w:rFonts w:ascii="Times New Roman"/>
          <w:b w:val="false"/>
          <w:i w:val="false"/>
          <w:color w:val="000000"/>
          <w:sz w:val="28"/>
        </w:rPr>
        <w:t>
      "Банки второго уровня и организации, осуществляющие отдельные виды банковских операций, обязаны представлять:";</w:t>
      </w:r>
    </w:p>
    <w:bookmarkEnd w:id="223"/>
    <w:bookmarkStart w:name="z229" w:id="224"/>
    <w:p>
      <w:pPr>
        <w:spacing w:after="0"/>
        <w:ind w:left="0"/>
        <w:jc w:val="both"/>
      </w:pPr>
      <w:r>
        <w:rPr>
          <w:rFonts w:ascii="Times New Roman"/>
          <w:b w:val="false"/>
          <w:i w:val="false"/>
          <w:color w:val="000000"/>
          <w:sz w:val="28"/>
        </w:rPr>
        <w:t>
      подпункт 3) изложить в следующей редакции:</w:t>
      </w:r>
    </w:p>
    <w:bookmarkEnd w:id="224"/>
    <w:bookmarkStart w:name="z230" w:id="225"/>
    <w:p>
      <w:pPr>
        <w:spacing w:after="0"/>
        <w:ind w:left="0"/>
        <w:jc w:val="both"/>
      </w:pPr>
      <w:r>
        <w:rPr>
          <w:rFonts w:ascii="Times New Roman"/>
          <w:b w:val="false"/>
          <w:i w:val="false"/>
          <w:color w:val="000000"/>
          <w:sz w:val="28"/>
        </w:rPr>
        <w:t>
      "3) по запросу уполномоченного органа сведения о наличии банковских счетов и их номерах, об остатках и движении денег на этих счетах, иную информацию, относящуюся к заключенному между физическим или юридическим лицом и банком второго уровня, организацией, осуществляющей отдельные виды банковских операций, договору, предусматривающему оказание банковских услуг, а также сведения о наличии, виде и стоимости иного имущества, в том числе размещенного на металлических счетах или находящегося в управлении физических и юридических лиц, указанных в запросе уполномоченного органа иностранного государства, направленном в соответствии с международным договором Республики Казахстан;";</w:t>
      </w:r>
    </w:p>
    <w:bookmarkEnd w:id="225"/>
    <w:bookmarkStart w:name="z231" w:id="226"/>
    <w:p>
      <w:pPr>
        <w:spacing w:after="0"/>
        <w:ind w:left="0"/>
        <w:jc w:val="both"/>
      </w:pPr>
      <w:r>
        <w:rPr>
          <w:rFonts w:ascii="Times New Roman"/>
          <w:b w:val="false"/>
          <w:i w:val="false"/>
          <w:color w:val="000000"/>
          <w:sz w:val="28"/>
        </w:rPr>
        <w:t>
      часть пятую изложить в следующей редакции:</w:t>
      </w:r>
    </w:p>
    <w:bookmarkEnd w:id="226"/>
    <w:bookmarkStart w:name="z232" w:id="227"/>
    <w:p>
      <w:pPr>
        <w:spacing w:after="0"/>
        <w:ind w:left="0"/>
        <w:jc w:val="both"/>
      </w:pPr>
      <w:r>
        <w:rPr>
          <w:rFonts w:ascii="Times New Roman"/>
          <w:b w:val="false"/>
          <w:i w:val="false"/>
          <w:color w:val="000000"/>
          <w:sz w:val="28"/>
        </w:rPr>
        <w:t>
      "Сведения, представляемые банками второго уровня и организациями, осуществляющими отдельные виды банковских операций, используются налоговыми органами в порядке, установленном законодательством Республики Казахстан.";</w:t>
      </w:r>
    </w:p>
    <w:bookmarkEnd w:id="227"/>
    <w:bookmarkStart w:name="z233" w:id="228"/>
    <w:p>
      <w:pPr>
        <w:spacing w:after="0"/>
        <w:ind w:left="0"/>
        <w:jc w:val="both"/>
      </w:pPr>
      <w:r>
        <w:rPr>
          <w:rFonts w:ascii="Times New Roman"/>
          <w:b w:val="false"/>
          <w:i w:val="false"/>
          <w:color w:val="000000"/>
          <w:sz w:val="28"/>
        </w:rPr>
        <w:t>
      10) в статье 26:</w:t>
      </w:r>
    </w:p>
    <w:bookmarkEnd w:id="228"/>
    <w:bookmarkStart w:name="z234" w:id="229"/>
    <w:p>
      <w:pPr>
        <w:spacing w:after="0"/>
        <w:ind w:left="0"/>
        <w:jc w:val="both"/>
      </w:pPr>
      <w:r>
        <w:rPr>
          <w:rFonts w:ascii="Times New Roman"/>
          <w:b w:val="false"/>
          <w:i w:val="false"/>
          <w:color w:val="000000"/>
          <w:sz w:val="28"/>
        </w:rPr>
        <w:t>
      в подпункте 3) пункта 13 слова "160-кратный минимальный размер заработной платы" заменить словами "1882-кратный размер месячного расчетного показателя";</w:t>
      </w:r>
    </w:p>
    <w:bookmarkEnd w:id="229"/>
    <w:bookmarkStart w:name="z235" w:id="230"/>
    <w:p>
      <w:pPr>
        <w:spacing w:after="0"/>
        <w:ind w:left="0"/>
        <w:jc w:val="both"/>
      </w:pPr>
      <w:r>
        <w:rPr>
          <w:rFonts w:ascii="Times New Roman"/>
          <w:b w:val="false"/>
          <w:i w:val="false"/>
          <w:color w:val="000000"/>
          <w:sz w:val="28"/>
        </w:rPr>
        <w:t>
      11) в статье 30:</w:t>
      </w:r>
    </w:p>
    <w:bookmarkEnd w:id="230"/>
    <w:bookmarkStart w:name="z236" w:id="231"/>
    <w:p>
      <w:pPr>
        <w:spacing w:after="0"/>
        <w:ind w:left="0"/>
        <w:jc w:val="both"/>
      </w:pPr>
      <w:r>
        <w:rPr>
          <w:rFonts w:ascii="Times New Roman"/>
          <w:b w:val="false"/>
          <w:i w:val="false"/>
          <w:color w:val="000000"/>
          <w:sz w:val="28"/>
        </w:rPr>
        <w:t>
      в пункте 3:</w:t>
      </w:r>
    </w:p>
    <w:bookmarkEnd w:id="231"/>
    <w:bookmarkStart w:name="z237" w:id="232"/>
    <w:p>
      <w:pPr>
        <w:spacing w:after="0"/>
        <w:ind w:left="0"/>
        <w:jc w:val="both"/>
      </w:pPr>
      <w:r>
        <w:rPr>
          <w:rFonts w:ascii="Times New Roman"/>
          <w:b w:val="false"/>
          <w:i w:val="false"/>
          <w:color w:val="000000"/>
          <w:sz w:val="28"/>
        </w:rPr>
        <w:t>
      подпункты 1) и 2) изложить в следующей редакции:</w:t>
      </w:r>
    </w:p>
    <w:bookmarkEnd w:id="232"/>
    <w:bookmarkStart w:name="z238" w:id="233"/>
    <w:p>
      <w:pPr>
        <w:spacing w:after="0"/>
        <w:ind w:left="0"/>
        <w:jc w:val="both"/>
      </w:pPr>
      <w:r>
        <w:rPr>
          <w:rFonts w:ascii="Times New Roman"/>
          <w:b w:val="false"/>
          <w:i w:val="false"/>
          <w:color w:val="000000"/>
          <w:sz w:val="28"/>
        </w:rPr>
        <w:t>
      "1) правоохранительным органам и Службе государственной охраны Республики Казахстан в пределах их компетенции, установленной законодательством Республики Казахстан, на основании мотивированного запроса на бумажном носителе либо в форме электронного документа, санкционированного следственным судьей, прокурором. Санкция не требуется в случае запрашивания таких сведений следственным судьей, прокурором.</w:t>
      </w:r>
    </w:p>
    <w:bookmarkEnd w:id="233"/>
    <w:bookmarkStart w:name="z239" w:id="234"/>
    <w:p>
      <w:pPr>
        <w:spacing w:after="0"/>
        <w:ind w:left="0"/>
        <w:jc w:val="both"/>
      </w:pPr>
      <w:r>
        <w:rPr>
          <w:rFonts w:ascii="Times New Roman"/>
          <w:b w:val="false"/>
          <w:i w:val="false"/>
          <w:color w:val="000000"/>
          <w:sz w:val="28"/>
        </w:rPr>
        <w:t>
      2) суду и судьям на основании их обращения (распоряжения, требования, поручения, запроса), направленного при отправлении правосудия в случаях, если налогоплательщик является стороной по рассматриваемому делу.";</w:t>
      </w:r>
    </w:p>
    <w:bookmarkEnd w:id="234"/>
    <w:bookmarkStart w:name="z240" w:id="235"/>
    <w:p>
      <w:pPr>
        <w:spacing w:after="0"/>
        <w:ind w:left="0"/>
        <w:jc w:val="both"/>
      </w:pPr>
      <w:r>
        <w:rPr>
          <w:rFonts w:ascii="Times New Roman"/>
          <w:b w:val="false"/>
          <w:i w:val="false"/>
          <w:color w:val="000000"/>
          <w:sz w:val="28"/>
        </w:rPr>
        <w:t>
      дополнить подпунктом 15) следующего содержания:</w:t>
      </w:r>
    </w:p>
    <w:bookmarkEnd w:id="235"/>
    <w:bookmarkStart w:name="z241" w:id="236"/>
    <w:p>
      <w:pPr>
        <w:spacing w:after="0"/>
        <w:ind w:left="0"/>
        <w:jc w:val="both"/>
      </w:pPr>
      <w:r>
        <w:rPr>
          <w:rFonts w:ascii="Times New Roman"/>
          <w:b w:val="false"/>
          <w:i w:val="false"/>
          <w:color w:val="000000"/>
          <w:sz w:val="28"/>
        </w:rPr>
        <w:t>
      "15) органам национальной безопасности Республики Казахстан в целях и порядке, предусмотренных Законом Республики Казахстан "Об органах национальной безопасности Республики Казахстан";</w:t>
      </w:r>
    </w:p>
    <w:bookmarkEnd w:id="236"/>
    <w:bookmarkStart w:name="z242" w:id="237"/>
    <w:p>
      <w:pPr>
        <w:spacing w:after="0"/>
        <w:ind w:left="0"/>
        <w:jc w:val="both"/>
      </w:pPr>
      <w:r>
        <w:rPr>
          <w:rFonts w:ascii="Times New Roman"/>
          <w:b w:val="false"/>
          <w:i w:val="false"/>
          <w:color w:val="000000"/>
          <w:sz w:val="28"/>
        </w:rPr>
        <w:t>
      пункт 7 дополнить подпунктом 3) следующего содержания:</w:t>
      </w:r>
    </w:p>
    <w:bookmarkEnd w:id="237"/>
    <w:bookmarkStart w:name="z243" w:id="238"/>
    <w:p>
      <w:pPr>
        <w:spacing w:after="0"/>
        <w:ind w:left="0"/>
        <w:jc w:val="both"/>
      </w:pPr>
      <w:r>
        <w:rPr>
          <w:rFonts w:ascii="Times New Roman"/>
          <w:b w:val="false"/>
          <w:i w:val="false"/>
          <w:color w:val="000000"/>
          <w:sz w:val="28"/>
        </w:rPr>
        <w:t>
      "3) передача сведений, полученных центральным государственным органом в области регулирования торговой деятельности и внешнеторговой деятельности:</w:t>
      </w:r>
    </w:p>
    <w:bookmarkEnd w:id="238"/>
    <w:bookmarkStart w:name="z244" w:id="239"/>
    <w:p>
      <w:pPr>
        <w:spacing w:after="0"/>
        <w:ind w:left="0"/>
        <w:jc w:val="both"/>
      </w:pPr>
      <w:r>
        <w:rPr>
          <w:rFonts w:ascii="Times New Roman"/>
          <w:b w:val="false"/>
          <w:i w:val="false"/>
          <w:color w:val="000000"/>
          <w:sz w:val="28"/>
        </w:rPr>
        <w:t>
      компетентному органу третьей страны и/или союза третьих стран при проведении в отношении товаров, происходящих из Республики Казахстан, специальных защитных, антидемпинговых, компенсационных расследований;</w:t>
      </w:r>
    </w:p>
    <w:bookmarkEnd w:id="239"/>
    <w:bookmarkStart w:name="z245" w:id="240"/>
    <w:p>
      <w:pPr>
        <w:spacing w:after="0"/>
        <w:ind w:left="0"/>
        <w:jc w:val="both"/>
      </w:pPr>
      <w:r>
        <w:rPr>
          <w:rFonts w:ascii="Times New Roman"/>
          <w:b w:val="false"/>
          <w:i w:val="false"/>
          <w:color w:val="000000"/>
          <w:sz w:val="28"/>
        </w:rPr>
        <w:t>
      компетентному органу государства-члена Евразийского экономического союза и/или Евразийской экономической комиссии в случае проведения в отношении товаров, происходящих из Республики Казахстан, компенсирующего расследования;</w:t>
      </w:r>
    </w:p>
    <w:bookmarkEnd w:id="240"/>
    <w:bookmarkStart w:name="z246" w:id="241"/>
    <w:p>
      <w:pPr>
        <w:spacing w:after="0"/>
        <w:ind w:left="0"/>
        <w:jc w:val="both"/>
      </w:pPr>
      <w:r>
        <w:rPr>
          <w:rFonts w:ascii="Times New Roman"/>
          <w:b w:val="false"/>
          <w:i w:val="false"/>
          <w:color w:val="000000"/>
          <w:sz w:val="28"/>
        </w:rPr>
        <w:t>
      Евразийской экономической комиссии для целей расследований в соответствии с законодательством Республики Казахстан о специальных защитных, антидемпинговых и компенсационных мерах по отношению к третьим странам.</w:t>
      </w:r>
    </w:p>
    <w:bookmarkEnd w:id="241"/>
    <w:bookmarkStart w:name="z247" w:id="242"/>
    <w:p>
      <w:pPr>
        <w:spacing w:after="0"/>
        <w:ind w:left="0"/>
        <w:jc w:val="both"/>
      </w:pPr>
      <w:r>
        <w:rPr>
          <w:rFonts w:ascii="Times New Roman"/>
          <w:b w:val="false"/>
          <w:i w:val="false"/>
          <w:color w:val="000000"/>
          <w:sz w:val="28"/>
        </w:rPr>
        <w:t>
      Передача такой информации осуществляется в порядке и на условиях, предусмотренных законодательством Республики Казахстан о регулировании торговой деятельности и специальных защитных, антидемпинговых и компенсационных мерах по отношению к третьим странам.";</w:t>
      </w:r>
    </w:p>
    <w:bookmarkEnd w:id="242"/>
    <w:bookmarkStart w:name="z248" w:id="243"/>
    <w:p>
      <w:pPr>
        <w:spacing w:after="0"/>
        <w:ind w:left="0"/>
        <w:jc w:val="both"/>
      </w:pPr>
      <w:r>
        <w:rPr>
          <w:rFonts w:ascii="Times New Roman"/>
          <w:b w:val="false"/>
          <w:i w:val="false"/>
          <w:color w:val="000000"/>
          <w:sz w:val="28"/>
        </w:rPr>
        <w:t>
      12) статью 36 дополнить пунктом 5-1 следующего содержания:</w:t>
      </w:r>
    </w:p>
    <w:bookmarkEnd w:id="243"/>
    <w:bookmarkStart w:name="z249" w:id="244"/>
    <w:p>
      <w:pPr>
        <w:spacing w:after="0"/>
        <w:ind w:left="0"/>
        <w:jc w:val="both"/>
      </w:pPr>
      <w:r>
        <w:rPr>
          <w:rFonts w:ascii="Times New Roman"/>
          <w:b w:val="false"/>
          <w:i w:val="false"/>
          <w:color w:val="000000"/>
          <w:sz w:val="28"/>
        </w:rPr>
        <w:t>
      "5-1. Налоговое обязательство по уплате налогов, платежей в бюджет, а также обязательство по уплате пени и штрафов могут быть исполнены физическим лицом добровольно за другое физическое лицо в размере менее 200-кратного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244"/>
    <w:bookmarkStart w:name="z250" w:id="245"/>
    <w:p>
      <w:pPr>
        <w:spacing w:after="0"/>
        <w:ind w:left="0"/>
        <w:jc w:val="both"/>
      </w:pPr>
      <w:r>
        <w:rPr>
          <w:rFonts w:ascii="Times New Roman"/>
          <w:b w:val="false"/>
          <w:i w:val="false"/>
          <w:color w:val="000000"/>
          <w:sz w:val="28"/>
        </w:rPr>
        <w:t>
      13) подпункт 1) пункта 1 статьи 40 дополнить абзацем третьим следующего содержания:</w:t>
      </w:r>
    </w:p>
    <w:bookmarkEnd w:id="245"/>
    <w:bookmarkStart w:name="z251" w:id="246"/>
    <w:p>
      <w:pPr>
        <w:spacing w:after="0"/>
        <w:ind w:left="0"/>
        <w:jc w:val="both"/>
      </w:pPr>
      <w:r>
        <w:rPr>
          <w:rFonts w:ascii="Times New Roman"/>
          <w:b w:val="false"/>
          <w:i w:val="false"/>
          <w:color w:val="000000"/>
          <w:sz w:val="28"/>
        </w:rPr>
        <w:t>
      "по переданному в доверительное управление Национальному Банку Республики Казахстан имуществу, за исключением активов Национального фонда Республики Казахстан;";</w:t>
      </w:r>
    </w:p>
    <w:bookmarkEnd w:id="246"/>
    <w:bookmarkStart w:name="z252" w:id="247"/>
    <w:p>
      <w:pPr>
        <w:spacing w:after="0"/>
        <w:ind w:left="0"/>
        <w:jc w:val="both"/>
      </w:pPr>
      <w:r>
        <w:rPr>
          <w:rFonts w:ascii="Times New Roman"/>
          <w:b w:val="false"/>
          <w:i w:val="false"/>
          <w:color w:val="000000"/>
          <w:sz w:val="28"/>
        </w:rPr>
        <w:t>
      14) в статье 41:</w:t>
      </w:r>
    </w:p>
    <w:bookmarkEnd w:id="247"/>
    <w:bookmarkStart w:name="z253" w:id="248"/>
    <w:p>
      <w:pPr>
        <w:spacing w:after="0"/>
        <w:ind w:left="0"/>
        <w:jc w:val="both"/>
      </w:pPr>
      <w:r>
        <w:rPr>
          <w:rFonts w:ascii="Times New Roman"/>
          <w:b w:val="false"/>
          <w:i w:val="false"/>
          <w:color w:val="000000"/>
          <w:sz w:val="28"/>
        </w:rPr>
        <w:t>
      пункт 1 изложить в следующей редакции:</w:t>
      </w:r>
    </w:p>
    <w:bookmarkEnd w:id="248"/>
    <w:bookmarkStart w:name="z254" w:id="249"/>
    <w:p>
      <w:pPr>
        <w:spacing w:after="0"/>
        <w:ind w:left="0"/>
        <w:jc w:val="both"/>
      </w:pPr>
      <w:r>
        <w:rPr>
          <w:rFonts w:ascii="Times New Roman"/>
          <w:b w:val="false"/>
          <w:i w:val="false"/>
          <w:color w:val="000000"/>
          <w:sz w:val="28"/>
        </w:rPr>
        <w:t>
      "1. При передаче государственными учреждениями имущества в доверительное управление налоговые обязательства по налогу на имущество, земельному налогу и налогу на транспортные средства подлежат исполнению доверительным управляющим, если иное не установлено договором доверительного управления имуществом или актом об учреждении доверительного управления имуществом, за исключением электрических сетей, находящихся на праве хозяйственного ведения или оперативного управления государственных юридических лиц, переданных в доверительное управление или безвозмездное пользование энергопередающим организациям, непосредственно к электрическим сетям которых они подключены в соответствии с пунктом 1 статьи 13-1 Закона Республики Казахстан "Об электроэнергетике".";</w:t>
      </w:r>
    </w:p>
    <w:bookmarkEnd w:id="249"/>
    <w:bookmarkStart w:name="z255" w:id="250"/>
    <w:p>
      <w:pPr>
        <w:spacing w:after="0"/>
        <w:ind w:left="0"/>
        <w:jc w:val="both"/>
      </w:pPr>
      <w:r>
        <w:rPr>
          <w:rFonts w:ascii="Times New Roman"/>
          <w:b w:val="false"/>
          <w:i w:val="false"/>
          <w:color w:val="000000"/>
          <w:sz w:val="28"/>
        </w:rPr>
        <w:t>
      в пункте 5 после слов "в соответствии с международными стандартами финансовой отчетности и" дополнить словом "(или)";</w:t>
      </w:r>
    </w:p>
    <w:bookmarkEnd w:id="250"/>
    <w:bookmarkStart w:name="z256" w:id="251"/>
    <w:p>
      <w:pPr>
        <w:spacing w:after="0"/>
        <w:ind w:left="0"/>
        <w:jc w:val="both"/>
      </w:pPr>
      <w:r>
        <w:rPr>
          <w:rFonts w:ascii="Times New Roman"/>
          <w:b w:val="false"/>
          <w:i w:val="false"/>
          <w:color w:val="000000"/>
          <w:sz w:val="28"/>
        </w:rPr>
        <w:t>
      15) в статье 48:</w:t>
      </w:r>
    </w:p>
    <w:bookmarkEnd w:id="251"/>
    <w:bookmarkStart w:name="z257" w:id="252"/>
    <w:p>
      <w:pPr>
        <w:spacing w:after="0"/>
        <w:ind w:left="0"/>
        <w:jc w:val="both"/>
      </w:pPr>
      <w:r>
        <w:rPr>
          <w:rFonts w:ascii="Times New Roman"/>
          <w:b w:val="false"/>
          <w:i w:val="false"/>
          <w:color w:val="000000"/>
          <w:sz w:val="28"/>
        </w:rPr>
        <w:t>
      пункт 2 дополнить частью следующего содержания:</w:t>
      </w:r>
    </w:p>
    <w:bookmarkEnd w:id="252"/>
    <w:bookmarkStart w:name="z258" w:id="253"/>
    <w:p>
      <w:pPr>
        <w:spacing w:after="0"/>
        <w:ind w:left="0"/>
        <w:jc w:val="both"/>
      </w:pPr>
      <w:r>
        <w:rPr>
          <w:rFonts w:ascii="Times New Roman"/>
          <w:b w:val="false"/>
          <w:i w:val="false"/>
          <w:color w:val="000000"/>
          <w:sz w:val="28"/>
        </w:rPr>
        <w:t>
      "Для целей главы 30 настоящего Кодекса срок исковой давности составляет пять лет.";</w:t>
      </w:r>
    </w:p>
    <w:bookmarkEnd w:id="253"/>
    <w:bookmarkStart w:name="z259" w:id="254"/>
    <w:p>
      <w:pPr>
        <w:spacing w:after="0"/>
        <w:ind w:left="0"/>
        <w:jc w:val="both"/>
      </w:pPr>
      <w:r>
        <w:rPr>
          <w:rFonts w:ascii="Times New Roman"/>
          <w:b w:val="false"/>
          <w:i w:val="false"/>
          <w:color w:val="000000"/>
          <w:sz w:val="28"/>
        </w:rPr>
        <w:t>
      подпункт 1) пункта 3 изложить в следующей редакции:</w:t>
      </w:r>
    </w:p>
    <w:bookmarkEnd w:id="254"/>
    <w:bookmarkStart w:name="z260" w:id="255"/>
    <w:p>
      <w:pPr>
        <w:spacing w:after="0"/>
        <w:ind w:left="0"/>
        <w:jc w:val="both"/>
      </w:pPr>
      <w:r>
        <w:rPr>
          <w:rFonts w:ascii="Times New Roman"/>
          <w:b w:val="false"/>
          <w:i w:val="false"/>
          <w:color w:val="000000"/>
          <w:sz w:val="28"/>
        </w:rPr>
        <w:t>
      "1) субъектов крупного предпринимательства, отнесенных к такой категории субъектов в соответствии с Предпринимательским кодексом Республики Казахстан;";</w:t>
      </w:r>
    </w:p>
    <w:bookmarkEnd w:id="255"/>
    <w:bookmarkStart w:name="z261" w:id="256"/>
    <w:p>
      <w:pPr>
        <w:spacing w:after="0"/>
        <w:ind w:left="0"/>
        <w:jc w:val="both"/>
      </w:pPr>
      <w:r>
        <w:rPr>
          <w:rFonts w:ascii="Times New Roman"/>
          <w:b w:val="false"/>
          <w:i w:val="false"/>
          <w:color w:val="000000"/>
          <w:sz w:val="28"/>
        </w:rPr>
        <w:t>
      пункт 6 изложить в следующей редакции:</w:t>
      </w:r>
    </w:p>
    <w:bookmarkEnd w:id="256"/>
    <w:bookmarkStart w:name="z262" w:id="257"/>
    <w:p>
      <w:pPr>
        <w:spacing w:after="0"/>
        <w:ind w:left="0"/>
        <w:jc w:val="both"/>
      </w:pPr>
      <w:r>
        <w:rPr>
          <w:rFonts w:ascii="Times New Roman"/>
          <w:b w:val="false"/>
          <w:i w:val="false"/>
          <w:color w:val="000000"/>
          <w:sz w:val="28"/>
        </w:rPr>
        <w:t>
      "6. По налогоплательщикам, осуществляющим деятельность в соответствии с контрактом на недропользование, налоговый орган в течение периода действия контракта на недропользование и пяти лет после завершения срока действия контракта на недропользование вправе начислить или пересмотреть исчисленную, начисленную сумму следующих налогов, платежей в бюджет:</w:t>
      </w:r>
    </w:p>
    <w:bookmarkEnd w:id="257"/>
    <w:bookmarkStart w:name="z263" w:id="258"/>
    <w:p>
      <w:pPr>
        <w:spacing w:after="0"/>
        <w:ind w:left="0"/>
        <w:jc w:val="both"/>
      </w:pPr>
      <w:r>
        <w:rPr>
          <w:rFonts w:ascii="Times New Roman"/>
          <w:b w:val="false"/>
          <w:i w:val="false"/>
          <w:color w:val="000000"/>
          <w:sz w:val="28"/>
        </w:rPr>
        <w:t>
      налог на сверхприбыль;</w:t>
      </w:r>
    </w:p>
    <w:bookmarkEnd w:id="258"/>
    <w:bookmarkStart w:name="z264" w:id="259"/>
    <w:p>
      <w:pPr>
        <w:spacing w:after="0"/>
        <w:ind w:left="0"/>
        <w:jc w:val="both"/>
      </w:pPr>
      <w:r>
        <w:rPr>
          <w:rFonts w:ascii="Times New Roman"/>
          <w:b w:val="false"/>
          <w:i w:val="false"/>
          <w:color w:val="000000"/>
          <w:sz w:val="28"/>
        </w:rPr>
        <w:t>
      доля Республики Казахстан по разделу продукции;</w:t>
      </w:r>
    </w:p>
    <w:bookmarkEnd w:id="259"/>
    <w:bookmarkStart w:name="z265" w:id="260"/>
    <w:p>
      <w:pPr>
        <w:spacing w:after="0"/>
        <w:ind w:left="0"/>
        <w:jc w:val="both"/>
      </w:pPr>
      <w:r>
        <w:rPr>
          <w:rFonts w:ascii="Times New Roman"/>
          <w:b w:val="false"/>
          <w:i w:val="false"/>
          <w:color w:val="000000"/>
          <w:sz w:val="28"/>
        </w:rPr>
        <w:t>
      налоги и платежи в бюджет, в методике расчета которых используется один из следующих показателей: внутренняя норма рентабельности (ВНР) или внутренняя норма прибыли или R-фактор (показатель доходности).";</w:t>
      </w:r>
    </w:p>
    <w:bookmarkEnd w:id="260"/>
    <w:bookmarkStart w:name="z266" w:id="261"/>
    <w:p>
      <w:pPr>
        <w:spacing w:after="0"/>
        <w:ind w:left="0"/>
        <w:jc w:val="both"/>
      </w:pPr>
      <w:r>
        <w:rPr>
          <w:rFonts w:ascii="Times New Roman"/>
          <w:b w:val="false"/>
          <w:i w:val="false"/>
          <w:color w:val="000000"/>
          <w:sz w:val="28"/>
        </w:rPr>
        <w:t>
      в пункте 9:</w:t>
      </w:r>
    </w:p>
    <w:bookmarkEnd w:id="261"/>
    <w:bookmarkStart w:name="z267" w:id="262"/>
    <w:p>
      <w:pPr>
        <w:spacing w:after="0"/>
        <w:ind w:left="0"/>
        <w:jc w:val="both"/>
      </w:pPr>
      <w:r>
        <w:rPr>
          <w:rFonts w:ascii="Times New Roman"/>
          <w:b w:val="false"/>
          <w:i w:val="false"/>
          <w:color w:val="000000"/>
          <w:sz w:val="28"/>
        </w:rPr>
        <w:t>
      абзац второй подпункта 3) изложить в следующей редакции:</w:t>
      </w:r>
    </w:p>
    <w:bookmarkEnd w:id="262"/>
    <w:bookmarkStart w:name="z268" w:id="263"/>
    <w:p>
      <w:pPr>
        <w:spacing w:after="0"/>
        <w:ind w:left="0"/>
        <w:jc w:val="both"/>
      </w:pPr>
      <w:r>
        <w:rPr>
          <w:rFonts w:ascii="Times New Roman"/>
          <w:b w:val="false"/>
          <w:i w:val="false"/>
          <w:color w:val="000000"/>
          <w:sz w:val="28"/>
        </w:rPr>
        <w:t>
      "обжалования налогоплательщиком (налоговым агентом) в порядке, определенном законодательством Республики Казахстан, уведомления о результатах проверки, уведомления по результатам горизонтального мониторинга, а также действий (бездействия) должностных лиц налоговых органов – в обжалуемой части;";</w:t>
      </w:r>
    </w:p>
    <w:bookmarkEnd w:id="263"/>
    <w:bookmarkStart w:name="z269" w:id="264"/>
    <w:p>
      <w:pPr>
        <w:spacing w:after="0"/>
        <w:ind w:left="0"/>
        <w:jc w:val="both"/>
      </w:pPr>
      <w:r>
        <w:rPr>
          <w:rFonts w:ascii="Times New Roman"/>
          <w:b w:val="false"/>
          <w:i w:val="false"/>
          <w:color w:val="000000"/>
          <w:sz w:val="28"/>
        </w:rPr>
        <w:t>
      подпункт 6) изложить в следующей редакции:</w:t>
      </w:r>
    </w:p>
    <w:bookmarkEnd w:id="264"/>
    <w:bookmarkStart w:name="z270" w:id="265"/>
    <w:p>
      <w:pPr>
        <w:spacing w:after="0"/>
        <w:ind w:left="0"/>
        <w:jc w:val="both"/>
      </w:pPr>
      <w:r>
        <w:rPr>
          <w:rFonts w:ascii="Times New Roman"/>
          <w:b w:val="false"/>
          <w:i w:val="false"/>
          <w:color w:val="000000"/>
          <w:sz w:val="28"/>
        </w:rPr>
        <w:t>
      "6) со дня вручения рекомендации по результатам горизонтального мониторинга до исполнения решения по результатам горизонтального мониторинга;";</w:t>
      </w:r>
    </w:p>
    <w:bookmarkEnd w:id="265"/>
    <w:bookmarkStart w:name="z271" w:id="266"/>
    <w:p>
      <w:pPr>
        <w:spacing w:after="0"/>
        <w:ind w:left="0"/>
        <w:jc w:val="both"/>
      </w:pPr>
      <w:r>
        <w:rPr>
          <w:rFonts w:ascii="Times New Roman"/>
          <w:b w:val="false"/>
          <w:i w:val="false"/>
          <w:color w:val="000000"/>
          <w:sz w:val="28"/>
        </w:rPr>
        <w:t>
      пункт 12 изложить в следующей редакции:</w:t>
      </w:r>
    </w:p>
    <w:bookmarkEnd w:id="266"/>
    <w:bookmarkStart w:name="z272" w:id="267"/>
    <w:p>
      <w:pPr>
        <w:spacing w:after="0"/>
        <w:ind w:left="0"/>
        <w:jc w:val="both"/>
      </w:pPr>
      <w:r>
        <w:rPr>
          <w:rFonts w:ascii="Times New Roman"/>
          <w:b w:val="false"/>
          <w:i w:val="false"/>
          <w:color w:val="000000"/>
          <w:sz w:val="28"/>
        </w:rPr>
        <w:t>
      "12. Излишне (ошибочно) уплаченная сумма налога и платежа в бюджет, пеней подлежит зачету и (или) возврату в размере сумм, уплаченных в течение текущего года и предыдущих календарных лет в пределах срока исковой давности, установленного пунктами 2 и 3 настоящей статьи, за исключением случая, установленного статьей 108 настоящего Кодекса.";</w:t>
      </w:r>
    </w:p>
    <w:bookmarkEnd w:id="267"/>
    <w:bookmarkStart w:name="z273" w:id="268"/>
    <w:p>
      <w:pPr>
        <w:spacing w:after="0"/>
        <w:ind w:left="0"/>
        <w:jc w:val="both"/>
      </w:pPr>
      <w:r>
        <w:rPr>
          <w:rFonts w:ascii="Times New Roman"/>
          <w:b w:val="false"/>
          <w:i w:val="false"/>
          <w:color w:val="000000"/>
          <w:sz w:val="28"/>
        </w:rPr>
        <w:t>
      16) в статье 49:</w:t>
      </w:r>
    </w:p>
    <w:bookmarkEnd w:id="268"/>
    <w:bookmarkStart w:name="z274" w:id="269"/>
    <w:p>
      <w:pPr>
        <w:spacing w:after="0"/>
        <w:ind w:left="0"/>
        <w:jc w:val="both"/>
      </w:pPr>
      <w:r>
        <w:rPr>
          <w:rFonts w:ascii="Times New Roman"/>
          <w:b w:val="false"/>
          <w:i w:val="false"/>
          <w:color w:val="000000"/>
          <w:sz w:val="28"/>
        </w:rPr>
        <w:t>
      подпункт 2) части второй пункта 9 изложить в следующей редакции:</w:t>
      </w:r>
    </w:p>
    <w:bookmarkEnd w:id="269"/>
    <w:bookmarkStart w:name="z275" w:id="270"/>
    <w:p>
      <w:pPr>
        <w:spacing w:after="0"/>
        <w:ind w:left="0"/>
        <w:jc w:val="both"/>
      </w:pPr>
      <w:r>
        <w:rPr>
          <w:rFonts w:ascii="Times New Roman"/>
          <w:b w:val="false"/>
          <w:i w:val="false"/>
          <w:color w:val="000000"/>
          <w:sz w:val="28"/>
        </w:rPr>
        <w:t>
      "2) если лица, которые в результате применения установленной уполномоченным органом системы управления рисками, отнесены к категории лиц низкой степени риска согласно пункту 4 статьи 136 настоящего Кодекса.";</w:t>
      </w:r>
    </w:p>
    <w:bookmarkEnd w:id="270"/>
    <w:bookmarkStart w:name="z276" w:id="271"/>
    <w:p>
      <w:pPr>
        <w:spacing w:after="0"/>
        <w:ind w:left="0"/>
        <w:jc w:val="both"/>
      </w:pPr>
      <w:r>
        <w:rPr>
          <w:rFonts w:ascii="Times New Roman"/>
          <w:b w:val="false"/>
          <w:i w:val="false"/>
          <w:color w:val="000000"/>
          <w:sz w:val="28"/>
        </w:rPr>
        <w:t>
      подпункт 3) пункта 10 изложить в следующей редакции:</w:t>
      </w:r>
    </w:p>
    <w:bookmarkEnd w:id="271"/>
    <w:bookmarkStart w:name="z277" w:id="272"/>
    <w:p>
      <w:pPr>
        <w:spacing w:after="0"/>
        <w:ind w:left="0"/>
        <w:jc w:val="both"/>
      </w:pPr>
      <w:r>
        <w:rPr>
          <w:rFonts w:ascii="Times New Roman"/>
          <w:b w:val="false"/>
          <w:i w:val="false"/>
          <w:color w:val="000000"/>
          <w:sz w:val="28"/>
        </w:rPr>
        <w:t>
      "3) лицо, импортирующее товар на таможенную территорию Евразийского экономического союза с территории портовой специальной экономической зоны или логистической специальной экономической зоны, является участником портовой специальной экономической зоны или участником логистической специальной экономической зоны.";</w:t>
      </w:r>
    </w:p>
    <w:bookmarkEnd w:id="272"/>
    <w:bookmarkStart w:name="z278" w:id="273"/>
    <w:p>
      <w:pPr>
        <w:spacing w:after="0"/>
        <w:ind w:left="0"/>
        <w:jc w:val="both"/>
      </w:pPr>
      <w:r>
        <w:rPr>
          <w:rFonts w:ascii="Times New Roman"/>
          <w:b w:val="false"/>
          <w:i w:val="false"/>
          <w:color w:val="000000"/>
          <w:sz w:val="28"/>
        </w:rPr>
        <w:t>
      17) дополнить статьей 49-1 следующего содержания:</w:t>
      </w:r>
    </w:p>
    <w:bookmarkEnd w:id="273"/>
    <w:bookmarkStart w:name="z279" w:id="274"/>
    <w:p>
      <w:pPr>
        <w:spacing w:after="0"/>
        <w:ind w:left="0"/>
        <w:jc w:val="both"/>
      </w:pPr>
      <w:r>
        <w:rPr>
          <w:rFonts w:ascii="Times New Roman"/>
          <w:b w:val="false"/>
          <w:i w:val="false"/>
          <w:color w:val="000000"/>
          <w:sz w:val="28"/>
        </w:rPr>
        <w:t>
      "Статья 49-1. Инвестиционный налоговый кредит</w:t>
      </w:r>
    </w:p>
    <w:bookmarkEnd w:id="274"/>
    <w:bookmarkStart w:name="z280" w:id="275"/>
    <w:p>
      <w:pPr>
        <w:spacing w:after="0"/>
        <w:ind w:left="0"/>
        <w:jc w:val="both"/>
      </w:pPr>
      <w:r>
        <w:rPr>
          <w:rFonts w:ascii="Times New Roman"/>
          <w:b w:val="false"/>
          <w:i w:val="false"/>
          <w:color w:val="000000"/>
          <w:sz w:val="28"/>
        </w:rPr>
        <w:t>
      1. Инвестиционный налоговый кредит представляет собой такое изменение срока уплаты налога, при котором налогоплательщикам предоставляется возможность в течение определенного срока и в определенных пределах уменьшать свои платежи по налогу с последующей поэтапной уплатой суммы кредита.</w:t>
      </w:r>
    </w:p>
    <w:bookmarkEnd w:id="275"/>
    <w:bookmarkStart w:name="z281" w:id="276"/>
    <w:p>
      <w:pPr>
        <w:spacing w:after="0"/>
        <w:ind w:left="0"/>
        <w:jc w:val="both"/>
      </w:pPr>
      <w:r>
        <w:rPr>
          <w:rFonts w:ascii="Times New Roman"/>
          <w:b w:val="false"/>
          <w:i w:val="false"/>
          <w:color w:val="000000"/>
          <w:sz w:val="28"/>
        </w:rPr>
        <w:t>
      Инвестиционный налоговый кредит может быть предоставлен по корпоративному подоходному налогу и/или налогу на имущество.</w:t>
      </w:r>
    </w:p>
    <w:bookmarkEnd w:id="276"/>
    <w:bookmarkStart w:name="z282" w:id="277"/>
    <w:p>
      <w:pPr>
        <w:spacing w:after="0"/>
        <w:ind w:left="0"/>
        <w:jc w:val="both"/>
      </w:pPr>
      <w:r>
        <w:rPr>
          <w:rFonts w:ascii="Times New Roman"/>
          <w:b w:val="false"/>
          <w:i w:val="false"/>
          <w:color w:val="000000"/>
          <w:sz w:val="28"/>
        </w:rPr>
        <w:t>
      Инвестиционный налоговый кредит может быть предоставлен на срок до трех лет.</w:t>
      </w:r>
    </w:p>
    <w:bookmarkEnd w:id="277"/>
    <w:bookmarkStart w:name="z283" w:id="278"/>
    <w:p>
      <w:pPr>
        <w:spacing w:after="0"/>
        <w:ind w:left="0"/>
        <w:jc w:val="both"/>
      </w:pPr>
      <w:r>
        <w:rPr>
          <w:rFonts w:ascii="Times New Roman"/>
          <w:b w:val="false"/>
          <w:i w:val="false"/>
          <w:color w:val="000000"/>
          <w:sz w:val="28"/>
        </w:rPr>
        <w:t>
      2. Налогоплательщик, получивший инвестиционный налоговый кредит, вправе уменьшать свои платежи по соответствующему налогу в течение срока действия соглашения об инвестиционном налоговом кредите.</w:t>
      </w:r>
    </w:p>
    <w:bookmarkEnd w:id="278"/>
    <w:bookmarkStart w:name="z284" w:id="279"/>
    <w:p>
      <w:pPr>
        <w:spacing w:after="0"/>
        <w:ind w:left="0"/>
        <w:jc w:val="both"/>
      </w:pPr>
      <w:r>
        <w:rPr>
          <w:rFonts w:ascii="Times New Roman"/>
          <w:b w:val="false"/>
          <w:i w:val="false"/>
          <w:color w:val="000000"/>
          <w:sz w:val="28"/>
        </w:rPr>
        <w:t>
      Конкретный порядок уменьшения налоговых платежей определяется заключенным соглашением об инвестиционном налоговом кредите.</w:t>
      </w:r>
    </w:p>
    <w:bookmarkEnd w:id="279"/>
    <w:bookmarkStart w:name="z285" w:id="280"/>
    <w:p>
      <w:pPr>
        <w:spacing w:after="0"/>
        <w:ind w:left="0"/>
        <w:jc w:val="both"/>
      </w:pPr>
      <w:r>
        <w:rPr>
          <w:rFonts w:ascii="Times New Roman"/>
          <w:b w:val="false"/>
          <w:i w:val="false"/>
          <w:color w:val="000000"/>
          <w:sz w:val="28"/>
        </w:rPr>
        <w:t>
      3. Если налогоплательщик имеет убыток, перенос убытка осуществляется в порядке, определенном статьей 300 настоящего Кодекса. При этом, срок инвестиционного налогового кредита не продлевается.";</w:t>
      </w:r>
    </w:p>
    <w:bookmarkEnd w:id="280"/>
    <w:bookmarkStart w:name="z286" w:id="281"/>
    <w:p>
      <w:pPr>
        <w:spacing w:after="0"/>
        <w:ind w:left="0"/>
        <w:jc w:val="both"/>
      </w:pPr>
      <w:r>
        <w:rPr>
          <w:rFonts w:ascii="Times New Roman"/>
          <w:b w:val="false"/>
          <w:i w:val="false"/>
          <w:color w:val="000000"/>
          <w:sz w:val="28"/>
        </w:rPr>
        <w:t>
      18) статью 50 дополнить пунктом 3 следующего содержания:</w:t>
      </w:r>
    </w:p>
    <w:bookmarkEnd w:id="281"/>
    <w:bookmarkStart w:name="z287" w:id="282"/>
    <w:p>
      <w:pPr>
        <w:spacing w:after="0"/>
        <w:ind w:left="0"/>
        <w:jc w:val="both"/>
      </w:pPr>
      <w:r>
        <w:rPr>
          <w:rFonts w:ascii="Times New Roman"/>
          <w:b w:val="false"/>
          <w:i w:val="false"/>
          <w:color w:val="000000"/>
          <w:sz w:val="28"/>
        </w:rPr>
        <w:t>
      "3. Решение о предоставлении инвестиционного налогового кредита предоставляется на основании заявления организации и оформляется соглашением установленной формы между уполномоченным органом, осуществляющим руководство в сфере реализации государственной политики по привлечению инвестиций.</w:t>
      </w:r>
    </w:p>
    <w:bookmarkEnd w:id="282"/>
    <w:bookmarkStart w:name="z288" w:id="283"/>
    <w:p>
      <w:pPr>
        <w:spacing w:after="0"/>
        <w:ind w:left="0"/>
        <w:jc w:val="both"/>
      </w:pPr>
      <w:r>
        <w:rPr>
          <w:rFonts w:ascii="Times New Roman"/>
          <w:b w:val="false"/>
          <w:i w:val="false"/>
          <w:color w:val="000000"/>
          <w:sz w:val="28"/>
        </w:rPr>
        <w:t>
      Порядок и условия заключения инвестиционного соглашения для получения инвестиционного налогового кредита определяются уполномоченным государственным органом в сфере реализации государственной политики по привлечению инвестиций по согласованию с уполномоченным органом и уполномоченным органом по государственному планированию.</w:t>
      </w:r>
    </w:p>
    <w:bookmarkEnd w:id="283"/>
    <w:bookmarkStart w:name="z289" w:id="284"/>
    <w:p>
      <w:pPr>
        <w:spacing w:after="0"/>
        <w:ind w:left="0"/>
        <w:jc w:val="both"/>
      </w:pPr>
      <w:r>
        <w:rPr>
          <w:rFonts w:ascii="Times New Roman"/>
          <w:b w:val="false"/>
          <w:i w:val="false"/>
          <w:color w:val="000000"/>
          <w:sz w:val="28"/>
        </w:rPr>
        <w:t>
      Копия указанного соглашения не позднее пяти календарных дней со дня его подачи в уполномоченный орган направляется налогоплательщиком в налоговый орган по месту регистрационного учета налогоплательщика.";</w:t>
      </w:r>
    </w:p>
    <w:bookmarkEnd w:id="284"/>
    <w:bookmarkStart w:name="z290" w:id="285"/>
    <w:p>
      <w:pPr>
        <w:spacing w:after="0"/>
        <w:ind w:left="0"/>
        <w:jc w:val="both"/>
      </w:pPr>
      <w:r>
        <w:rPr>
          <w:rFonts w:ascii="Times New Roman"/>
          <w:b w:val="false"/>
          <w:i w:val="false"/>
          <w:color w:val="000000"/>
          <w:sz w:val="28"/>
        </w:rPr>
        <w:t>
      19) подпункт 7) пункта 2 статьи 51 изложить в следующей редакции:</w:t>
      </w:r>
    </w:p>
    <w:bookmarkEnd w:id="285"/>
    <w:bookmarkStart w:name="z291" w:id="286"/>
    <w:p>
      <w:pPr>
        <w:spacing w:after="0"/>
        <w:ind w:left="0"/>
        <w:jc w:val="both"/>
      </w:pPr>
      <w:r>
        <w:rPr>
          <w:rFonts w:ascii="Times New Roman"/>
          <w:b w:val="false"/>
          <w:i w:val="false"/>
          <w:color w:val="000000"/>
          <w:sz w:val="28"/>
        </w:rPr>
        <w:t>
      "7) согласие налогоплательщика с суммами начисленных налогов и (или) плат, указанными в уведомлении о результатах проверки. Положения настоящего подпункта не распространяются на налогоплательщиков, период с даты регистрации которых в качестве налогоплательщика до даты подачи заявления о предоставлении отсрочки или рассрочки составляет менее пяти лет.";</w:t>
      </w:r>
    </w:p>
    <w:bookmarkEnd w:id="286"/>
    <w:bookmarkStart w:name="z292" w:id="287"/>
    <w:p>
      <w:pPr>
        <w:spacing w:after="0"/>
        <w:ind w:left="0"/>
        <w:jc w:val="both"/>
      </w:pPr>
      <w:r>
        <w:rPr>
          <w:rFonts w:ascii="Times New Roman"/>
          <w:b w:val="false"/>
          <w:i w:val="false"/>
          <w:color w:val="000000"/>
          <w:sz w:val="28"/>
        </w:rPr>
        <w:t>
      20) дополнить статьей 51-1 следующего содержания:</w:t>
      </w:r>
    </w:p>
    <w:bookmarkEnd w:id="287"/>
    <w:bookmarkStart w:name="z293" w:id="288"/>
    <w:p>
      <w:pPr>
        <w:spacing w:after="0"/>
        <w:ind w:left="0"/>
        <w:jc w:val="both"/>
      </w:pPr>
      <w:r>
        <w:rPr>
          <w:rFonts w:ascii="Times New Roman"/>
          <w:b w:val="false"/>
          <w:i w:val="false"/>
          <w:color w:val="000000"/>
          <w:sz w:val="28"/>
        </w:rPr>
        <w:t>
      "Статья 51-1. Порядок и условия предоставления инвестиционного налогового кредита</w:t>
      </w:r>
    </w:p>
    <w:bookmarkEnd w:id="288"/>
    <w:bookmarkStart w:name="z294" w:id="289"/>
    <w:p>
      <w:pPr>
        <w:spacing w:after="0"/>
        <w:ind w:left="0"/>
        <w:jc w:val="both"/>
      </w:pPr>
      <w:r>
        <w:rPr>
          <w:rFonts w:ascii="Times New Roman"/>
          <w:b w:val="false"/>
          <w:i w:val="false"/>
          <w:color w:val="000000"/>
          <w:sz w:val="28"/>
        </w:rPr>
        <w:t xml:space="preserve">
      1. Инвестиционный налоговый кредит предоставляется налогоплательщикам на основе заключенного соглашения об инвестиционном налоговом кредите. </w:t>
      </w:r>
    </w:p>
    <w:bookmarkEnd w:id="289"/>
    <w:bookmarkStart w:name="z295" w:id="290"/>
    <w:p>
      <w:pPr>
        <w:spacing w:after="0"/>
        <w:ind w:left="0"/>
        <w:jc w:val="both"/>
      </w:pPr>
      <w:r>
        <w:rPr>
          <w:rFonts w:ascii="Times New Roman"/>
          <w:b w:val="false"/>
          <w:i w:val="false"/>
          <w:color w:val="000000"/>
          <w:sz w:val="28"/>
        </w:rPr>
        <w:t>
      2. Не имеют права на применение инвестиционного налогового кредита налогоплательщики, соответствующие одному или более чем одному из следующих условий:</w:t>
      </w:r>
    </w:p>
    <w:bookmarkEnd w:id="290"/>
    <w:bookmarkStart w:name="z296" w:id="291"/>
    <w:p>
      <w:pPr>
        <w:spacing w:after="0"/>
        <w:ind w:left="0"/>
        <w:jc w:val="both"/>
      </w:pPr>
      <w:r>
        <w:rPr>
          <w:rFonts w:ascii="Times New Roman"/>
          <w:b w:val="false"/>
          <w:i w:val="false"/>
          <w:color w:val="000000"/>
          <w:sz w:val="28"/>
        </w:rPr>
        <w:t>
      1) налогоплательщик применяет специальные налоговые режимы, предусмотренные разделом 20 настоящего Кодекса;</w:t>
      </w:r>
    </w:p>
    <w:bookmarkEnd w:id="291"/>
    <w:bookmarkStart w:name="z297" w:id="292"/>
    <w:p>
      <w:pPr>
        <w:spacing w:after="0"/>
        <w:ind w:left="0"/>
        <w:jc w:val="both"/>
      </w:pPr>
      <w:r>
        <w:rPr>
          <w:rFonts w:ascii="Times New Roman"/>
          <w:b w:val="false"/>
          <w:i w:val="false"/>
          <w:color w:val="000000"/>
          <w:sz w:val="28"/>
        </w:rPr>
        <w:t>
      2) налогоплательщик осуществляет производство и (или) реализацию всех видов спирта, алкогольной продукции, табачных изделий;</w:t>
      </w:r>
    </w:p>
    <w:bookmarkEnd w:id="292"/>
    <w:bookmarkStart w:name="z298" w:id="293"/>
    <w:p>
      <w:pPr>
        <w:spacing w:after="0"/>
        <w:ind w:left="0"/>
        <w:jc w:val="both"/>
      </w:pPr>
      <w:r>
        <w:rPr>
          <w:rFonts w:ascii="Times New Roman"/>
          <w:b w:val="false"/>
          <w:i w:val="false"/>
          <w:color w:val="000000"/>
          <w:sz w:val="28"/>
        </w:rPr>
        <w:t>
      3) налогообложение налогоплательщика осуществляется в соответствии с разделами 21 и 23 настоящего Кодекса.</w:t>
      </w:r>
    </w:p>
    <w:bookmarkEnd w:id="293"/>
    <w:bookmarkStart w:name="z299" w:id="294"/>
    <w:p>
      <w:pPr>
        <w:spacing w:after="0"/>
        <w:ind w:left="0"/>
        <w:jc w:val="both"/>
      </w:pPr>
      <w:r>
        <w:rPr>
          <w:rFonts w:ascii="Times New Roman"/>
          <w:b w:val="false"/>
          <w:i w:val="false"/>
          <w:color w:val="000000"/>
          <w:sz w:val="28"/>
        </w:rPr>
        <w:t>
      3. Соглашение об инвестиционном налоговом кредите должно предусматривать порядок уменьшения платежей по соответствующему налогу, срок действия соглашения, порядок погашения суммы кредита в срок, не превышающий срок, на который в соответствии с соглашением предоставляется инвестиционный налоговый кредит, указание на способ обеспечения обязательств, ответственность сторон. Если инвестиционный налоговый кредит предоставляется под залог имущества, заключается договор о залоге имущества в порядке, предусмотренном статьей 52 настоящего Кодекса.</w:t>
      </w:r>
    </w:p>
    <w:bookmarkEnd w:id="294"/>
    <w:bookmarkStart w:name="z300" w:id="295"/>
    <w:p>
      <w:pPr>
        <w:spacing w:after="0"/>
        <w:ind w:left="0"/>
        <w:jc w:val="both"/>
      </w:pPr>
      <w:r>
        <w:rPr>
          <w:rFonts w:ascii="Times New Roman"/>
          <w:b w:val="false"/>
          <w:i w:val="false"/>
          <w:color w:val="000000"/>
          <w:sz w:val="28"/>
        </w:rPr>
        <w:t>
      Соглашение об инвестиционном налоговом кредите должно содержать положения, в соответствии с которыми не допускаются в течение срока его действия реализация или передача во владение, пользование или распоряжение другим лицам оборудования или иного имущества, приобретение которого налогоплательщиком явилось условием для предоставления инвестиционного налогового кредита, либо определяются условия такой реализации (передачи).";</w:t>
      </w:r>
    </w:p>
    <w:bookmarkEnd w:id="295"/>
    <w:bookmarkStart w:name="z301" w:id="296"/>
    <w:p>
      <w:pPr>
        <w:spacing w:after="0"/>
        <w:ind w:left="0"/>
        <w:jc w:val="both"/>
      </w:pPr>
      <w:r>
        <w:rPr>
          <w:rFonts w:ascii="Times New Roman"/>
          <w:b w:val="false"/>
          <w:i w:val="false"/>
          <w:color w:val="000000"/>
          <w:sz w:val="28"/>
        </w:rPr>
        <w:t>
      21) статью 54 изложить в следующей редакции:</w:t>
      </w:r>
    </w:p>
    <w:bookmarkEnd w:id="296"/>
    <w:bookmarkStart w:name="z302" w:id="297"/>
    <w:p>
      <w:pPr>
        <w:spacing w:after="0"/>
        <w:ind w:left="0"/>
        <w:jc w:val="both"/>
      </w:pPr>
      <w:r>
        <w:rPr>
          <w:rFonts w:ascii="Times New Roman"/>
          <w:b w:val="false"/>
          <w:i w:val="false"/>
          <w:color w:val="000000"/>
          <w:sz w:val="28"/>
        </w:rPr>
        <w:t>
      "Статья 54. Прекращение действия отсрочки, рассрочки и инвестиционного налогового кредита</w:t>
      </w:r>
    </w:p>
    <w:bookmarkEnd w:id="297"/>
    <w:bookmarkStart w:name="z303" w:id="298"/>
    <w:p>
      <w:pPr>
        <w:spacing w:after="0"/>
        <w:ind w:left="0"/>
        <w:jc w:val="both"/>
      </w:pPr>
      <w:r>
        <w:rPr>
          <w:rFonts w:ascii="Times New Roman"/>
          <w:b w:val="false"/>
          <w:i w:val="false"/>
          <w:color w:val="000000"/>
          <w:sz w:val="28"/>
        </w:rPr>
        <w:t xml:space="preserve">
      1. Действие отсрочки, рассрочки и инвестиционного налогового кредита прекращается по истечении срока действия соответствующего решения или соглашения. </w:t>
      </w:r>
    </w:p>
    <w:bookmarkEnd w:id="298"/>
    <w:bookmarkStart w:name="z304" w:id="299"/>
    <w:p>
      <w:pPr>
        <w:spacing w:after="0"/>
        <w:ind w:left="0"/>
        <w:jc w:val="both"/>
      </w:pPr>
      <w:r>
        <w:rPr>
          <w:rFonts w:ascii="Times New Roman"/>
          <w:b w:val="false"/>
          <w:i w:val="false"/>
          <w:color w:val="000000"/>
          <w:sz w:val="28"/>
        </w:rPr>
        <w:t>
      2. Действие отсрочки, рассрочки и инвестиционного налогового кредита прекращается, в том числе досрочно, в случаях:</w:t>
      </w:r>
    </w:p>
    <w:bookmarkEnd w:id="299"/>
    <w:bookmarkStart w:name="z305" w:id="300"/>
    <w:p>
      <w:pPr>
        <w:spacing w:after="0"/>
        <w:ind w:left="0"/>
        <w:jc w:val="both"/>
      </w:pPr>
      <w:r>
        <w:rPr>
          <w:rFonts w:ascii="Times New Roman"/>
          <w:b w:val="false"/>
          <w:i w:val="false"/>
          <w:color w:val="000000"/>
          <w:sz w:val="28"/>
        </w:rPr>
        <w:t>
      1) уплаты налогоплательщиком всей суммы налогов и (или) плат до истечения установленного срока;</w:t>
      </w:r>
    </w:p>
    <w:bookmarkEnd w:id="300"/>
    <w:bookmarkStart w:name="z306" w:id="301"/>
    <w:p>
      <w:pPr>
        <w:spacing w:after="0"/>
        <w:ind w:left="0"/>
        <w:jc w:val="both"/>
      </w:pPr>
      <w:r>
        <w:rPr>
          <w:rFonts w:ascii="Times New Roman"/>
          <w:b w:val="false"/>
          <w:i w:val="false"/>
          <w:color w:val="000000"/>
          <w:sz w:val="28"/>
        </w:rPr>
        <w:t>
      2) нарушения налогоплательщиком условий предоставления отсрочки, рассрочки и инвестиционного налогового кредита по уплате налогов и (или) плат;</w:t>
      </w:r>
    </w:p>
    <w:bookmarkEnd w:id="301"/>
    <w:bookmarkStart w:name="z307" w:id="302"/>
    <w:p>
      <w:pPr>
        <w:spacing w:after="0"/>
        <w:ind w:left="0"/>
        <w:jc w:val="both"/>
      </w:pPr>
      <w:r>
        <w:rPr>
          <w:rFonts w:ascii="Times New Roman"/>
          <w:b w:val="false"/>
          <w:i w:val="false"/>
          <w:color w:val="000000"/>
          <w:sz w:val="28"/>
        </w:rPr>
        <w:t>
      3) подачи жалобы на уведомление о результатах проверки в течение срока, указанного в решении налогового органа об изменении срока исполнения налогового обязательства по уплате налогов и (или) плат, указанных в уведомлении о результатах проверки, – в случае, если отсрочка или рассрочка предоставлены по основанию, предусмотренному подпунктом 7) пункта 2 статьи 51 настоящего Кодекса. При наступлении случая, предусмотренного настоящим подпунктом, действие решения об изменении срока исполнения налогового обязательства по уплате налогов и (или) плат прекращается со дня принятия налоговым органом соответствующего решения.</w:t>
      </w:r>
    </w:p>
    <w:bookmarkEnd w:id="302"/>
    <w:bookmarkStart w:name="z308" w:id="303"/>
    <w:p>
      <w:pPr>
        <w:spacing w:after="0"/>
        <w:ind w:left="0"/>
        <w:jc w:val="both"/>
      </w:pPr>
      <w:r>
        <w:rPr>
          <w:rFonts w:ascii="Times New Roman"/>
          <w:b w:val="false"/>
          <w:i w:val="false"/>
          <w:color w:val="000000"/>
          <w:sz w:val="28"/>
        </w:rPr>
        <w:t>
      3. Действие решения об изменении срока исполнения налогового обязательства по уплате налогов и (или) плат прекращается принявшим это решение налоговым органом с направлением налогоплательщику извещения об отмене решения об изменении срока исполнения налогового обязательства по уплате налогов и (или) плат в течение пяти рабочих дней со дня принятия решения.</w:t>
      </w:r>
    </w:p>
    <w:bookmarkEnd w:id="303"/>
    <w:bookmarkStart w:name="z309" w:id="304"/>
    <w:p>
      <w:pPr>
        <w:spacing w:after="0"/>
        <w:ind w:left="0"/>
        <w:jc w:val="both"/>
      </w:pPr>
      <w:r>
        <w:rPr>
          <w:rFonts w:ascii="Times New Roman"/>
          <w:b w:val="false"/>
          <w:i w:val="false"/>
          <w:color w:val="000000"/>
          <w:sz w:val="28"/>
        </w:rPr>
        <w:t>
      4. Действие соглашения об инвестиционном налоговом кредите может быть досрочно прекращено по соглашению сторон или решению суда.</w:t>
      </w:r>
    </w:p>
    <w:bookmarkEnd w:id="304"/>
    <w:bookmarkStart w:name="z310" w:id="305"/>
    <w:p>
      <w:pPr>
        <w:spacing w:after="0"/>
        <w:ind w:left="0"/>
        <w:jc w:val="both"/>
      </w:pPr>
      <w:r>
        <w:rPr>
          <w:rFonts w:ascii="Times New Roman"/>
          <w:b w:val="false"/>
          <w:i w:val="false"/>
          <w:color w:val="000000"/>
          <w:sz w:val="28"/>
        </w:rPr>
        <w:t>
      5. Если в течение срока действия соглашения об инвестиционном налоговом кредите заключивший его налогоплательщик нарушит предусмотренные соглашением условия реализации либо передачи во владение, пользование или распоряжение другим лицам оборудования или иного имущества, приобретение которого явилось основанием предоставления инвестиционного налогового кредита, этот налогоплательщик в течение налогового периода, следующего за отчетным со дня расторжения соглашения об инвестиционном налоговом кредите, обязан уплатить все неуплаченные ранее в соответствии с соглашением суммы налога, а также соответствующие пени, начисленные за каждый календарный день действия соглашения об инвестиционном налоговом кредите в размере 1,25-кратной ставки рефинансирования, установленной Национальным Банком Республики Казахстан на дату платежа за период от заключения до расторжения указанного соглашения.";</w:t>
      </w:r>
    </w:p>
    <w:bookmarkEnd w:id="305"/>
    <w:bookmarkStart w:name="z311" w:id="306"/>
    <w:p>
      <w:pPr>
        <w:spacing w:after="0"/>
        <w:ind w:left="0"/>
        <w:jc w:val="both"/>
      </w:pPr>
      <w:r>
        <w:rPr>
          <w:rFonts w:ascii="Times New Roman"/>
          <w:b w:val="false"/>
          <w:i w:val="false"/>
          <w:color w:val="000000"/>
          <w:sz w:val="28"/>
        </w:rPr>
        <w:t>
      22) статью 65 изложить в следующей редакции:</w:t>
      </w:r>
    </w:p>
    <w:bookmarkEnd w:id="306"/>
    <w:bookmarkStart w:name="z312" w:id="307"/>
    <w:p>
      <w:pPr>
        <w:spacing w:after="0"/>
        <w:ind w:left="0"/>
        <w:jc w:val="both"/>
      </w:pPr>
      <w:r>
        <w:rPr>
          <w:rFonts w:ascii="Times New Roman"/>
          <w:b w:val="false"/>
          <w:i w:val="false"/>
          <w:color w:val="000000"/>
          <w:sz w:val="28"/>
        </w:rPr>
        <w:t>
      "Статья 65. Исполнение налогового обязательства индивидуального предпринимателя, лица, занимающегося частной практикой, при прекращении деятельности</w:t>
      </w:r>
    </w:p>
    <w:bookmarkEnd w:id="307"/>
    <w:bookmarkStart w:name="z313" w:id="308"/>
    <w:p>
      <w:pPr>
        <w:spacing w:after="0"/>
        <w:ind w:left="0"/>
        <w:jc w:val="both"/>
      </w:pPr>
      <w:r>
        <w:rPr>
          <w:rFonts w:ascii="Times New Roman"/>
          <w:b w:val="false"/>
          <w:i w:val="false"/>
          <w:color w:val="000000"/>
          <w:sz w:val="28"/>
        </w:rPr>
        <w:t>
      1. Индивидуальный предприниматель или лицо, занимающееся частной практикой, в течение месяца со дня принятия решения о прекращении деятельности одновременно представляет в налоговый орган по месту своего нахождения:</w:t>
      </w:r>
    </w:p>
    <w:bookmarkEnd w:id="308"/>
    <w:bookmarkStart w:name="z314" w:id="309"/>
    <w:p>
      <w:pPr>
        <w:spacing w:after="0"/>
        <w:ind w:left="0"/>
        <w:jc w:val="both"/>
      </w:pPr>
      <w:r>
        <w:rPr>
          <w:rFonts w:ascii="Times New Roman"/>
          <w:b w:val="false"/>
          <w:i w:val="false"/>
          <w:color w:val="000000"/>
          <w:sz w:val="28"/>
        </w:rPr>
        <w:t>
      1) налоговое заявление о проведении налоговой проверки;</w:t>
      </w:r>
    </w:p>
    <w:bookmarkEnd w:id="309"/>
    <w:bookmarkStart w:name="z315" w:id="310"/>
    <w:p>
      <w:pPr>
        <w:spacing w:after="0"/>
        <w:ind w:left="0"/>
        <w:jc w:val="both"/>
      </w:pPr>
      <w:r>
        <w:rPr>
          <w:rFonts w:ascii="Times New Roman"/>
          <w:b w:val="false"/>
          <w:i w:val="false"/>
          <w:color w:val="000000"/>
          <w:sz w:val="28"/>
        </w:rPr>
        <w:t>
      2) ликвидационную налоговую отчетность.</w:t>
      </w:r>
    </w:p>
    <w:bookmarkEnd w:id="310"/>
    <w:bookmarkStart w:name="z316" w:id="311"/>
    <w:p>
      <w:pPr>
        <w:spacing w:after="0"/>
        <w:ind w:left="0"/>
        <w:jc w:val="both"/>
      </w:pPr>
      <w:r>
        <w:rPr>
          <w:rFonts w:ascii="Times New Roman"/>
          <w:b w:val="false"/>
          <w:i w:val="false"/>
          <w:color w:val="000000"/>
          <w:sz w:val="28"/>
        </w:rPr>
        <w:t>
      2. Ликвидационная налоговая отчетность составляется по видам налогов, платежей в бюджет и социальным платежам, по которым индивидуальный предприниматель или лицо, занимающееся частной практикой, прекращающие деятельность, являются плательщиком и (или) налоговым агентом, за период с начала налогового периода, в котором представлено налоговое заявление о проведении налоговой проверки, до даты представления такого заявления.</w:t>
      </w:r>
    </w:p>
    <w:bookmarkEnd w:id="311"/>
    <w:bookmarkStart w:name="z317" w:id="312"/>
    <w:p>
      <w:pPr>
        <w:spacing w:after="0"/>
        <w:ind w:left="0"/>
        <w:jc w:val="both"/>
      </w:pPr>
      <w:r>
        <w:rPr>
          <w:rFonts w:ascii="Times New Roman"/>
          <w:b w:val="false"/>
          <w:i w:val="false"/>
          <w:color w:val="000000"/>
          <w:sz w:val="28"/>
        </w:rPr>
        <w:t>
      В случае, если срок представления очередной налоговой отчетности наступает после представления ликвидационной налоговой отчетности, представление такой очередной налоговой отчетности производится не позднее даты представления ликвидационной налоговой отчетности.</w:t>
      </w:r>
    </w:p>
    <w:bookmarkEnd w:id="312"/>
    <w:bookmarkStart w:name="z318" w:id="313"/>
    <w:p>
      <w:pPr>
        <w:spacing w:after="0"/>
        <w:ind w:left="0"/>
        <w:jc w:val="both"/>
      </w:pPr>
      <w:r>
        <w:rPr>
          <w:rFonts w:ascii="Times New Roman"/>
          <w:b w:val="false"/>
          <w:i w:val="false"/>
          <w:color w:val="000000"/>
          <w:sz w:val="28"/>
        </w:rPr>
        <w:t>
      3. Уплата налогов, платежей в бюджет и социальных платежей, отраженных в ликвидационной налоговой отчетности, производится индивидуальным предпринимателем, прекращающим деятельность, не позднее десяти календарных дней со дня представления в налоговый орган ликвидационной налоговой отчетности.</w:t>
      </w:r>
    </w:p>
    <w:bookmarkEnd w:id="313"/>
    <w:bookmarkStart w:name="z319" w:id="314"/>
    <w:p>
      <w:pPr>
        <w:spacing w:after="0"/>
        <w:ind w:left="0"/>
        <w:jc w:val="both"/>
      </w:pPr>
      <w:r>
        <w:rPr>
          <w:rFonts w:ascii="Times New Roman"/>
          <w:b w:val="false"/>
          <w:i w:val="false"/>
          <w:color w:val="000000"/>
          <w:sz w:val="28"/>
        </w:rPr>
        <w:t>
      В случае, если срок уплаты налогов, платежей в бюджет и социальных платежей, отраженных в налоговой отчетности, представленной перед ликвидационной налоговой отчетностью, наступает после истечения срока, указанного в части первой настоящего пункта, уплата (перечисление) производится не позднее десяти календарных дней со дня представления ликвидационной налоговой отчетности.</w:t>
      </w:r>
    </w:p>
    <w:bookmarkEnd w:id="314"/>
    <w:bookmarkStart w:name="z320" w:id="315"/>
    <w:p>
      <w:pPr>
        <w:spacing w:after="0"/>
        <w:ind w:left="0"/>
        <w:jc w:val="both"/>
      </w:pPr>
      <w:r>
        <w:rPr>
          <w:rFonts w:ascii="Times New Roman"/>
          <w:b w:val="false"/>
          <w:i w:val="false"/>
          <w:color w:val="000000"/>
          <w:sz w:val="28"/>
        </w:rPr>
        <w:t xml:space="preserve">
      4. Налоговая проверка должна быть начата не позднее двадцати рабочих дней после получения налоговым органом налогового заявления индивидуального предпринимателя или лица, занимающегося частной практикой, прекращающих деятельность. </w:t>
      </w:r>
    </w:p>
    <w:bookmarkEnd w:id="315"/>
    <w:bookmarkStart w:name="z321" w:id="316"/>
    <w:p>
      <w:pPr>
        <w:spacing w:after="0"/>
        <w:ind w:left="0"/>
        <w:jc w:val="both"/>
      </w:pPr>
      <w:r>
        <w:rPr>
          <w:rFonts w:ascii="Times New Roman"/>
          <w:b w:val="false"/>
          <w:i w:val="false"/>
          <w:color w:val="000000"/>
          <w:sz w:val="28"/>
        </w:rPr>
        <w:t>
      5. Налоговая задолженность индивидуального предпринимателя или лица, занимающегося частной практикой, прекращающих деятельность, погашается за счет денег указанного индивидуального предпринимателя или лица, занимающегося частной практикой, в том числе полученных от реализации его имущества, в порядке очередности, установленной законами Республики Казахстан.</w:t>
      </w:r>
    </w:p>
    <w:bookmarkEnd w:id="316"/>
    <w:bookmarkStart w:name="z322" w:id="317"/>
    <w:p>
      <w:pPr>
        <w:spacing w:after="0"/>
        <w:ind w:left="0"/>
        <w:jc w:val="both"/>
      </w:pPr>
      <w:r>
        <w:rPr>
          <w:rFonts w:ascii="Times New Roman"/>
          <w:b w:val="false"/>
          <w:i w:val="false"/>
          <w:color w:val="000000"/>
          <w:sz w:val="28"/>
        </w:rPr>
        <w:t>
      6. Если индивидуальный предприниматель или лицо, занимающееся частной практикой, прекращающие деятельность, имеют излишне уплаченные суммы налогов, платежей в бюджет и пени, указанные суммы подлежат зачету в счет погашения налоговой задолженности индивидуального предпринимателя или лица, занимающегося частной практикой, прекращающих деятельность, в порядке, определенном статьей 102 настоящего Кодекса.</w:t>
      </w:r>
    </w:p>
    <w:bookmarkEnd w:id="317"/>
    <w:bookmarkStart w:name="z323" w:id="318"/>
    <w:p>
      <w:pPr>
        <w:spacing w:after="0"/>
        <w:ind w:left="0"/>
        <w:jc w:val="both"/>
      </w:pPr>
      <w:r>
        <w:rPr>
          <w:rFonts w:ascii="Times New Roman"/>
          <w:b w:val="false"/>
          <w:i w:val="false"/>
          <w:color w:val="000000"/>
          <w:sz w:val="28"/>
        </w:rPr>
        <w:t xml:space="preserve">
      В случае если индивидуальный предприниматель или лицо, занимающееся частной практикой, прекращающие деятельность, имеют ошибочно уплаченные суммы налогов, платежей в бюджет и пени, указанные суммы подлежат зачету в порядке, определенном статьей 103 настоящего Кодекса. </w:t>
      </w:r>
    </w:p>
    <w:bookmarkEnd w:id="318"/>
    <w:bookmarkStart w:name="z324" w:id="319"/>
    <w:p>
      <w:pPr>
        <w:spacing w:after="0"/>
        <w:ind w:left="0"/>
        <w:jc w:val="both"/>
      </w:pPr>
      <w:r>
        <w:rPr>
          <w:rFonts w:ascii="Times New Roman"/>
          <w:b w:val="false"/>
          <w:i w:val="false"/>
          <w:color w:val="000000"/>
          <w:sz w:val="28"/>
        </w:rPr>
        <w:t>
      7. При отсутствии у индивидуального предпринимателя или лица, занимающегося частной практикой, прекращающих деятельность, налоговой задолженности:</w:t>
      </w:r>
    </w:p>
    <w:bookmarkEnd w:id="319"/>
    <w:bookmarkStart w:name="z325" w:id="320"/>
    <w:p>
      <w:pPr>
        <w:spacing w:after="0"/>
        <w:ind w:left="0"/>
        <w:jc w:val="both"/>
      </w:pPr>
      <w:r>
        <w:rPr>
          <w:rFonts w:ascii="Times New Roman"/>
          <w:b w:val="false"/>
          <w:i w:val="false"/>
          <w:color w:val="000000"/>
          <w:sz w:val="28"/>
        </w:rPr>
        <w:t>
      1) ошибочно уплаченные суммы налогов, платежей в бюджет и пени подлежат возврату этому налогоплательщику в порядке, определенном статьей 103 настоящего Кодекса;</w:t>
      </w:r>
    </w:p>
    <w:bookmarkEnd w:id="320"/>
    <w:bookmarkStart w:name="z326" w:id="321"/>
    <w:p>
      <w:pPr>
        <w:spacing w:after="0"/>
        <w:ind w:left="0"/>
        <w:jc w:val="both"/>
      </w:pPr>
      <w:r>
        <w:rPr>
          <w:rFonts w:ascii="Times New Roman"/>
          <w:b w:val="false"/>
          <w:i w:val="false"/>
          <w:color w:val="000000"/>
          <w:sz w:val="28"/>
        </w:rPr>
        <w:t>
      2) излишне уплаченные суммы налогов, платежей в бюджет и пени подлежат возврату этому налогоплательщику в порядке, определенном статьей 101 настоящего Кодекса;</w:t>
      </w:r>
    </w:p>
    <w:bookmarkEnd w:id="321"/>
    <w:bookmarkStart w:name="z327" w:id="322"/>
    <w:p>
      <w:pPr>
        <w:spacing w:after="0"/>
        <w:ind w:left="0"/>
        <w:jc w:val="both"/>
      </w:pPr>
      <w:r>
        <w:rPr>
          <w:rFonts w:ascii="Times New Roman"/>
          <w:b w:val="false"/>
          <w:i w:val="false"/>
          <w:color w:val="000000"/>
          <w:sz w:val="28"/>
        </w:rPr>
        <w:t>
      3) уплаченные суммы штрафов подлежат возврату этому налогоплательщику в порядке, определенном статьей 106 настоящего Кодекса;</w:t>
      </w:r>
    </w:p>
    <w:bookmarkEnd w:id="322"/>
    <w:bookmarkStart w:name="z328" w:id="323"/>
    <w:p>
      <w:pPr>
        <w:spacing w:after="0"/>
        <w:ind w:left="0"/>
        <w:jc w:val="both"/>
      </w:pPr>
      <w:r>
        <w:rPr>
          <w:rFonts w:ascii="Times New Roman"/>
          <w:b w:val="false"/>
          <w:i w:val="false"/>
          <w:color w:val="000000"/>
          <w:sz w:val="28"/>
        </w:rPr>
        <w:t>
      4) излишне (ошибочно) уплаченные в бюджет суммы таможенных пошлин, налогов, таможенных сборов и пени, взимаемых таможенными органами, подлежат возврату этому налогоплательщику в порядке, определенном таможенным законодательством Республики Казахстан.</w:t>
      </w:r>
    </w:p>
    <w:bookmarkEnd w:id="323"/>
    <w:bookmarkStart w:name="z329" w:id="324"/>
    <w:p>
      <w:pPr>
        <w:spacing w:after="0"/>
        <w:ind w:left="0"/>
        <w:jc w:val="both"/>
      </w:pPr>
      <w:r>
        <w:rPr>
          <w:rFonts w:ascii="Times New Roman"/>
          <w:b w:val="false"/>
          <w:i w:val="false"/>
          <w:color w:val="000000"/>
          <w:sz w:val="28"/>
        </w:rPr>
        <w:t>
      8. Налоговое обязательство индивидуального предпринимателя или лица, занимающегося частной практикой, прекративших деятельность, считается исполненным после завершения налоговой проверки и при отсутствии или погашении налоговой задолженности, задолженности по социальным платежам, в том числе образовавшейся по результатам налоговой проверки, в сроки, установленные статьей 115 настоящего Кодекса.</w:t>
      </w:r>
    </w:p>
    <w:bookmarkEnd w:id="324"/>
    <w:bookmarkStart w:name="z330" w:id="325"/>
    <w:p>
      <w:pPr>
        <w:spacing w:after="0"/>
        <w:ind w:left="0"/>
        <w:jc w:val="both"/>
      </w:pPr>
      <w:r>
        <w:rPr>
          <w:rFonts w:ascii="Times New Roman"/>
          <w:b w:val="false"/>
          <w:i w:val="false"/>
          <w:color w:val="000000"/>
          <w:sz w:val="28"/>
        </w:rPr>
        <w:t xml:space="preserve">
      9. Датой снятия индивидуального предпринимателя или лица, занимающегося частной практикой, с регистрационного учета в налоговом органе является дата исполнения налогового обязательства в соответствии с пунктом 8 настоящей статьи. </w:t>
      </w:r>
    </w:p>
    <w:bookmarkEnd w:id="325"/>
    <w:bookmarkStart w:name="z331" w:id="326"/>
    <w:p>
      <w:pPr>
        <w:spacing w:after="0"/>
        <w:ind w:left="0"/>
        <w:jc w:val="both"/>
      </w:pPr>
      <w:r>
        <w:rPr>
          <w:rFonts w:ascii="Times New Roman"/>
          <w:b w:val="false"/>
          <w:i w:val="false"/>
          <w:color w:val="000000"/>
          <w:sz w:val="28"/>
        </w:rPr>
        <w:t>
      10. Налоговый орган не позднее трех рабочих дней со дня исполнения налогового обязательства в соответствии с пунктом 8 настоящей статьи осуществляет снятие с регистрационного учета в качестве индивидуального предпринимателя или лица, занимающегося частной практикой, и размещает на интернет-ресурсе уполномоченного органа информацию о снятии таких налогоплательщиков с регистрационного учета.</w:t>
      </w:r>
    </w:p>
    <w:bookmarkEnd w:id="326"/>
    <w:bookmarkStart w:name="z332" w:id="327"/>
    <w:p>
      <w:pPr>
        <w:spacing w:after="0"/>
        <w:ind w:left="0"/>
        <w:jc w:val="both"/>
      </w:pPr>
      <w:r>
        <w:rPr>
          <w:rFonts w:ascii="Times New Roman"/>
          <w:b w:val="false"/>
          <w:i w:val="false"/>
          <w:color w:val="000000"/>
          <w:sz w:val="28"/>
        </w:rPr>
        <w:t>
      11. Основанием для отказа в снятии с регистрационного учета в качестве индивидуального предпринимателя или лица, занимающегося частной практикой, является наличие налоговой задолженности, задолженности по социальным платежам, не уплаченных в сроки, установленные статьей 115 настоящего Кодекса.</w:t>
      </w:r>
    </w:p>
    <w:bookmarkEnd w:id="327"/>
    <w:bookmarkStart w:name="z333" w:id="328"/>
    <w:p>
      <w:pPr>
        <w:spacing w:after="0"/>
        <w:ind w:left="0"/>
        <w:jc w:val="both"/>
      </w:pPr>
      <w:r>
        <w:rPr>
          <w:rFonts w:ascii="Times New Roman"/>
          <w:b w:val="false"/>
          <w:i w:val="false"/>
          <w:color w:val="000000"/>
          <w:sz w:val="28"/>
        </w:rPr>
        <w:t>
      12. Положения настоящей статьи не распространяются на индивидуальных предпринимателей или лиц, занимающихся частной практикой, применяющих особенности исполнения налогового обязательства при прекращении деятельности в соответствии с настоящим Кодексом.";</w:t>
      </w:r>
    </w:p>
    <w:bookmarkEnd w:id="328"/>
    <w:bookmarkStart w:name="z334" w:id="329"/>
    <w:p>
      <w:pPr>
        <w:spacing w:after="0"/>
        <w:ind w:left="0"/>
        <w:jc w:val="both"/>
      </w:pPr>
      <w:r>
        <w:rPr>
          <w:rFonts w:ascii="Times New Roman"/>
          <w:b w:val="false"/>
          <w:i w:val="false"/>
          <w:color w:val="000000"/>
          <w:sz w:val="28"/>
        </w:rPr>
        <w:t>
      23) подпункт 7) пункта 7 статьи 74 изложить в следующей редакции:</w:t>
      </w:r>
    </w:p>
    <w:bookmarkEnd w:id="329"/>
    <w:bookmarkStart w:name="z335" w:id="330"/>
    <w:p>
      <w:pPr>
        <w:spacing w:after="0"/>
        <w:ind w:left="0"/>
        <w:jc w:val="both"/>
      </w:pPr>
      <w:r>
        <w:rPr>
          <w:rFonts w:ascii="Times New Roman"/>
          <w:b w:val="false"/>
          <w:i w:val="false"/>
          <w:color w:val="000000"/>
          <w:sz w:val="28"/>
        </w:rPr>
        <w:t>
      "7) местом пребывания иностранца или лица без гражданства – место временного пребывания иностранца или лица без гражданства, определенное в соответствии с законодательством в области миграции населения.";</w:t>
      </w:r>
    </w:p>
    <w:bookmarkEnd w:id="330"/>
    <w:bookmarkStart w:name="z336" w:id="331"/>
    <w:p>
      <w:pPr>
        <w:spacing w:after="0"/>
        <w:ind w:left="0"/>
        <w:jc w:val="both"/>
      </w:pPr>
      <w:r>
        <w:rPr>
          <w:rFonts w:ascii="Times New Roman"/>
          <w:b w:val="false"/>
          <w:i w:val="false"/>
          <w:color w:val="000000"/>
          <w:sz w:val="28"/>
        </w:rPr>
        <w:t>
      24) в пункте 2 статьи 75:</w:t>
      </w:r>
    </w:p>
    <w:bookmarkEnd w:id="331"/>
    <w:bookmarkStart w:name="z337" w:id="332"/>
    <w:p>
      <w:pPr>
        <w:spacing w:after="0"/>
        <w:ind w:left="0"/>
        <w:jc w:val="both"/>
      </w:pPr>
      <w:r>
        <w:rPr>
          <w:rFonts w:ascii="Times New Roman"/>
          <w:b w:val="false"/>
          <w:i w:val="false"/>
          <w:color w:val="000000"/>
          <w:sz w:val="28"/>
        </w:rPr>
        <w:t>
      подпункты 4), 5) и 6) изложить в следующей редакции:</w:t>
      </w:r>
    </w:p>
    <w:bookmarkEnd w:id="332"/>
    <w:bookmarkStart w:name="z338" w:id="333"/>
    <w:p>
      <w:pPr>
        <w:spacing w:after="0"/>
        <w:ind w:left="0"/>
        <w:jc w:val="both"/>
      </w:pPr>
      <w:r>
        <w:rPr>
          <w:rFonts w:ascii="Times New Roman"/>
          <w:b w:val="false"/>
          <w:i w:val="false"/>
          <w:color w:val="000000"/>
          <w:sz w:val="28"/>
        </w:rPr>
        <w:t>
      "4) юридическом лице-нерезиденте, являющемся налоговым агентом в соответствии с пунктом 8 статьи 650 настоящего Кодекса или исчисляющем подоходный налог в соответствии с пунктом 11 статьи 650 настоящего Кодекса, приобретающем (реализующем) акции, доли участия, указанные в подпунктах 3), 4) и 5) пункта 1 статьи 650 настоящего Кодекса, - по месту нахождения юридического лица, являющегося недропользователем, указанного в подпунктах 3), 4) и 5) пункта 1 статьи 650 настоящего Кодекса. Положения настоящего подпункта не применяются в случае, если юридическое лицо-нерезидент, являющееся налоговым агентом в соответствии с пунктом 8 статьи 650 настоящего Кодекса или исчисляющий подоходный налог в соответствии с пунктом 11 статьи 650 настоящего Кодекса, осуществляет деятельность в Республике Казахстан через постоянное учреждение, зарегистрированное в налоговых органах в качестве налогоплательщика.</w:t>
      </w:r>
    </w:p>
    <w:bookmarkEnd w:id="333"/>
    <w:bookmarkStart w:name="z339" w:id="334"/>
    <w:p>
      <w:pPr>
        <w:spacing w:after="0"/>
        <w:ind w:left="0"/>
        <w:jc w:val="both"/>
      </w:pPr>
      <w:r>
        <w:rPr>
          <w:rFonts w:ascii="Times New Roman"/>
          <w:b w:val="false"/>
          <w:i w:val="false"/>
          <w:color w:val="000000"/>
          <w:sz w:val="28"/>
        </w:rPr>
        <w:t>
      В случае, если таким юридическим лицом-нерезидентом приобретаются (реализуются) ценные бумаги, доли участия в юридическом лице, 50 и более процентов стоимости активов которого составляет имущество двух и более лиц, являющихся недропользователями, внесение сведений в государственную базу данных налогоплательщиков о нерезиденте осуществляется налоговым органом по месту нахождения уполномоченного органа;</w:t>
      </w:r>
    </w:p>
    <w:bookmarkEnd w:id="334"/>
    <w:bookmarkStart w:name="z340" w:id="335"/>
    <w:p>
      <w:pPr>
        <w:spacing w:after="0"/>
        <w:ind w:left="0"/>
        <w:jc w:val="both"/>
      </w:pPr>
      <w:r>
        <w:rPr>
          <w:rFonts w:ascii="Times New Roman"/>
          <w:b w:val="false"/>
          <w:i w:val="false"/>
          <w:color w:val="000000"/>
          <w:sz w:val="28"/>
        </w:rPr>
        <w:t>
      5) юридическом лице-нерезиденте, приобретающем ценные бумаги, доли участия, в случае невыполнения условий, установленных подпунктом 8) пункта 9 статьи 645, подпунктом 7) статьи 654 настоящего Кодекса, – по месту нахождения юридического лица, чьи ценные бумаги или доли участия в котором приобретаются;</w:t>
      </w:r>
    </w:p>
    <w:bookmarkEnd w:id="335"/>
    <w:bookmarkStart w:name="z341" w:id="336"/>
    <w:p>
      <w:pPr>
        <w:spacing w:after="0"/>
        <w:ind w:left="0"/>
        <w:jc w:val="both"/>
      </w:pPr>
      <w:r>
        <w:rPr>
          <w:rFonts w:ascii="Times New Roman"/>
          <w:b w:val="false"/>
          <w:i w:val="false"/>
          <w:color w:val="000000"/>
          <w:sz w:val="28"/>
        </w:rPr>
        <w:t>
      6) юридическом лице-нерезиденте, являющемся налоговым агентом в соответствии с пунктом 8 статьи 650 настоящего Кодекса или исчисляющем подоходный налог в соответствии с пунктом 11 статьи 650 настоящего Кодекса, приобретающем (реализующем) имущество, за исключением имущества, указанного в подпункте 4) настоящего пункта, в Республике Казахстан, – по месту нахождения имущества. Положения настоящего подпункта не применяются в случае, если юридическое лицо-нерезидент, являющееся налоговым агентом в соответствии с пунктом 8 статьи 650 настоящего Кодекса или исчисляющее подоходный налог в соответствии с пунктом 11 статьи 650 настоящего Кодекса, осуществляет деятельность в Республике Казахстан через постоянное учреждение, зарегистрированное в налоговых органах в качестве налогоплательщика;";</w:t>
      </w:r>
    </w:p>
    <w:bookmarkEnd w:id="336"/>
    <w:bookmarkStart w:name="z342" w:id="337"/>
    <w:p>
      <w:pPr>
        <w:spacing w:after="0"/>
        <w:ind w:left="0"/>
        <w:jc w:val="both"/>
      </w:pPr>
      <w:r>
        <w:rPr>
          <w:rFonts w:ascii="Times New Roman"/>
          <w:b w:val="false"/>
          <w:i w:val="false"/>
          <w:color w:val="000000"/>
          <w:sz w:val="28"/>
        </w:rPr>
        <w:t>
      подпункт 8), 9), 10) и 11) изложить в следующей редакции:</w:t>
      </w:r>
    </w:p>
    <w:bookmarkEnd w:id="337"/>
    <w:bookmarkStart w:name="z343" w:id="338"/>
    <w:p>
      <w:pPr>
        <w:spacing w:after="0"/>
        <w:ind w:left="0"/>
        <w:jc w:val="both"/>
      </w:pPr>
      <w:r>
        <w:rPr>
          <w:rFonts w:ascii="Times New Roman"/>
          <w:b w:val="false"/>
          <w:i w:val="false"/>
          <w:color w:val="000000"/>
          <w:sz w:val="28"/>
        </w:rPr>
        <w:t>
      "8) юридическом лице-нерезиденте, осуществляющем деятельность через зависимого агента, который рассматривается как постоянное учреждение нерезидента согласно пункту 3 статьи 220 настоящего Кодекса, – по месту нахождения (жительства, пребывания) зависимого агента;</w:t>
      </w:r>
    </w:p>
    <w:bookmarkEnd w:id="338"/>
    <w:bookmarkStart w:name="z344" w:id="339"/>
    <w:p>
      <w:pPr>
        <w:spacing w:after="0"/>
        <w:ind w:left="0"/>
        <w:jc w:val="both"/>
      </w:pPr>
      <w:r>
        <w:rPr>
          <w:rFonts w:ascii="Times New Roman"/>
          <w:b w:val="false"/>
          <w:i w:val="false"/>
          <w:color w:val="000000"/>
          <w:sz w:val="28"/>
        </w:rPr>
        <w:t>
      9) юридическом лице-нерезиденте, осуществляющем деятельность через страховую организацию или страхового брокера, которые рассматриваются как постоянное учреждение нерезидента согласно пункту 1 статьи 220 настоящего Кодекса, – по месту нахождения страховой организации или страхового брокера;</w:t>
      </w:r>
    </w:p>
    <w:bookmarkEnd w:id="339"/>
    <w:bookmarkStart w:name="z345" w:id="340"/>
    <w:p>
      <w:pPr>
        <w:spacing w:after="0"/>
        <w:ind w:left="0"/>
        <w:jc w:val="both"/>
      </w:pPr>
      <w:r>
        <w:rPr>
          <w:rFonts w:ascii="Times New Roman"/>
          <w:b w:val="false"/>
          <w:i w:val="false"/>
          <w:color w:val="000000"/>
          <w:sz w:val="28"/>
        </w:rPr>
        <w:t>
      10) юридическом лице-нерезиденте, осуществляющем деятельность в рамках договора о совместной деятельности, который рассматривается как постоянное учреждение нерезидента согласно пункту 1 статьи 220 настоящего Кодекса, – по месту нахождения (жительства, пребывания) резидента-участника договора о совместной деятельности;</w:t>
      </w:r>
    </w:p>
    <w:bookmarkEnd w:id="340"/>
    <w:bookmarkStart w:name="z346" w:id="341"/>
    <w:p>
      <w:pPr>
        <w:spacing w:after="0"/>
        <w:ind w:left="0"/>
        <w:jc w:val="both"/>
      </w:pPr>
      <w:r>
        <w:rPr>
          <w:rFonts w:ascii="Times New Roman"/>
          <w:b w:val="false"/>
          <w:i w:val="false"/>
          <w:color w:val="000000"/>
          <w:sz w:val="28"/>
        </w:rPr>
        <w:t>
      11) юридическом лице-нерезиденте, открывающем текущие счета в банках второго уровня-резидентах, – по месту нахождения такого банка-резидента.";</w:t>
      </w:r>
    </w:p>
    <w:bookmarkEnd w:id="341"/>
    <w:bookmarkStart w:name="z347" w:id="342"/>
    <w:p>
      <w:pPr>
        <w:spacing w:after="0"/>
        <w:ind w:left="0"/>
        <w:jc w:val="both"/>
      </w:pPr>
      <w:r>
        <w:rPr>
          <w:rFonts w:ascii="Times New Roman"/>
          <w:b w:val="false"/>
          <w:i w:val="false"/>
          <w:color w:val="000000"/>
          <w:sz w:val="28"/>
        </w:rPr>
        <w:t>
      25) в статье 76:</w:t>
      </w:r>
    </w:p>
    <w:bookmarkEnd w:id="342"/>
    <w:bookmarkStart w:name="z348" w:id="343"/>
    <w:p>
      <w:pPr>
        <w:spacing w:after="0"/>
        <w:ind w:left="0"/>
        <w:jc w:val="both"/>
      </w:pPr>
      <w:r>
        <w:rPr>
          <w:rFonts w:ascii="Times New Roman"/>
          <w:b w:val="false"/>
          <w:i w:val="false"/>
          <w:color w:val="000000"/>
          <w:sz w:val="28"/>
        </w:rPr>
        <w:t>
      пункт 1 дополнить подпунктом 4) следующего содержания:</w:t>
      </w:r>
    </w:p>
    <w:bookmarkEnd w:id="343"/>
    <w:bookmarkStart w:name="z349" w:id="344"/>
    <w:p>
      <w:pPr>
        <w:spacing w:after="0"/>
        <w:ind w:left="0"/>
        <w:jc w:val="both"/>
      </w:pPr>
      <w:r>
        <w:rPr>
          <w:rFonts w:ascii="Times New Roman"/>
          <w:b w:val="false"/>
          <w:i w:val="false"/>
          <w:color w:val="000000"/>
          <w:sz w:val="28"/>
        </w:rPr>
        <w:t>
      "4) документ, содержащий сведения о бенефициарном собственнике.";</w:t>
      </w:r>
    </w:p>
    <w:bookmarkEnd w:id="344"/>
    <w:bookmarkStart w:name="z350" w:id="345"/>
    <w:p>
      <w:pPr>
        <w:spacing w:after="0"/>
        <w:ind w:left="0"/>
        <w:jc w:val="both"/>
      </w:pPr>
      <w:r>
        <w:rPr>
          <w:rFonts w:ascii="Times New Roman"/>
          <w:b w:val="false"/>
          <w:i w:val="false"/>
          <w:color w:val="000000"/>
          <w:sz w:val="28"/>
        </w:rPr>
        <w:t>
      пункт 2 дополнить подпунктом 5) следующего содержания:</w:t>
      </w:r>
    </w:p>
    <w:bookmarkEnd w:id="345"/>
    <w:bookmarkStart w:name="z351" w:id="346"/>
    <w:p>
      <w:pPr>
        <w:spacing w:after="0"/>
        <w:ind w:left="0"/>
        <w:jc w:val="both"/>
      </w:pPr>
      <w:r>
        <w:rPr>
          <w:rFonts w:ascii="Times New Roman"/>
          <w:b w:val="false"/>
          <w:i w:val="false"/>
          <w:color w:val="000000"/>
          <w:sz w:val="28"/>
        </w:rPr>
        <w:t>
      "5) документ, содержащий сведения о бенефициарном собственнике.";</w:t>
      </w:r>
    </w:p>
    <w:bookmarkEnd w:id="346"/>
    <w:bookmarkStart w:name="z352" w:id="347"/>
    <w:p>
      <w:pPr>
        <w:spacing w:after="0"/>
        <w:ind w:left="0"/>
        <w:jc w:val="both"/>
      </w:pPr>
      <w:r>
        <w:rPr>
          <w:rFonts w:ascii="Times New Roman"/>
          <w:b w:val="false"/>
          <w:i w:val="false"/>
          <w:color w:val="000000"/>
          <w:sz w:val="28"/>
        </w:rPr>
        <w:t>
      в пункте 4:</w:t>
      </w:r>
    </w:p>
    <w:bookmarkEnd w:id="347"/>
    <w:bookmarkStart w:name="z353" w:id="348"/>
    <w:p>
      <w:pPr>
        <w:spacing w:after="0"/>
        <w:ind w:left="0"/>
        <w:jc w:val="both"/>
      </w:pPr>
      <w:r>
        <w:rPr>
          <w:rFonts w:ascii="Times New Roman"/>
          <w:b w:val="false"/>
          <w:i w:val="false"/>
          <w:color w:val="000000"/>
          <w:sz w:val="28"/>
        </w:rPr>
        <w:t>
      абзац первый изложить в следующей редакции:</w:t>
      </w:r>
    </w:p>
    <w:bookmarkEnd w:id="348"/>
    <w:bookmarkStart w:name="z354" w:id="349"/>
    <w:p>
      <w:pPr>
        <w:spacing w:after="0"/>
        <w:ind w:left="0"/>
        <w:jc w:val="both"/>
      </w:pPr>
      <w:r>
        <w:rPr>
          <w:rFonts w:ascii="Times New Roman"/>
          <w:b w:val="false"/>
          <w:i w:val="false"/>
          <w:color w:val="000000"/>
          <w:sz w:val="28"/>
        </w:rPr>
        <w:t>
      "4. Юридическое лицо-нерезидент, являющееся налоговым агентом в соответствии с пунктом 8 статьи 650 настоящего Кодекса или исчисляющий подоходный налог в соответствии с пунктом 11 статьи 650 настоящего Кодекса, приобретающий (реализующий) имущество в Республике Казахстан, до приобретения (реализации) имущества для регистрации в качестве налогоплательщика обязан представить в налоговый орган по месту нахождения имущества налоговое заявление о постановке на регистрационный учет с приложением нотариально засвидетельствованных копий следующих документов:";</w:t>
      </w:r>
    </w:p>
    <w:bookmarkEnd w:id="349"/>
    <w:bookmarkStart w:name="z355" w:id="350"/>
    <w:p>
      <w:pPr>
        <w:spacing w:after="0"/>
        <w:ind w:left="0"/>
        <w:jc w:val="both"/>
      </w:pPr>
      <w:r>
        <w:rPr>
          <w:rFonts w:ascii="Times New Roman"/>
          <w:b w:val="false"/>
          <w:i w:val="false"/>
          <w:color w:val="000000"/>
          <w:sz w:val="28"/>
        </w:rPr>
        <w:t>
      подпункт 1) изложить в следующей редакции:</w:t>
      </w:r>
    </w:p>
    <w:bookmarkEnd w:id="350"/>
    <w:bookmarkStart w:name="z356" w:id="351"/>
    <w:p>
      <w:pPr>
        <w:spacing w:after="0"/>
        <w:ind w:left="0"/>
        <w:jc w:val="both"/>
      </w:pPr>
      <w:r>
        <w:rPr>
          <w:rFonts w:ascii="Times New Roman"/>
          <w:b w:val="false"/>
          <w:i w:val="false"/>
          <w:color w:val="000000"/>
          <w:sz w:val="28"/>
        </w:rPr>
        <w:t>
      "1) учредительных документов юридического лица-нерезидента;";</w:t>
      </w:r>
    </w:p>
    <w:bookmarkEnd w:id="351"/>
    <w:bookmarkStart w:name="z357" w:id="352"/>
    <w:p>
      <w:pPr>
        <w:spacing w:after="0"/>
        <w:ind w:left="0"/>
        <w:jc w:val="both"/>
      </w:pPr>
      <w:r>
        <w:rPr>
          <w:rFonts w:ascii="Times New Roman"/>
          <w:b w:val="false"/>
          <w:i w:val="false"/>
          <w:color w:val="000000"/>
          <w:sz w:val="28"/>
        </w:rPr>
        <w:t>
      подпункт 3) изложить в следующей редакции:</w:t>
      </w:r>
    </w:p>
    <w:bookmarkEnd w:id="352"/>
    <w:bookmarkStart w:name="z358" w:id="353"/>
    <w:p>
      <w:pPr>
        <w:spacing w:after="0"/>
        <w:ind w:left="0"/>
        <w:jc w:val="both"/>
      </w:pPr>
      <w:r>
        <w:rPr>
          <w:rFonts w:ascii="Times New Roman"/>
          <w:b w:val="false"/>
          <w:i w:val="false"/>
          <w:color w:val="000000"/>
          <w:sz w:val="28"/>
        </w:rPr>
        <w:t>
      "3) подтверждающего налоговую регистрацию в стране инкорпорации нерезидента, с указанием номера налоговой регистрации (или его аналога) при наличии такого документа.";</w:t>
      </w:r>
    </w:p>
    <w:bookmarkEnd w:id="353"/>
    <w:bookmarkStart w:name="z359" w:id="354"/>
    <w:p>
      <w:pPr>
        <w:spacing w:after="0"/>
        <w:ind w:left="0"/>
        <w:jc w:val="both"/>
      </w:pPr>
      <w:r>
        <w:rPr>
          <w:rFonts w:ascii="Times New Roman"/>
          <w:b w:val="false"/>
          <w:i w:val="false"/>
          <w:color w:val="000000"/>
          <w:sz w:val="28"/>
        </w:rPr>
        <w:t>
      в пункте 5:</w:t>
      </w:r>
    </w:p>
    <w:bookmarkEnd w:id="354"/>
    <w:bookmarkStart w:name="z360" w:id="355"/>
    <w:p>
      <w:pPr>
        <w:spacing w:after="0"/>
        <w:ind w:left="0"/>
        <w:jc w:val="both"/>
      </w:pPr>
      <w:r>
        <w:rPr>
          <w:rFonts w:ascii="Times New Roman"/>
          <w:b w:val="false"/>
          <w:i w:val="false"/>
          <w:color w:val="000000"/>
          <w:sz w:val="28"/>
        </w:rPr>
        <w:t>
      абзац первый изложить в следующей редакции:</w:t>
      </w:r>
    </w:p>
    <w:bookmarkEnd w:id="355"/>
    <w:bookmarkStart w:name="z361" w:id="356"/>
    <w:p>
      <w:pPr>
        <w:spacing w:after="0"/>
        <w:ind w:left="0"/>
        <w:jc w:val="both"/>
      </w:pPr>
      <w:r>
        <w:rPr>
          <w:rFonts w:ascii="Times New Roman"/>
          <w:b w:val="false"/>
          <w:i w:val="false"/>
          <w:color w:val="000000"/>
          <w:sz w:val="28"/>
        </w:rPr>
        <w:t>
      "5. Страховая организация (страховой брокер) или зависимый агент, деятельность которых в соответствии с пунктами 1 и 3 статьи 220 настоящего Кодекса рассматривается как постоянное учреждение нерезидента, для регистрации такого юридического лица-нерезидента, в качестве налогоплательщика обязаны в течение тридцати календарных дней с даты начала осуществления деятельности, определенной в соответствии с пунктом 10 статьи 220 настоящего Кодекса, представить в налоговый орган по месту нахождения налоговое заявление о постановке на регистрационный учет с приложением нотариально засвидетельствованных копий следующих документов:";</w:t>
      </w:r>
    </w:p>
    <w:bookmarkEnd w:id="356"/>
    <w:bookmarkStart w:name="z362" w:id="357"/>
    <w:p>
      <w:pPr>
        <w:spacing w:after="0"/>
        <w:ind w:left="0"/>
        <w:jc w:val="both"/>
      </w:pPr>
      <w:r>
        <w:rPr>
          <w:rFonts w:ascii="Times New Roman"/>
          <w:b w:val="false"/>
          <w:i w:val="false"/>
          <w:color w:val="000000"/>
          <w:sz w:val="28"/>
        </w:rPr>
        <w:t>
      подпункт 2) изложить в следующей редакции:</w:t>
      </w:r>
    </w:p>
    <w:bookmarkEnd w:id="357"/>
    <w:bookmarkStart w:name="z363" w:id="358"/>
    <w:p>
      <w:pPr>
        <w:spacing w:after="0"/>
        <w:ind w:left="0"/>
        <w:jc w:val="both"/>
      </w:pPr>
      <w:r>
        <w:rPr>
          <w:rFonts w:ascii="Times New Roman"/>
          <w:b w:val="false"/>
          <w:i w:val="false"/>
          <w:color w:val="000000"/>
          <w:sz w:val="28"/>
        </w:rPr>
        <w:t>
      "2) учредительных документов юридического лица-нерезидента, постоянным учреждением которого он является;";</w:t>
      </w:r>
    </w:p>
    <w:bookmarkEnd w:id="358"/>
    <w:bookmarkStart w:name="z364" w:id="359"/>
    <w:p>
      <w:pPr>
        <w:spacing w:after="0"/>
        <w:ind w:left="0"/>
        <w:jc w:val="both"/>
      </w:pPr>
      <w:r>
        <w:rPr>
          <w:rFonts w:ascii="Times New Roman"/>
          <w:b w:val="false"/>
          <w:i w:val="false"/>
          <w:color w:val="000000"/>
          <w:sz w:val="28"/>
        </w:rPr>
        <w:t>
      подпункт 4) изложить в следующей редакции:</w:t>
      </w:r>
    </w:p>
    <w:bookmarkEnd w:id="359"/>
    <w:bookmarkStart w:name="z365" w:id="360"/>
    <w:p>
      <w:pPr>
        <w:spacing w:after="0"/>
        <w:ind w:left="0"/>
        <w:jc w:val="both"/>
      </w:pPr>
      <w:r>
        <w:rPr>
          <w:rFonts w:ascii="Times New Roman"/>
          <w:b w:val="false"/>
          <w:i w:val="false"/>
          <w:color w:val="000000"/>
          <w:sz w:val="28"/>
        </w:rPr>
        <w:t>
      "4) документа, подтверждающего налоговую регистрацию в стране инкорпорации нерезидента, постоянным учреждением которого он является, с указанием номера налоговой регистрации (или его аналога) при его наличии у нерезидента.";</w:t>
      </w:r>
    </w:p>
    <w:bookmarkEnd w:id="360"/>
    <w:bookmarkStart w:name="z366" w:id="361"/>
    <w:p>
      <w:pPr>
        <w:spacing w:after="0"/>
        <w:ind w:left="0"/>
        <w:jc w:val="both"/>
      </w:pPr>
      <w:r>
        <w:rPr>
          <w:rFonts w:ascii="Times New Roman"/>
          <w:b w:val="false"/>
          <w:i w:val="false"/>
          <w:color w:val="000000"/>
          <w:sz w:val="28"/>
        </w:rPr>
        <w:t>
      дополнить подпунктом 5) следующего содержания:</w:t>
      </w:r>
    </w:p>
    <w:bookmarkEnd w:id="361"/>
    <w:bookmarkStart w:name="z367" w:id="362"/>
    <w:p>
      <w:pPr>
        <w:spacing w:after="0"/>
        <w:ind w:left="0"/>
        <w:jc w:val="both"/>
      </w:pPr>
      <w:r>
        <w:rPr>
          <w:rFonts w:ascii="Times New Roman"/>
          <w:b w:val="false"/>
          <w:i w:val="false"/>
          <w:color w:val="000000"/>
          <w:sz w:val="28"/>
        </w:rPr>
        <w:t>
      "5) документ, содержащий сведения о бенефициарном собственнике.";</w:t>
      </w:r>
    </w:p>
    <w:bookmarkEnd w:id="362"/>
    <w:bookmarkStart w:name="z368" w:id="363"/>
    <w:p>
      <w:pPr>
        <w:spacing w:after="0"/>
        <w:ind w:left="0"/>
        <w:jc w:val="both"/>
      </w:pPr>
      <w:r>
        <w:rPr>
          <w:rFonts w:ascii="Times New Roman"/>
          <w:b w:val="false"/>
          <w:i w:val="false"/>
          <w:color w:val="000000"/>
          <w:sz w:val="28"/>
        </w:rPr>
        <w:t>
      в пункте 6:</w:t>
      </w:r>
    </w:p>
    <w:bookmarkEnd w:id="363"/>
    <w:bookmarkStart w:name="z369" w:id="364"/>
    <w:p>
      <w:pPr>
        <w:spacing w:after="0"/>
        <w:ind w:left="0"/>
        <w:jc w:val="both"/>
      </w:pPr>
      <w:r>
        <w:rPr>
          <w:rFonts w:ascii="Times New Roman"/>
          <w:b w:val="false"/>
          <w:i w:val="false"/>
          <w:color w:val="000000"/>
          <w:sz w:val="28"/>
        </w:rPr>
        <w:t>
      абзац первый изложить в следующей редакции:</w:t>
      </w:r>
    </w:p>
    <w:bookmarkEnd w:id="364"/>
    <w:bookmarkStart w:name="z370" w:id="365"/>
    <w:p>
      <w:pPr>
        <w:spacing w:after="0"/>
        <w:ind w:left="0"/>
        <w:jc w:val="both"/>
      </w:pPr>
      <w:r>
        <w:rPr>
          <w:rFonts w:ascii="Times New Roman"/>
          <w:b w:val="false"/>
          <w:i w:val="false"/>
          <w:color w:val="000000"/>
          <w:sz w:val="28"/>
        </w:rPr>
        <w:t>
      "6. Юридическое лицо-нерезидент – участник договора о совместной деятельности, заключенного с резидентом, деятельность которого приводит к образованию постоянного учреждения, для регистрации в качестве налогоплательщика обязан в течение тридцати календарных дней с даты начала осуществления деятельности, определенной в соответствии с пунктом 10 статьи 220 настоящего Кодекса, представить в налоговый орган по месту нахождения (жительства, пребывания) резидента – участника договора о совместной деятельности налоговое заявление о постановке на регистрационный учет с приложением нотариально засвидетельствованных копий следующих документов:";</w:t>
      </w:r>
    </w:p>
    <w:bookmarkEnd w:id="365"/>
    <w:bookmarkStart w:name="z371" w:id="366"/>
    <w:p>
      <w:pPr>
        <w:spacing w:after="0"/>
        <w:ind w:left="0"/>
        <w:jc w:val="both"/>
      </w:pPr>
      <w:r>
        <w:rPr>
          <w:rFonts w:ascii="Times New Roman"/>
          <w:b w:val="false"/>
          <w:i w:val="false"/>
          <w:color w:val="000000"/>
          <w:sz w:val="28"/>
        </w:rPr>
        <w:t>
      подпункт 2) изложить в следующей редакции:</w:t>
      </w:r>
    </w:p>
    <w:bookmarkEnd w:id="366"/>
    <w:bookmarkStart w:name="z372" w:id="367"/>
    <w:p>
      <w:pPr>
        <w:spacing w:after="0"/>
        <w:ind w:left="0"/>
        <w:jc w:val="both"/>
      </w:pPr>
      <w:r>
        <w:rPr>
          <w:rFonts w:ascii="Times New Roman"/>
          <w:b w:val="false"/>
          <w:i w:val="false"/>
          <w:color w:val="000000"/>
          <w:sz w:val="28"/>
        </w:rPr>
        <w:t>
      "2) учредительных документов юридического лица-нерезидента;";</w:t>
      </w:r>
    </w:p>
    <w:bookmarkEnd w:id="367"/>
    <w:bookmarkStart w:name="z373" w:id="368"/>
    <w:p>
      <w:pPr>
        <w:spacing w:after="0"/>
        <w:ind w:left="0"/>
        <w:jc w:val="both"/>
      </w:pPr>
      <w:r>
        <w:rPr>
          <w:rFonts w:ascii="Times New Roman"/>
          <w:b w:val="false"/>
          <w:i w:val="false"/>
          <w:color w:val="000000"/>
          <w:sz w:val="28"/>
        </w:rPr>
        <w:t>
      дополнить подпунктом 5) следующего содержания:</w:t>
      </w:r>
    </w:p>
    <w:bookmarkEnd w:id="368"/>
    <w:bookmarkStart w:name="z374" w:id="369"/>
    <w:p>
      <w:pPr>
        <w:spacing w:after="0"/>
        <w:ind w:left="0"/>
        <w:jc w:val="both"/>
      </w:pPr>
      <w:r>
        <w:rPr>
          <w:rFonts w:ascii="Times New Roman"/>
          <w:b w:val="false"/>
          <w:i w:val="false"/>
          <w:color w:val="000000"/>
          <w:sz w:val="28"/>
        </w:rPr>
        <w:t>
      "5) документ, содержащий сведения о бенефициарном собственнике.";</w:t>
      </w:r>
    </w:p>
    <w:bookmarkEnd w:id="369"/>
    <w:bookmarkStart w:name="z375" w:id="370"/>
    <w:p>
      <w:pPr>
        <w:spacing w:after="0"/>
        <w:ind w:left="0"/>
        <w:jc w:val="both"/>
      </w:pPr>
      <w:r>
        <w:rPr>
          <w:rFonts w:ascii="Times New Roman"/>
          <w:b w:val="false"/>
          <w:i w:val="false"/>
          <w:color w:val="000000"/>
          <w:sz w:val="28"/>
        </w:rPr>
        <w:t>
      пункт 7 изложить в следующей редакции:</w:t>
      </w:r>
    </w:p>
    <w:bookmarkEnd w:id="370"/>
    <w:bookmarkStart w:name="z376" w:id="371"/>
    <w:p>
      <w:pPr>
        <w:spacing w:after="0"/>
        <w:ind w:left="0"/>
        <w:jc w:val="both"/>
      </w:pPr>
      <w:r>
        <w:rPr>
          <w:rFonts w:ascii="Times New Roman"/>
          <w:b w:val="false"/>
          <w:i w:val="false"/>
          <w:color w:val="000000"/>
          <w:sz w:val="28"/>
        </w:rPr>
        <w:t>
      "7. Юридическое лицо-нерезидент, открывающее текущие счета в банках-резидентах, обязан до открытия счета зарегистрироваться в качестве налогоплательщика. Для регистрации в качестве налогоплательщика такой нерезидент представляет в налоговый орган по месту нахождения банка налоговое заявление о постановке на регистрационный учет с приложением нотариально засвидетельствованных копий документов, установленных пунктом 4 настоящей статьи.";</w:t>
      </w:r>
    </w:p>
    <w:bookmarkEnd w:id="371"/>
    <w:bookmarkStart w:name="z377" w:id="372"/>
    <w:p>
      <w:pPr>
        <w:spacing w:after="0"/>
        <w:ind w:left="0"/>
        <w:jc w:val="both"/>
      </w:pPr>
      <w:r>
        <w:rPr>
          <w:rFonts w:ascii="Times New Roman"/>
          <w:b w:val="false"/>
          <w:i w:val="false"/>
          <w:color w:val="000000"/>
          <w:sz w:val="28"/>
        </w:rPr>
        <w:t>
      пункты 8, 9, 10 и 11 исключить;</w:t>
      </w:r>
    </w:p>
    <w:bookmarkEnd w:id="372"/>
    <w:bookmarkStart w:name="z378" w:id="373"/>
    <w:p>
      <w:pPr>
        <w:spacing w:after="0"/>
        <w:ind w:left="0"/>
        <w:jc w:val="both"/>
      </w:pPr>
      <w:r>
        <w:rPr>
          <w:rFonts w:ascii="Times New Roman"/>
          <w:b w:val="false"/>
          <w:i w:val="false"/>
          <w:color w:val="000000"/>
          <w:sz w:val="28"/>
        </w:rPr>
        <w:t>
      пункты 12 и 13 изложить в следующей редакции:</w:t>
      </w:r>
    </w:p>
    <w:bookmarkEnd w:id="373"/>
    <w:bookmarkStart w:name="z379" w:id="374"/>
    <w:p>
      <w:pPr>
        <w:spacing w:after="0"/>
        <w:ind w:left="0"/>
        <w:jc w:val="both"/>
      </w:pPr>
      <w:r>
        <w:rPr>
          <w:rFonts w:ascii="Times New Roman"/>
          <w:b w:val="false"/>
          <w:i w:val="false"/>
          <w:color w:val="000000"/>
          <w:sz w:val="28"/>
        </w:rPr>
        <w:t>
      "12. Юридическое лицо-нерезидент, указанное в подпункте 4) пункта 2 статьи 75 настоящего Кодекса, подлежит регистрации в качестве налогоплательщика на основании сведений уполномоченных государственных и местных исполнительных органов, осуществляющих государственное регулирование в пределах компетенции в сфере недропользования в соответствии с законодательством Республики Казахстан о недрах и недропользовании, приобретении нерезидентом акций, долей участия, указанных в подпунктах 3), 4) и 5) пункта 1 статьи 650 настоящего Кодекса, или налогового заявления о постановке на регистрационный учет, представленного таким нерезидентом, с приложением нотариально засвидетельствованных копий документов, установленных пунктом 4 настоящей статьи.</w:t>
      </w:r>
    </w:p>
    <w:bookmarkEnd w:id="374"/>
    <w:bookmarkStart w:name="z380" w:id="375"/>
    <w:p>
      <w:pPr>
        <w:spacing w:after="0"/>
        <w:ind w:left="0"/>
        <w:jc w:val="both"/>
      </w:pPr>
      <w:r>
        <w:rPr>
          <w:rFonts w:ascii="Times New Roman"/>
          <w:b w:val="false"/>
          <w:i w:val="false"/>
          <w:color w:val="000000"/>
          <w:sz w:val="28"/>
        </w:rPr>
        <w:t>
      13. Юридическое лицо-нерезидент, указанное в подпункте 5) пункта 2 статьи 75 настоящего Кодекса, для регистрации в качестве налогоплательщика обязан представить в налоговый орган по месту нахождения юридического лица-эмитента или юридического лица-резидента, указанного в подпункте 8) пункта 9 статьи 645 настоящего Кодекса, налоговое заявление о постановке на регистрационный учет с приложением нотариально засвидетельствованных копий документов, установленных пунктом 4 настоящей статьи.";</w:t>
      </w:r>
    </w:p>
    <w:bookmarkEnd w:id="375"/>
    <w:bookmarkStart w:name="z381" w:id="376"/>
    <w:p>
      <w:pPr>
        <w:spacing w:after="0"/>
        <w:ind w:left="0"/>
        <w:jc w:val="both"/>
      </w:pPr>
      <w:r>
        <w:rPr>
          <w:rFonts w:ascii="Times New Roman"/>
          <w:b w:val="false"/>
          <w:i w:val="false"/>
          <w:color w:val="000000"/>
          <w:sz w:val="28"/>
        </w:rPr>
        <w:t>
      26) в пункте 1 статьи 77:</w:t>
      </w:r>
    </w:p>
    <w:bookmarkEnd w:id="376"/>
    <w:bookmarkStart w:name="z382" w:id="377"/>
    <w:p>
      <w:pPr>
        <w:spacing w:after="0"/>
        <w:ind w:left="0"/>
        <w:jc w:val="both"/>
      </w:pPr>
      <w:r>
        <w:rPr>
          <w:rFonts w:ascii="Times New Roman"/>
          <w:b w:val="false"/>
          <w:i w:val="false"/>
          <w:color w:val="000000"/>
          <w:sz w:val="28"/>
        </w:rPr>
        <w:t>
      подпункт 1) изложить в следующей редакции:</w:t>
      </w:r>
    </w:p>
    <w:bookmarkEnd w:id="377"/>
    <w:bookmarkStart w:name="z383" w:id="378"/>
    <w:p>
      <w:pPr>
        <w:spacing w:after="0"/>
        <w:ind w:left="0"/>
        <w:jc w:val="both"/>
      </w:pPr>
      <w:r>
        <w:rPr>
          <w:rFonts w:ascii="Times New Roman"/>
          <w:b w:val="false"/>
          <w:i w:val="false"/>
          <w:color w:val="000000"/>
          <w:sz w:val="28"/>
        </w:rPr>
        <w:t>
      "1) физического лица, иностранца или лица без гражданства – на основании сведений национального реестра индивидуальных идентификационных номеров;";</w:t>
      </w:r>
    </w:p>
    <w:bookmarkEnd w:id="378"/>
    <w:bookmarkStart w:name="z384" w:id="379"/>
    <w:p>
      <w:pPr>
        <w:spacing w:after="0"/>
        <w:ind w:left="0"/>
        <w:jc w:val="both"/>
      </w:pPr>
      <w:r>
        <w:rPr>
          <w:rFonts w:ascii="Times New Roman"/>
          <w:b w:val="false"/>
          <w:i w:val="false"/>
          <w:color w:val="000000"/>
          <w:sz w:val="28"/>
        </w:rPr>
        <w:t>
      подпункты 4) и 5) изложить в следующей редакции:</w:t>
      </w:r>
    </w:p>
    <w:bookmarkEnd w:id="379"/>
    <w:bookmarkStart w:name="z385" w:id="380"/>
    <w:p>
      <w:pPr>
        <w:spacing w:after="0"/>
        <w:ind w:left="0"/>
        <w:jc w:val="both"/>
      </w:pPr>
      <w:r>
        <w:rPr>
          <w:rFonts w:ascii="Times New Roman"/>
          <w:b w:val="false"/>
          <w:i w:val="false"/>
          <w:color w:val="000000"/>
          <w:sz w:val="28"/>
        </w:rPr>
        <w:t>
      "4) юридического лица-нерезидента, являющегося налоговым агентом в соответствии с пунктом 8 статьи 650 настоящего Кодекса, при изменении места нахождения лица, обладающего правом недропользования в Республике Казахстан, указанного в подпунктах 3), 4) и 5) пункта 1 статьи 650 настоящего Кодекса, – на основании налогового заявления о постановке на регистрационный учет в качестве налогоплательщика такого юридического лица-нерезидента или сведений уполномоченных государственных и местных исполнительных органов, осуществляющих государственное регулирование в пределах компетенции в сфере недропользования в соответствии с законодательством Республики Казахстан о недрах и недропользовании, о приобретении нерезидентом акций, долей участия, указанных в подпунктах 3), 4) и 5) пункта 1 статьи 650 настоящего Кодекса;</w:t>
      </w:r>
    </w:p>
    <w:bookmarkEnd w:id="380"/>
    <w:bookmarkStart w:name="z386" w:id="381"/>
    <w:p>
      <w:pPr>
        <w:spacing w:after="0"/>
        <w:ind w:left="0"/>
        <w:jc w:val="both"/>
      </w:pPr>
      <w:r>
        <w:rPr>
          <w:rFonts w:ascii="Times New Roman"/>
          <w:b w:val="false"/>
          <w:i w:val="false"/>
          <w:color w:val="000000"/>
          <w:sz w:val="28"/>
        </w:rPr>
        <w:t>
      5) юридического лица-нерезидента, указанного в подпункте 5) пункта 2 статьи 75, при изменении места нахождения юридического лица-резидента - на основании сведений Национального реестра бизнес-идентификационных номеров о таком резиденте;";</w:t>
      </w:r>
    </w:p>
    <w:bookmarkEnd w:id="381"/>
    <w:bookmarkStart w:name="z387" w:id="382"/>
    <w:p>
      <w:pPr>
        <w:spacing w:after="0"/>
        <w:ind w:left="0"/>
        <w:jc w:val="both"/>
      </w:pPr>
      <w:r>
        <w:rPr>
          <w:rFonts w:ascii="Times New Roman"/>
          <w:b w:val="false"/>
          <w:i w:val="false"/>
          <w:color w:val="000000"/>
          <w:sz w:val="28"/>
        </w:rPr>
        <w:t>
      подпункты 7) и 8) изложить в следующей редакции:</w:t>
      </w:r>
    </w:p>
    <w:bookmarkEnd w:id="382"/>
    <w:bookmarkStart w:name="z388" w:id="383"/>
    <w:p>
      <w:pPr>
        <w:spacing w:after="0"/>
        <w:ind w:left="0"/>
        <w:jc w:val="both"/>
      </w:pPr>
      <w:r>
        <w:rPr>
          <w:rFonts w:ascii="Times New Roman"/>
          <w:b w:val="false"/>
          <w:i w:val="false"/>
          <w:color w:val="000000"/>
          <w:sz w:val="28"/>
        </w:rPr>
        <w:t>
      "7) юридического лица-нерезидента, осуществляющего деятельность через зависимого агента, который рассматривается как постоянное учреждение нерезидента в соответствии с пунктом 3 статьи 220 настоящего Кодекса, – на основании налогового заявления, представленного в налоговый орган зависимым агентом;</w:t>
      </w:r>
    </w:p>
    <w:bookmarkEnd w:id="383"/>
    <w:bookmarkStart w:name="z389" w:id="384"/>
    <w:p>
      <w:pPr>
        <w:spacing w:after="0"/>
        <w:ind w:left="0"/>
        <w:jc w:val="both"/>
      </w:pPr>
      <w:r>
        <w:rPr>
          <w:rFonts w:ascii="Times New Roman"/>
          <w:b w:val="false"/>
          <w:i w:val="false"/>
          <w:color w:val="000000"/>
          <w:sz w:val="28"/>
        </w:rPr>
        <w:t>
      8) юридического лица-нерезидента, имеющего текущий счет в банке-резиденте, – на основании уведомления банка.";</w:t>
      </w:r>
    </w:p>
    <w:bookmarkEnd w:id="384"/>
    <w:bookmarkStart w:name="z390" w:id="385"/>
    <w:p>
      <w:pPr>
        <w:spacing w:after="0"/>
        <w:ind w:left="0"/>
        <w:jc w:val="both"/>
      </w:pPr>
      <w:r>
        <w:rPr>
          <w:rFonts w:ascii="Times New Roman"/>
          <w:b w:val="false"/>
          <w:i w:val="false"/>
          <w:color w:val="000000"/>
          <w:sz w:val="28"/>
        </w:rPr>
        <w:t>
      27) в статье 78:</w:t>
      </w:r>
    </w:p>
    <w:bookmarkEnd w:id="385"/>
    <w:bookmarkStart w:name="z391" w:id="386"/>
    <w:p>
      <w:pPr>
        <w:spacing w:after="0"/>
        <w:ind w:left="0"/>
        <w:jc w:val="both"/>
      </w:pPr>
      <w:r>
        <w:rPr>
          <w:rFonts w:ascii="Times New Roman"/>
          <w:b w:val="false"/>
          <w:i w:val="false"/>
          <w:color w:val="000000"/>
          <w:sz w:val="28"/>
        </w:rPr>
        <w:t>
      в пункте 1:</w:t>
      </w:r>
    </w:p>
    <w:bookmarkEnd w:id="386"/>
    <w:bookmarkStart w:name="z392" w:id="387"/>
    <w:p>
      <w:pPr>
        <w:spacing w:after="0"/>
        <w:ind w:left="0"/>
        <w:jc w:val="both"/>
      </w:pPr>
      <w:r>
        <w:rPr>
          <w:rFonts w:ascii="Times New Roman"/>
          <w:b w:val="false"/>
          <w:i w:val="false"/>
          <w:color w:val="000000"/>
          <w:sz w:val="28"/>
        </w:rPr>
        <w:t>
      абзац первый изложить в следующей редакции:</w:t>
      </w:r>
    </w:p>
    <w:bookmarkEnd w:id="387"/>
    <w:bookmarkStart w:name="z393" w:id="388"/>
    <w:p>
      <w:pPr>
        <w:spacing w:after="0"/>
        <w:ind w:left="0"/>
        <w:jc w:val="both"/>
      </w:pPr>
      <w:r>
        <w:rPr>
          <w:rFonts w:ascii="Times New Roman"/>
          <w:b w:val="false"/>
          <w:i w:val="false"/>
          <w:color w:val="000000"/>
          <w:sz w:val="28"/>
        </w:rPr>
        <w:t>
      "1. Налоговые органы исключают налогоплательщика из государственной базы данных налогоплательщиков на основании сведений национальных реестров идентификационных номеров или по налоговому заявлению по причине:";</w:t>
      </w:r>
    </w:p>
    <w:bookmarkEnd w:id="388"/>
    <w:bookmarkStart w:name="z394" w:id="389"/>
    <w:p>
      <w:pPr>
        <w:spacing w:after="0"/>
        <w:ind w:left="0"/>
        <w:jc w:val="both"/>
      </w:pPr>
      <w:r>
        <w:rPr>
          <w:rFonts w:ascii="Times New Roman"/>
          <w:b w:val="false"/>
          <w:i w:val="false"/>
          <w:color w:val="000000"/>
          <w:sz w:val="28"/>
        </w:rPr>
        <w:t>
      подпункт 11) изложить в следующей редакции:</w:t>
      </w:r>
    </w:p>
    <w:bookmarkEnd w:id="389"/>
    <w:bookmarkStart w:name="z395" w:id="390"/>
    <w:p>
      <w:pPr>
        <w:spacing w:after="0"/>
        <w:ind w:left="0"/>
        <w:jc w:val="both"/>
      </w:pPr>
      <w:r>
        <w:rPr>
          <w:rFonts w:ascii="Times New Roman"/>
          <w:b w:val="false"/>
          <w:i w:val="false"/>
          <w:color w:val="000000"/>
          <w:sz w:val="28"/>
        </w:rPr>
        <w:t>
      "11) закрытия юридическому лицу-нерезиденту, зарегистрированному в качестве налогоплательщика в целях открытия текущего счета в банке-резиденте при условии отсутствия у такого юридического лица-нерезидента текущих счетов в банках-резидентах, а также отсутствия сведений об открытии текущих счетов в течение шести месяцев со дня получения уведомления банка.";</w:t>
      </w:r>
    </w:p>
    <w:bookmarkEnd w:id="390"/>
    <w:bookmarkStart w:name="z396" w:id="391"/>
    <w:p>
      <w:pPr>
        <w:spacing w:after="0"/>
        <w:ind w:left="0"/>
        <w:jc w:val="both"/>
      </w:pPr>
      <w:r>
        <w:rPr>
          <w:rFonts w:ascii="Times New Roman"/>
          <w:b w:val="false"/>
          <w:i w:val="false"/>
          <w:color w:val="000000"/>
          <w:sz w:val="28"/>
        </w:rPr>
        <w:t>
      пункты 2 и 3 изложить в следующей редакции:</w:t>
      </w:r>
    </w:p>
    <w:bookmarkEnd w:id="391"/>
    <w:bookmarkStart w:name="z397" w:id="392"/>
    <w:p>
      <w:pPr>
        <w:spacing w:after="0"/>
        <w:ind w:left="0"/>
        <w:jc w:val="both"/>
      </w:pPr>
      <w:r>
        <w:rPr>
          <w:rFonts w:ascii="Times New Roman"/>
          <w:b w:val="false"/>
          <w:i w:val="false"/>
          <w:color w:val="000000"/>
          <w:sz w:val="28"/>
        </w:rPr>
        <w:t>
      "2. С целью исключения из государственной базы данных налогоплательщиков лиц, указанных в подпунктах 3) - 11) пункта 2 статьи 75 настоящего Кодекса, налоговый орган направляет в органы юстиции электронное извещение о снятии с регистрационного учета:</w:t>
      </w:r>
    </w:p>
    <w:bookmarkEnd w:id="392"/>
    <w:bookmarkStart w:name="z398" w:id="393"/>
    <w:p>
      <w:pPr>
        <w:spacing w:after="0"/>
        <w:ind w:left="0"/>
        <w:jc w:val="both"/>
      </w:pPr>
      <w:r>
        <w:rPr>
          <w:rFonts w:ascii="Times New Roman"/>
          <w:b w:val="false"/>
          <w:i w:val="false"/>
          <w:color w:val="000000"/>
          <w:sz w:val="28"/>
        </w:rPr>
        <w:t>
      1) юридического лица-нерезидента, осуществляющего деятельность в Республике Казахстан через постоянное учреждение без открытия филиала, представительства, – на основании налогового заявления о снятии с регистрационного учета;</w:t>
      </w:r>
    </w:p>
    <w:bookmarkEnd w:id="393"/>
    <w:bookmarkStart w:name="z399" w:id="394"/>
    <w:p>
      <w:pPr>
        <w:spacing w:after="0"/>
        <w:ind w:left="0"/>
        <w:jc w:val="both"/>
      </w:pPr>
      <w:r>
        <w:rPr>
          <w:rFonts w:ascii="Times New Roman"/>
          <w:b w:val="false"/>
          <w:i w:val="false"/>
          <w:color w:val="000000"/>
          <w:sz w:val="28"/>
        </w:rPr>
        <w:t>
      2) юридического лица-нерезидента, являющегося налоговым агентом, исчисляющего подоходный налог, приобретающего (реализующего) имущество, акции, ценные бумаги, доли участия в соответствии со статьей 650 настоящего Кодекса, – на основании налогового заявления о снятии с регистрационного учета;</w:t>
      </w:r>
    </w:p>
    <w:bookmarkEnd w:id="394"/>
    <w:bookmarkStart w:name="z400" w:id="395"/>
    <w:p>
      <w:pPr>
        <w:spacing w:after="0"/>
        <w:ind w:left="0"/>
        <w:jc w:val="both"/>
      </w:pPr>
      <w:r>
        <w:rPr>
          <w:rFonts w:ascii="Times New Roman"/>
          <w:b w:val="false"/>
          <w:i w:val="false"/>
          <w:color w:val="000000"/>
          <w:sz w:val="28"/>
        </w:rPr>
        <w:t>
      3) дипломатического и приравненного к нему представительства иностранного государства, консульского учреждения иностранного государства, аккредитованных в Республике Казахстан, – на основании сведений уполномоченного государственного органа, осуществляющего внешнеполитическую деятельность, о прекращении деятельности дипломатического и приравненного к нему представительства иностранного государства, консульского учреждения иностранного государства, аккредитованных в Республике Казахстан;</w:t>
      </w:r>
    </w:p>
    <w:bookmarkEnd w:id="395"/>
    <w:bookmarkStart w:name="z401" w:id="396"/>
    <w:p>
      <w:pPr>
        <w:spacing w:after="0"/>
        <w:ind w:left="0"/>
        <w:jc w:val="both"/>
      </w:pPr>
      <w:r>
        <w:rPr>
          <w:rFonts w:ascii="Times New Roman"/>
          <w:b w:val="false"/>
          <w:i w:val="false"/>
          <w:color w:val="000000"/>
          <w:sz w:val="28"/>
        </w:rPr>
        <w:t>
      4) юридического лица-нерезидента, указанного в подпункте 8) пункта 2 статьи 75 настоящего Кодекса, – на основании налогового заявления зависимого агента о снятии с регистрационного учета;</w:t>
      </w:r>
    </w:p>
    <w:bookmarkEnd w:id="396"/>
    <w:bookmarkStart w:name="z402" w:id="397"/>
    <w:p>
      <w:pPr>
        <w:spacing w:after="0"/>
        <w:ind w:left="0"/>
        <w:jc w:val="both"/>
      </w:pPr>
      <w:r>
        <w:rPr>
          <w:rFonts w:ascii="Times New Roman"/>
          <w:b w:val="false"/>
          <w:i w:val="false"/>
          <w:color w:val="000000"/>
          <w:sz w:val="28"/>
        </w:rPr>
        <w:t>
      5) юридического лица-нерезидента, имеющего текущий счет в банке-резиденте, – на основании уведомления банка о закрытии текущего счета нерезиденту.</w:t>
      </w:r>
    </w:p>
    <w:bookmarkEnd w:id="397"/>
    <w:bookmarkStart w:name="z403" w:id="398"/>
    <w:p>
      <w:pPr>
        <w:spacing w:after="0"/>
        <w:ind w:left="0"/>
        <w:jc w:val="both"/>
      </w:pPr>
      <w:r>
        <w:rPr>
          <w:rFonts w:ascii="Times New Roman"/>
          <w:b w:val="false"/>
          <w:i w:val="false"/>
          <w:color w:val="000000"/>
          <w:sz w:val="28"/>
        </w:rPr>
        <w:t>
       3. Электронное извещение с указанием сведений о нерезидентах, указанных в пункте 2 настоящей статьи, представляется налоговыми органами в органы юстиции в течение одного рабочего дня с даты получения налогового заявления о снятии с регистрационного учета, уведомления банка.";</w:t>
      </w:r>
    </w:p>
    <w:bookmarkEnd w:id="398"/>
    <w:bookmarkStart w:name="z404" w:id="399"/>
    <w:p>
      <w:pPr>
        <w:spacing w:after="0"/>
        <w:ind w:left="0"/>
        <w:jc w:val="both"/>
      </w:pPr>
      <w:r>
        <w:rPr>
          <w:rFonts w:ascii="Times New Roman"/>
          <w:b w:val="false"/>
          <w:i w:val="false"/>
          <w:color w:val="000000"/>
          <w:sz w:val="28"/>
        </w:rPr>
        <w:t>
      28) пункт 4 статьи 79 изложить в следующей редакции:</w:t>
      </w:r>
    </w:p>
    <w:bookmarkEnd w:id="399"/>
    <w:bookmarkStart w:name="z405" w:id="400"/>
    <w:p>
      <w:pPr>
        <w:spacing w:after="0"/>
        <w:ind w:left="0"/>
        <w:jc w:val="both"/>
      </w:pPr>
      <w:r>
        <w:rPr>
          <w:rFonts w:ascii="Times New Roman"/>
          <w:b w:val="false"/>
          <w:i w:val="false"/>
          <w:color w:val="000000"/>
          <w:sz w:val="28"/>
        </w:rPr>
        <w:t>
      "4. Налоговые органы в течение одного рабочего дня с даты получения налогового заявления производят постановку физического лица на регистрационный учет в качестве лица, занимающегося частной практикой.";</w:t>
      </w:r>
    </w:p>
    <w:bookmarkEnd w:id="400"/>
    <w:bookmarkStart w:name="z406" w:id="401"/>
    <w:p>
      <w:pPr>
        <w:spacing w:after="0"/>
        <w:ind w:left="0"/>
        <w:jc w:val="both"/>
      </w:pPr>
      <w:r>
        <w:rPr>
          <w:rFonts w:ascii="Times New Roman"/>
          <w:b w:val="false"/>
          <w:i w:val="false"/>
          <w:color w:val="000000"/>
          <w:sz w:val="28"/>
        </w:rPr>
        <w:t>
      29) пункт 5 статьи 80 изложить в следующей редакции:</w:t>
      </w:r>
    </w:p>
    <w:bookmarkEnd w:id="401"/>
    <w:bookmarkStart w:name="z407" w:id="402"/>
    <w:p>
      <w:pPr>
        <w:spacing w:after="0"/>
        <w:ind w:left="0"/>
        <w:jc w:val="both"/>
      </w:pPr>
      <w:r>
        <w:rPr>
          <w:rFonts w:ascii="Times New Roman"/>
          <w:b w:val="false"/>
          <w:i w:val="false"/>
          <w:color w:val="000000"/>
          <w:sz w:val="28"/>
        </w:rPr>
        <w:t>
      "5. Изменение сведений о месте нахождения лица, занимающегося частной практикой, производится налоговым органом в течение одного рабочего дня, следующего за днем получения налогового заявления, представленного для изменения регистрационных данных.";</w:t>
      </w:r>
    </w:p>
    <w:bookmarkEnd w:id="402"/>
    <w:bookmarkStart w:name="z408" w:id="403"/>
    <w:p>
      <w:pPr>
        <w:spacing w:after="0"/>
        <w:ind w:left="0"/>
        <w:jc w:val="both"/>
      </w:pPr>
      <w:r>
        <w:rPr>
          <w:rFonts w:ascii="Times New Roman"/>
          <w:b w:val="false"/>
          <w:i w:val="false"/>
          <w:color w:val="000000"/>
          <w:sz w:val="28"/>
        </w:rPr>
        <w:t>
      30) пункт 4 статьи 82 изложить в следующей редакции:</w:t>
      </w:r>
    </w:p>
    <w:bookmarkEnd w:id="403"/>
    <w:bookmarkStart w:name="z409" w:id="404"/>
    <w:p>
      <w:pPr>
        <w:spacing w:after="0"/>
        <w:ind w:left="0"/>
        <w:jc w:val="both"/>
      </w:pPr>
      <w:r>
        <w:rPr>
          <w:rFonts w:ascii="Times New Roman"/>
          <w:b w:val="false"/>
          <w:i w:val="false"/>
          <w:color w:val="000000"/>
          <w:sz w:val="28"/>
        </w:rPr>
        <w:t>
      "4. Минимум оборота составляет 20 000-кратный размер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404"/>
    <w:bookmarkStart w:name="z410" w:id="405"/>
    <w:p>
      <w:pPr>
        <w:spacing w:after="0"/>
        <w:ind w:left="0"/>
        <w:jc w:val="both"/>
      </w:pPr>
      <w:r>
        <w:rPr>
          <w:rFonts w:ascii="Times New Roman"/>
          <w:b w:val="false"/>
          <w:i w:val="false"/>
          <w:color w:val="000000"/>
          <w:sz w:val="28"/>
        </w:rPr>
        <w:t>
      В минимум оборота, установленный частью первой настоящего пункта, не включаются обороты индивидуального предпринимателя, применяющего специальный налоговый режим на основе упрощенной декларации в пределах 124 184-кратного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совершенные в безналичной форме расчетов с обязательным применением трехкомпонентной интегрированной системы.";</w:t>
      </w:r>
    </w:p>
    <w:bookmarkEnd w:id="405"/>
    <w:bookmarkStart w:name="z411" w:id="406"/>
    <w:p>
      <w:pPr>
        <w:spacing w:after="0"/>
        <w:ind w:left="0"/>
        <w:jc w:val="both"/>
      </w:pPr>
      <w:r>
        <w:rPr>
          <w:rFonts w:ascii="Times New Roman"/>
          <w:b w:val="false"/>
          <w:i w:val="false"/>
          <w:color w:val="000000"/>
          <w:sz w:val="28"/>
        </w:rPr>
        <w:t xml:space="preserve">
      31) часть вторую пункта 1 статьи 83 изложить в следующей редакции: </w:t>
      </w:r>
    </w:p>
    <w:bookmarkEnd w:id="406"/>
    <w:bookmarkStart w:name="z412" w:id="407"/>
    <w:p>
      <w:pPr>
        <w:spacing w:after="0"/>
        <w:ind w:left="0"/>
        <w:jc w:val="both"/>
      </w:pPr>
      <w:r>
        <w:rPr>
          <w:rFonts w:ascii="Times New Roman"/>
          <w:b w:val="false"/>
          <w:i w:val="false"/>
          <w:color w:val="000000"/>
          <w:sz w:val="28"/>
        </w:rPr>
        <w:t>
      "Положение подпункта 2) части первой настоящего пункта не распространяется на налогоплательщиков:</w:t>
      </w:r>
    </w:p>
    <w:bookmarkEnd w:id="407"/>
    <w:bookmarkStart w:name="z413" w:id="408"/>
    <w:p>
      <w:pPr>
        <w:spacing w:after="0"/>
        <w:ind w:left="0"/>
        <w:jc w:val="both"/>
      </w:pPr>
      <w:r>
        <w:rPr>
          <w:rFonts w:ascii="Times New Roman"/>
          <w:b w:val="false"/>
          <w:i w:val="false"/>
          <w:color w:val="000000"/>
          <w:sz w:val="28"/>
        </w:rPr>
        <w:t>
      имеющих высокий уровень риска по системе управления рисками;</w:t>
      </w:r>
    </w:p>
    <w:bookmarkEnd w:id="408"/>
    <w:bookmarkStart w:name="z414" w:id="409"/>
    <w:p>
      <w:pPr>
        <w:spacing w:after="0"/>
        <w:ind w:left="0"/>
        <w:jc w:val="both"/>
      </w:pPr>
      <w:r>
        <w:rPr>
          <w:rFonts w:ascii="Times New Roman"/>
          <w:b w:val="false"/>
          <w:i w:val="false"/>
          <w:color w:val="000000"/>
          <w:sz w:val="28"/>
        </w:rPr>
        <w:t>
      не исполнивших налоговые обязательства, предусмотренные пунктом 4 статьи 424 настоящего Кодекса.";</w:t>
      </w:r>
    </w:p>
    <w:bookmarkEnd w:id="409"/>
    <w:bookmarkStart w:name="z415" w:id="410"/>
    <w:p>
      <w:pPr>
        <w:spacing w:after="0"/>
        <w:ind w:left="0"/>
        <w:jc w:val="both"/>
      </w:pPr>
      <w:r>
        <w:rPr>
          <w:rFonts w:ascii="Times New Roman"/>
          <w:b w:val="false"/>
          <w:i w:val="false"/>
          <w:color w:val="000000"/>
          <w:sz w:val="28"/>
        </w:rPr>
        <w:t>
      32) абзац второй подпункта 1) пункта 5 статьи 85 изложить в следующей редакции:</w:t>
      </w:r>
    </w:p>
    <w:bookmarkEnd w:id="410"/>
    <w:bookmarkStart w:name="z416" w:id="411"/>
    <w:p>
      <w:pPr>
        <w:spacing w:after="0"/>
        <w:ind w:left="0"/>
        <w:jc w:val="both"/>
      </w:pPr>
      <w:r>
        <w:rPr>
          <w:rFonts w:ascii="Times New Roman"/>
          <w:b w:val="false"/>
          <w:i w:val="false"/>
          <w:color w:val="000000"/>
          <w:sz w:val="28"/>
        </w:rPr>
        <w:t>
      "Решение о снятии с регистрационного учета по налогу на добавленную стоимость в случаях, указанных в абзацах девятом и десятом подпункта 6) пункта 4 настоящей статьи, выносится налоговым органом не позднее трех рабочих дней с даты постановки на регистрационный учет по налогу на добавленную стоимость;";</w:t>
      </w:r>
    </w:p>
    <w:bookmarkEnd w:id="411"/>
    <w:bookmarkStart w:name="z417" w:id="412"/>
    <w:p>
      <w:pPr>
        <w:spacing w:after="0"/>
        <w:ind w:left="0"/>
        <w:jc w:val="both"/>
      </w:pPr>
      <w:r>
        <w:rPr>
          <w:rFonts w:ascii="Times New Roman"/>
          <w:b w:val="false"/>
          <w:i w:val="false"/>
          <w:color w:val="000000"/>
          <w:sz w:val="28"/>
        </w:rPr>
        <w:t>
      33) в статье 88:</w:t>
      </w:r>
    </w:p>
    <w:bookmarkEnd w:id="412"/>
    <w:bookmarkStart w:name="z418" w:id="413"/>
    <w:p>
      <w:pPr>
        <w:spacing w:after="0"/>
        <w:ind w:left="0"/>
        <w:jc w:val="both"/>
      </w:pPr>
      <w:r>
        <w:rPr>
          <w:rFonts w:ascii="Times New Roman"/>
          <w:b w:val="false"/>
          <w:i w:val="false"/>
          <w:color w:val="000000"/>
          <w:sz w:val="28"/>
        </w:rPr>
        <w:t>
      подпункты 1) и 2) пункта 1 изложить в следующей редакции:</w:t>
      </w:r>
    </w:p>
    <w:bookmarkEnd w:id="413"/>
    <w:bookmarkStart w:name="z419" w:id="414"/>
    <w:p>
      <w:pPr>
        <w:spacing w:after="0"/>
        <w:ind w:left="0"/>
        <w:jc w:val="both"/>
      </w:pPr>
      <w:r>
        <w:rPr>
          <w:rFonts w:ascii="Times New Roman"/>
          <w:b w:val="false"/>
          <w:i w:val="false"/>
          <w:color w:val="000000"/>
          <w:sz w:val="28"/>
        </w:rPr>
        <w:t>
      "1) производство бензина (кроме авиационного), дизельного топлива, газохола, бензанола, нефраса, смеси легких углеводов, топлива экологического;</w:t>
      </w:r>
    </w:p>
    <w:bookmarkEnd w:id="414"/>
    <w:bookmarkStart w:name="z420" w:id="415"/>
    <w:p>
      <w:pPr>
        <w:spacing w:after="0"/>
        <w:ind w:left="0"/>
        <w:jc w:val="both"/>
      </w:pPr>
      <w:r>
        <w:rPr>
          <w:rFonts w:ascii="Times New Roman"/>
          <w:b w:val="false"/>
          <w:i w:val="false"/>
          <w:color w:val="000000"/>
          <w:sz w:val="28"/>
        </w:rPr>
        <w:t>
      2) оптовая и (или) розничная реализация бензина (кроме авиационного), дизельного топлива, газохола, бензанола, нефраса, смеси легких углеводов, топлива экологического;";</w:t>
      </w:r>
    </w:p>
    <w:bookmarkEnd w:id="415"/>
    <w:bookmarkStart w:name="z421" w:id="416"/>
    <w:p>
      <w:pPr>
        <w:spacing w:after="0"/>
        <w:ind w:left="0"/>
        <w:jc w:val="both"/>
      </w:pPr>
      <w:r>
        <w:rPr>
          <w:rFonts w:ascii="Times New Roman"/>
          <w:b w:val="false"/>
          <w:i w:val="false"/>
          <w:color w:val="000000"/>
          <w:sz w:val="28"/>
        </w:rPr>
        <w:t>
      абзац третий части первой пункта 5 изложить в следующей редакции:</w:t>
      </w:r>
    </w:p>
    <w:bookmarkEnd w:id="416"/>
    <w:bookmarkStart w:name="z422" w:id="417"/>
    <w:p>
      <w:pPr>
        <w:spacing w:after="0"/>
        <w:ind w:left="0"/>
        <w:jc w:val="both"/>
      </w:pPr>
      <w:r>
        <w:rPr>
          <w:rFonts w:ascii="Times New Roman"/>
          <w:b w:val="false"/>
          <w:i w:val="false"/>
          <w:color w:val="000000"/>
          <w:sz w:val="28"/>
        </w:rPr>
        <w:t>
      "при осуществлении деятельности, указанной в подпункте 2) пункта 1 настоящей статьи, – подтверждающих право собственности или аренды базы нефтепродуктов (резервуара), автозаправочной станции или договора поручения с владельцем автозаправочной станции, согласно которому владелец автозаправочной станции (поверенный) по договору поручения осуществляет розничную реализацию бензина (кроме авиационного), дизельного топлива, газохола и (или) бензанола от имени и по поручению заявителя (доверителя), либо договора переработки нефти поставщика нефти с производителем нефтепродуктов;";</w:t>
      </w:r>
    </w:p>
    <w:bookmarkEnd w:id="417"/>
    <w:bookmarkStart w:name="z423" w:id="418"/>
    <w:p>
      <w:pPr>
        <w:spacing w:after="0"/>
        <w:ind w:left="0"/>
        <w:jc w:val="both"/>
      </w:pPr>
      <w:r>
        <w:rPr>
          <w:rFonts w:ascii="Times New Roman"/>
          <w:b w:val="false"/>
          <w:i w:val="false"/>
          <w:color w:val="000000"/>
          <w:sz w:val="28"/>
        </w:rPr>
        <w:t>
      34) пункт 2 статьи 95 исключить;</w:t>
      </w:r>
    </w:p>
    <w:bookmarkEnd w:id="418"/>
    <w:bookmarkStart w:name="z424" w:id="419"/>
    <w:p>
      <w:pPr>
        <w:spacing w:after="0"/>
        <w:ind w:left="0"/>
        <w:jc w:val="both"/>
      </w:pPr>
      <w:r>
        <w:rPr>
          <w:rFonts w:ascii="Times New Roman"/>
          <w:b w:val="false"/>
          <w:i w:val="false"/>
          <w:color w:val="000000"/>
          <w:sz w:val="28"/>
        </w:rPr>
        <w:t>
      35) в статье 96:</w:t>
      </w:r>
    </w:p>
    <w:bookmarkEnd w:id="419"/>
    <w:bookmarkStart w:name="z425" w:id="420"/>
    <w:p>
      <w:pPr>
        <w:spacing w:after="0"/>
        <w:ind w:left="0"/>
        <w:jc w:val="both"/>
      </w:pPr>
      <w:r>
        <w:rPr>
          <w:rFonts w:ascii="Times New Roman"/>
          <w:b w:val="false"/>
          <w:i w:val="false"/>
          <w:color w:val="000000"/>
          <w:sz w:val="28"/>
        </w:rPr>
        <w:t>
      подпункт 1) пункта 3 изложить в следующей редакции:</w:t>
      </w:r>
    </w:p>
    <w:bookmarkEnd w:id="420"/>
    <w:bookmarkStart w:name="z426" w:id="421"/>
    <w:p>
      <w:pPr>
        <w:spacing w:after="0"/>
        <w:ind w:left="0"/>
        <w:jc w:val="both"/>
      </w:pPr>
      <w:r>
        <w:rPr>
          <w:rFonts w:ascii="Times New Roman"/>
          <w:b w:val="false"/>
          <w:i w:val="false"/>
          <w:color w:val="000000"/>
          <w:sz w:val="28"/>
        </w:rPr>
        <w:t>
      "1) при отнесении на вычеты расходов при исчислении корпоративного подоходного налога и в зачет суммы налога на добавленную стоимость по приобретенным товарам, работам, услугам:</w:t>
      </w:r>
    </w:p>
    <w:bookmarkEnd w:id="421"/>
    <w:bookmarkStart w:name="z427" w:id="422"/>
    <w:p>
      <w:pPr>
        <w:spacing w:after="0"/>
        <w:ind w:left="0"/>
        <w:jc w:val="both"/>
      </w:pPr>
      <w:r>
        <w:rPr>
          <w:rFonts w:ascii="Times New Roman"/>
          <w:b w:val="false"/>
          <w:i w:val="false"/>
          <w:color w:val="000000"/>
          <w:sz w:val="28"/>
        </w:rPr>
        <w:t>
      на основании счета-фактуры и (или) иного документа, действие (действия) по выписке которых признаны вступившим в законную силу судебным актом или постановлением органа уголовного преследования о прекращении досудебного расследования по нереабилитирующим основаниям, совершенным (совершенными) субъектом частного предпринимательства без фактического выполнения работ, оказания услуг, отгрузки товаров;";</w:t>
      </w:r>
    </w:p>
    <w:bookmarkEnd w:id="422"/>
    <w:bookmarkStart w:name="z428" w:id="423"/>
    <w:p>
      <w:pPr>
        <w:spacing w:after="0"/>
        <w:ind w:left="0"/>
        <w:jc w:val="both"/>
      </w:pPr>
      <w:r>
        <w:rPr>
          <w:rFonts w:ascii="Times New Roman"/>
          <w:b w:val="false"/>
          <w:i w:val="false"/>
          <w:color w:val="000000"/>
          <w:sz w:val="28"/>
        </w:rPr>
        <w:t>
      абзац третий подпункта 2) части второй пункта 4 изложить в следующей редакции:</w:t>
      </w:r>
    </w:p>
    <w:bookmarkEnd w:id="423"/>
    <w:bookmarkStart w:name="z429" w:id="424"/>
    <w:p>
      <w:pPr>
        <w:spacing w:after="0"/>
        <w:ind w:left="0"/>
        <w:jc w:val="both"/>
      </w:pPr>
      <w:r>
        <w:rPr>
          <w:rFonts w:ascii="Times New Roman"/>
          <w:b w:val="false"/>
          <w:i w:val="false"/>
          <w:color w:val="000000"/>
          <w:sz w:val="28"/>
        </w:rPr>
        <w:t>
      "Данный способ распространяется на налогоплательщика, взаимодействующего с налоговыми органами электронным способом в соответствии с законодательством Республики Казахстан об электронном документе и электронной цифровой подписи;";</w:t>
      </w:r>
    </w:p>
    <w:bookmarkEnd w:id="424"/>
    <w:bookmarkStart w:name="z430" w:id="425"/>
    <w:p>
      <w:pPr>
        <w:spacing w:after="0"/>
        <w:ind w:left="0"/>
        <w:jc w:val="both"/>
      </w:pPr>
      <w:r>
        <w:rPr>
          <w:rFonts w:ascii="Times New Roman"/>
          <w:b w:val="false"/>
          <w:i w:val="false"/>
          <w:color w:val="000000"/>
          <w:sz w:val="28"/>
        </w:rPr>
        <w:t>
      в пункте 4-1 слово "пяти" заменить словом "десяти";</w:t>
      </w:r>
    </w:p>
    <w:bookmarkEnd w:id="425"/>
    <w:bookmarkStart w:name="z431" w:id="426"/>
    <w:p>
      <w:pPr>
        <w:spacing w:after="0"/>
        <w:ind w:left="0"/>
        <w:jc w:val="both"/>
      </w:pPr>
      <w:r>
        <w:rPr>
          <w:rFonts w:ascii="Times New Roman"/>
          <w:b w:val="false"/>
          <w:i w:val="false"/>
          <w:color w:val="000000"/>
          <w:sz w:val="28"/>
        </w:rPr>
        <w:t>
      пункт 6 изложить в следующей редакции:</w:t>
      </w:r>
    </w:p>
    <w:bookmarkEnd w:id="426"/>
    <w:bookmarkStart w:name="z432" w:id="427"/>
    <w:p>
      <w:pPr>
        <w:spacing w:after="0"/>
        <w:ind w:left="0"/>
        <w:jc w:val="both"/>
      </w:pPr>
      <w:r>
        <w:rPr>
          <w:rFonts w:ascii="Times New Roman"/>
          <w:b w:val="false"/>
          <w:i w:val="false"/>
          <w:color w:val="000000"/>
          <w:sz w:val="28"/>
        </w:rPr>
        <w:t>
      "6. Если иное не установлено настоящей статьей, неисполнение в установленный срок уведомления об устранении нарушений, выявленных налоговыми органами по результатам камерального контроля, влечет приостановление расходных операций по банковским счетам налогоплательщика в соответствии со статьей 118 настоящего Кодекса.";</w:t>
      </w:r>
    </w:p>
    <w:bookmarkEnd w:id="427"/>
    <w:bookmarkStart w:name="z433" w:id="428"/>
    <w:p>
      <w:pPr>
        <w:spacing w:after="0"/>
        <w:ind w:left="0"/>
        <w:jc w:val="both"/>
      </w:pPr>
      <w:r>
        <w:rPr>
          <w:rFonts w:ascii="Times New Roman"/>
          <w:b w:val="false"/>
          <w:i w:val="false"/>
          <w:color w:val="000000"/>
          <w:sz w:val="28"/>
        </w:rPr>
        <w:t>
      36) пункт 5 статьи 97 дополнить абзацем пятым следующего содержания:</w:t>
      </w:r>
    </w:p>
    <w:bookmarkEnd w:id="428"/>
    <w:bookmarkStart w:name="z434" w:id="429"/>
    <w:p>
      <w:pPr>
        <w:spacing w:after="0"/>
        <w:ind w:left="0"/>
        <w:jc w:val="both"/>
      </w:pPr>
      <w:r>
        <w:rPr>
          <w:rFonts w:ascii="Times New Roman"/>
          <w:b w:val="false"/>
          <w:i w:val="false"/>
          <w:color w:val="000000"/>
          <w:sz w:val="28"/>
        </w:rPr>
        <w:t>
      "по итогам рассмотрения жалобы налогоплательщика (налогового агента) на уведомление о результатах горизонтального мониторинга;";</w:t>
      </w:r>
    </w:p>
    <w:bookmarkEnd w:id="429"/>
    <w:bookmarkStart w:name="z435" w:id="430"/>
    <w:p>
      <w:pPr>
        <w:spacing w:after="0"/>
        <w:ind w:left="0"/>
        <w:jc w:val="both"/>
      </w:pPr>
      <w:r>
        <w:rPr>
          <w:rFonts w:ascii="Times New Roman"/>
          <w:b w:val="false"/>
          <w:i w:val="false"/>
          <w:color w:val="000000"/>
          <w:sz w:val="28"/>
        </w:rPr>
        <w:t>
      37) в подпункте 1) пункта 1 статьи 100 слово "пяти" заменить словом "трех";</w:t>
      </w:r>
    </w:p>
    <w:bookmarkEnd w:id="430"/>
    <w:bookmarkStart w:name="z436" w:id="431"/>
    <w:p>
      <w:pPr>
        <w:spacing w:after="0"/>
        <w:ind w:left="0"/>
        <w:jc w:val="both"/>
      </w:pPr>
      <w:r>
        <w:rPr>
          <w:rFonts w:ascii="Times New Roman"/>
          <w:b w:val="false"/>
          <w:i w:val="false"/>
          <w:color w:val="000000"/>
          <w:sz w:val="28"/>
        </w:rPr>
        <w:t>
      38) в статье 101:</w:t>
      </w:r>
    </w:p>
    <w:bookmarkEnd w:id="431"/>
    <w:bookmarkStart w:name="z437" w:id="432"/>
    <w:p>
      <w:pPr>
        <w:spacing w:after="0"/>
        <w:ind w:left="0"/>
        <w:jc w:val="both"/>
      </w:pPr>
      <w:r>
        <w:rPr>
          <w:rFonts w:ascii="Times New Roman"/>
          <w:b w:val="false"/>
          <w:i w:val="false"/>
          <w:color w:val="000000"/>
          <w:sz w:val="28"/>
        </w:rPr>
        <w:t>
      часть третью пункта 1 изложить в следующей редакции:</w:t>
      </w:r>
    </w:p>
    <w:bookmarkEnd w:id="432"/>
    <w:bookmarkStart w:name="z438" w:id="433"/>
    <w:p>
      <w:pPr>
        <w:spacing w:after="0"/>
        <w:ind w:left="0"/>
        <w:jc w:val="both"/>
      </w:pPr>
      <w:r>
        <w:rPr>
          <w:rFonts w:ascii="Times New Roman"/>
          <w:b w:val="false"/>
          <w:i w:val="false"/>
          <w:color w:val="000000"/>
          <w:sz w:val="28"/>
        </w:rPr>
        <w:t>
      "Излишне уплаченными признаются уплаченные суммы регистрационных сборов, сборов за выдачу лицензий на занятие отдельными видами деятельности, разрешение на использование радиочастотного спектра, сертификатов в сфере гражданской авиации, платы за размещение наружной (визуальной) рекламы, государственной пошлины – при условии подтверждения соответствующим уполномоченным государственным органом посредством электронной базы и (или) на бумажных носителях факта несовершения им действий (в том числе в результате отказа налогоплательщика от совершения действий до подачи соответствующих документов), для осуществления которых требуется уплата таких платежей.";</w:t>
      </w:r>
    </w:p>
    <w:bookmarkEnd w:id="433"/>
    <w:bookmarkStart w:name="z439" w:id="434"/>
    <w:p>
      <w:pPr>
        <w:spacing w:after="0"/>
        <w:ind w:left="0"/>
        <w:jc w:val="both"/>
      </w:pPr>
      <w:r>
        <w:rPr>
          <w:rFonts w:ascii="Times New Roman"/>
          <w:b w:val="false"/>
          <w:i w:val="false"/>
          <w:color w:val="000000"/>
          <w:sz w:val="28"/>
        </w:rPr>
        <w:t>
      пункт 3 изложить в следующей редакции:</w:t>
      </w:r>
    </w:p>
    <w:bookmarkEnd w:id="434"/>
    <w:bookmarkStart w:name="z440" w:id="435"/>
    <w:p>
      <w:pPr>
        <w:spacing w:after="0"/>
        <w:ind w:left="0"/>
        <w:jc w:val="both"/>
      </w:pPr>
      <w:r>
        <w:rPr>
          <w:rFonts w:ascii="Times New Roman"/>
          <w:b w:val="false"/>
          <w:i w:val="false"/>
          <w:color w:val="000000"/>
          <w:sz w:val="28"/>
        </w:rPr>
        <w:t>
      "3. Зачет и возврат излишне уплаченной (взысканной) суммы налога, платежа в бюджет (за исключением сборов и плат, не подлежащих зачету и возврату), пени производятся налоговым органом в национальной валюте в следующем порядке:</w:t>
      </w:r>
    </w:p>
    <w:bookmarkEnd w:id="435"/>
    <w:bookmarkStart w:name="z441" w:id="436"/>
    <w:p>
      <w:pPr>
        <w:spacing w:after="0"/>
        <w:ind w:left="0"/>
        <w:jc w:val="both"/>
      </w:pPr>
      <w:r>
        <w:rPr>
          <w:rFonts w:ascii="Times New Roman"/>
          <w:b w:val="false"/>
          <w:i w:val="false"/>
          <w:color w:val="000000"/>
          <w:sz w:val="28"/>
        </w:rPr>
        <w:t>
      по месту ведения лицевых счетов по соответствующему налогу, платежу в бюджет, пени – на основании сведений таких лицевых счетов;</w:t>
      </w:r>
    </w:p>
    <w:bookmarkEnd w:id="436"/>
    <w:bookmarkStart w:name="z442" w:id="437"/>
    <w:p>
      <w:pPr>
        <w:spacing w:after="0"/>
        <w:ind w:left="0"/>
        <w:jc w:val="both"/>
      </w:pPr>
      <w:r>
        <w:rPr>
          <w:rFonts w:ascii="Times New Roman"/>
          <w:b w:val="false"/>
          <w:i w:val="false"/>
          <w:color w:val="000000"/>
          <w:sz w:val="28"/>
        </w:rPr>
        <w:t>
      по месту уплаты платежей в бюджет, по которым лицевые счета не ведутся, – на основании представленных налогоплательщиком документов, выданных соответствующим уполномоченным государственным органом, либо полученных посредством электронной базы и (или) на бумажных носителях, подтверждающих несовершение действий, для осуществления которых предусмотрена уплата платежей в бюджет.";</w:t>
      </w:r>
    </w:p>
    <w:bookmarkEnd w:id="437"/>
    <w:bookmarkStart w:name="z443" w:id="438"/>
    <w:p>
      <w:pPr>
        <w:spacing w:after="0"/>
        <w:ind w:left="0"/>
        <w:jc w:val="both"/>
      </w:pPr>
      <w:r>
        <w:rPr>
          <w:rFonts w:ascii="Times New Roman"/>
          <w:b w:val="false"/>
          <w:i w:val="false"/>
          <w:color w:val="000000"/>
          <w:sz w:val="28"/>
        </w:rPr>
        <w:t>
      в абзаце первом пункта 4 слово "десяти" заменить словом "пяти";</w:t>
      </w:r>
    </w:p>
    <w:bookmarkEnd w:id="438"/>
    <w:bookmarkStart w:name="z444" w:id="439"/>
    <w:p>
      <w:pPr>
        <w:spacing w:after="0"/>
        <w:ind w:left="0"/>
        <w:jc w:val="both"/>
      </w:pPr>
      <w:r>
        <w:rPr>
          <w:rFonts w:ascii="Times New Roman"/>
          <w:b w:val="false"/>
          <w:i w:val="false"/>
          <w:color w:val="000000"/>
          <w:sz w:val="28"/>
        </w:rPr>
        <w:t>
      подпункт 2) пункта 5 дополнить абзацем следующего содержания:</w:t>
      </w:r>
    </w:p>
    <w:bookmarkEnd w:id="439"/>
    <w:bookmarkStart w:name="z445" w:id="440"/>
    <w:p>
      <w:pPr>
        <w:spacing w:after="0"/>
        <w:ind w:left="0"/>
        <w:jc w:val="both"/>
      </w:pPr>
      <w:r>
        <w:rPr>
          <w:rFonts w:ascii="Times New Roman"/>
          <w:b w:val="false"/>
          <w:i w:val="false"/>
          <w:color w:val="000000"/>
          <w:sz w:val="28"/>
        </w:rPr>
        <w:t>
      "уплаченная сумма подписного бонуса, за исключением случая признания аукциона не действительным в связи с нарушением правил его проведения, установленных законодательством Республики Казахстан о недрах и недропользовании, которое повлияло на определение победителя аукциона.";</w:t>
      </w:r>
    </w:p>
    <w:bookmarkEnd w:id="440"/>
    <w:bookmarkStart w:name="z446" w:id="441"/>
    <w:p>
      <w:pPr>
        <w:spacing w:after="0"/>
        <w:ind w:left="0"/>
        <w:jc w:val="both"/>
      </w:pPr>
      <w:r>
        <w:rPr>
          <w:rFonts w:ascii="Times New Roman"/>
          <w:b w:val="false"/>
          <w:i w:val="false"/>
          <w:color w:val="000000"/>
          <w:sz w:val="28"/>
        </w:rPr>
        <w:t>
      39) статью 102 дополнить пунктом 4-1 следующего содержания:</w:t>
      </w:r>
    </w:p>
    <w:bookmarkEnd w:id="441"/>
    <w:bookmarkStart w:name="z447" w:id="442"/>
    <w:p>
      <w:pPr>
        <w:spacing w:after="0"/>
        <w:ind w:left="0"/>
        <w:jc w:val="both"/>
      </w:pPr>
      <w:r>
        <w:rPr>
          <w:rFonts w:ascii="Times New Roman"/>
          <w:b w:val="false"/>
          <w:i w:val="false"/>
          <w:color w:val="000000"/>
          <w:sz w:val="28"/>
        </w:rPr>
        <w:t>
      "4-1. В случае согласия налогоплательщика, направленного посредством электронных каналов связи, зачет излишне уплаченной (взысканной) суммы налога, платежа в бюджет производится без заявления налогоплательщика в счет предстоящих платежей по соответствующему виду налога, платежа в бюджет при отсутствии налоговой задолженности в бюджет.";</w:t>
      </w:r>
    </w:p>
    <w:bookmarkEnd w:id="442"/>
    <w:bookmarkStart w:name="z448" w:id="443"/>
    <w:p>
      <w:pPr>
        <w:spacing w:after="0"/>
        <w:ind w:left="0"/>
        <w:jc w:val="both"/>
      </w:pPr>
      <w:r>
        <w:rPr>
          <w:rFonts w:ascii="Times New Roman"/>
          <w:b w:val="false"/>
          <w:i w:val="false"/>
          <w:color w:val="000000"/>
          <w:sz w:val="28"/>
        </w:rPr>
        <w:t>
      40) в абзаце первом пункта 3 статьи 103 слово "десяти" заменить словом "пяти";</w:t>
      </w:r>
    </w:p>
    <w:bookmarkEnd w:id="443"/>
    <w:bookmarkStart w:name="z449" w:id="444"/>
    <w:p>
      <w:pPr>
        <w:spacing w:after="0"/>
        <w:ind w:left="0"/>
        <w:jc w:val="both"/>
      </w:pPr>
      <w:r>
        <w:rPr>
          <w:rFonts w:ascii="Times New Roman"/>
          <w:b w:val="false"/>
          <w:i w:val="false"/>
          <w:color w:val="000000"/>
          <w:sz w:val="28"/>
        </w:rPr>
        <w:t>
      41) в пункте 3 статьи 106 слово "десяти" заменить словом "пяти";</w:t>
      </w:r>
    </w:p>
    <w:bookmarkEnd w:id="444"/>
    <w:bookmarkStart w:name="z450" w:id="445"/>
    <w:p>
      <w:pPr>
        <w:spacing w:after="0"/>
        <w:ind w:left="0"/>
        <w:jc w:val="both"/>
      </w:pPr>
      <w:r>
        <w:rPr>
          <w:rFonts w:ascii="Times New Roman"/>
          <w:b w:val="false"/>
          <w:i w:val="false"/>
          <w:color w:val="000000"/>
          <w:sz w:val="28"/>
        </w:rPr>
        <w:t>
      42) в пункте 2 статьи 107 слово "десяти" заменить словом "пяти";</w:t>
      </w:r>
    </w:p>
    <w:bookmarkEnd w:id="445"/>
    <w:bookmarkStart w:name="z451" w:id="446"/>
    <w:p>
      <w:pPr>
        <w:spacing w:after="0"/>
        <w:ind w:left="0"/>
        <w:jc w:val="both"/>
      </w:pPr>
      <w:r>
        <w:rPr>
          <w:rFonts w:ascii="Times New Roman"/>
          <w:b w:val="false"/>
          <w:i w:val="false"/>
          <w:color w:val="000000"/>
          <w:sz w:val="28"/>
        </w:rPr>
        <w:t>
      43) в статье 108:</w:t>
      </w:r>
    </w:p>
    <w:bookmarkEnd w:id="446"/>
    <w:bookmarkStart w:name="z452" w:id="447"/>
    <w:p>
      <w:pPr>
        <w:spacing w:after="0"/>
        <w:ind w:left="0"/>
        <w:jc w:val="both"/>
      </w:pPr>
      <w:r>
        <w:rPr>
          <w:rFonts w:ascii="Times New Roman"/>
          <w:b w:val="false"/>
          <w:i w:val="false"/>
          <w:color w:val="000000"/>
          <w:sz w:val="28"/>
        </w:rPr>
        <w:t>
      пункт 4 изложить в следующей редакции:</w:t>
      </w:r>
    </w:p>
    <w:bookmarkEnd w:id="447"/>
    <w:bookmarkStart w:name="z453" w:id="448"/>
    <w:p>
      <w:pPr>
        <w:spacing w:after="0"/>
        <w:ind w:left="0"/>
        <w:jc w:val="both"/>
      </w:pPr>
      <w:r>
        <w:rPr>
          <w:rFonts w:ascii="Times New Roman"/>
          <w:b w:val="false"/>
          <w:i w:val="false"/>
          <w:color w:val="000000"/>
          <w:sz w:val="28"/>
        </w:rPr>
        <w:t>
      "4. Возврат суммы государственной пошлины налогоплательщику, в пользу которого состоялось решение суда о взыскании государственной пошлины с государственного учреждения, являющегося стороной по делу, производится налоговым органом на основании представленных налогоплательщиком налогового заявления и вступившего в законную силу решения суда.";</w:t>
      </w:r>
    </w:p>
    <w:bookmarkEnd w:id="448"/>
    <w:bookmarkStart w:name="z454" w:id="449"/>
    <w:p>
      <w:pPr>
        <w:spacing w:after="0"/>
        <w:ind w:left="0"/>
        <w:jc w:val="both"/>
      </w:pPr>
      <w:r>
        <w:rPr>
          <w:rFonts w:ascii="Times New Roman"/>
          <w:b w:val="false"/>
          <w:i w:val="false"/>
          <w:color w:val="000000"/>
          <w:sz w:val="28"/>
        </w:rPr>
        <w:t>
      в пункте 5 слово "десяти" заменить словом "пяти";</w:t>
      </w:r>
    </w:p>
    <w:bookmarkEnd w:id="449"/>
    <w:bookmarkStart w:name="z455" w:id="450"/>
    <w:p>
      <w:pPr>
        <w:spacing w:after="0"/>
        <w:ind w:left="0"/>
        <w:jc w:val="both"/>
      </w:pPr>
      <w:r>
        <w:rPr>
          <w:rFonts w:ascii="Times New Roman"/>
          <w:b w:val="false"/>
          <w:i w:val="false"/>
          <w:color w:val="000000"/>
          <w:sz w:val="28"/>
        </w:rPr>
        <w:t>
      44) в статье 115:</w:t>
      </w:r>
    </w:p>
    <w:bookmarkEnd w:id="450"/>
    <w:bookmarkStart w:name="z456" w:id="451"/>
    <w:p>
      <w:pPr>
        <w:spacing w:after="0"/>
        <w:ind w:left="0"/>
        <w:jc w:val="both"/>
      </w:pPr>
      <w:r>
        <w:rPr>
          <w:rFonts w:ascii="Times New Roman"/>
          <w:b w:val="false"/>
          <w:i w:val="false"/>
          <w:color w:val="000000"/>
          <w:sz w:val="28"/>
        </w:rPr>
        <w:t>
      в пункте 2 слово и цифру "и 10)" исключить;</w:t>
      </w:r>
    </w:p>
    <w:bookmarkEnd w:id="451"/>
    <w:bookmarkStart w:name="z457" w:id="452"/>
    <w:p>
      <w:pPr>
        <w:spacing w:after="0"/>
        <w:ind w:left="0"/>
        <w:jc w:val="both"/>
      </w:pPr>
      <w:r>
        <w:rPr>
          <w:rFonts w:ascii="Times New Roman"/>
          <w:b w:val="false"/>
          <w:i w:val="false"/>
          <w:color w:val="000000"/>
          <w:sz w:val="28"/>
        </w:rPr>
        <w:t xml:space="preserve">
      в пункте 4 цифры "5) – 12)" заменить цифрами "5), 6), 10), 11), 12)"; </w:t>
      </w:r>
    </w:p>
    <w:bookmarkEnd w:id="452"/>
    <w:bookmarkStart w:name="z458" w:id="453"/>
    <w:p>
      <w:pPr>
        <w:spacing w:after="0"/>
        <w:ind w:left="0"/>
        <w:jc w:val="both"/>
      </w:pPr>
      <w:r>
        <w:rPr>
          <w:rFonts w:ascii="Times New Roman"/>
          <w:b w:val="false"/>
          <w:i w:val="false"/>
          <w:color w:val="000000"/>
          <w:sz w:val="28"/>
        </w:rPr>
        <w:t>
      45) часть вторую пункта 5 статьи 118 изложить в следующей редакции:</w:t>
      </w:r>
    </w:p>
    <w:bookmarkEnd w:id="453"/>
    <w:bookmarkStart w:name="z459" w:id="454"/>
    <w:p>
      <w:pPr>
        <w:spacing w:after="0"/>
        <w:ind w:left="0"/>
        <w:jc w:val="both"/>
      </w:pPr>
      <w:r>
        <w:rPr>
          <w:rFonts w:ascii="Times New Roman"/>
          <w:b w:val="false"/>
          <w:i w:val="false"/>
          <w:color w:val="000000"/>
          <w:sz w:val="28"/>
        </w:rPr>
        <w:t>
      "При этом распоряжение о приостановлении расходных операций по банковским счетам, вынесенное в случае, предусмотренном подпунктом 7) пункта 1 настоящей статьи, отменяется:</w:t>
      </w:r>
    </w:p>
    <w:bookmarkEnd w:id="454"/>
    <w:bookmarkStart w:name="z460" w:id="455"/>
    <w:p>
      <w:pPr>
        <w:spacing w:after="0"/>
        <w:ind w:left="0"/>
        <w:jc w:val="both"/>
      </w:pPr>
      <w:r>
        <w:rPr>
          <w:rFonts w:ascii="Times New Roman"/>
          <w:b w:val="false"/>
          <w:i w:val="false"/>
          <w:color w:val="000000"/>
          <w:sz w:val="28"/>
        </w:rPr>
        <w:t>
      не позднее одного рабочего дня, следующего за днем вручения предписания о назначении внеплановой налоговой проверки, осуществляемой в случае неисполнения налогоплательщиком (налоговым агентом) уведомления об устранении нарушений, выявленных налоговыми органами по результатам камерального контроля, в порядке, определенном статьей 96 настоящего Кодекса, или налоговой проверки, охватывающей вопросы и налоговые периоды, указанные в уведомлении об устранении нарушений, выявленных налоговыми органами по результатам камерального контроля;</w:t>
      </w:r>
    </w:p>
    <w:bookmarkEnd w:id="455"/>
    <w:bookmarkStart w:name="z461" w:id="456"/>
    <w:p>
      <w:pPr>
        <w:spacing w:after="0"/>
        <w:ind w:left="0"/>
        <w:jc w:val="both"/>
      </w:pPr>
      <w:r>
        <w:rPr>
          <w:rFonts w:ascii="Times New Roman"/>
          <w:b w:val="false"/>
          <w:i w:val="false"/>
          <w:color w:val="000000"/>
          <w:sz w:val="28"/>
        </w:rPr>
        <w:t>
      не позднее одного рабочего дня, следующего за днем поступления жалобы налогоплательщика (налогового агента), предусмотренной пунктом 4-1 статьи 96 настоящего Кодекса, и возобновляется в случае неудовлетворения указанной жалобы, не позднее одного рабочего дня, следующего за днем вынесения письменного решения вышестоящего налогового органа и (или) уполномоченного органа, и (или) вступления в законную силу судебного акта.";</w:t>
      </w:r>
    </w:p>
    <w:bookmarkEnd w:id="456"/>
    <w:bookmarkStart w:name="z462" w:id="457"/>
    <w:p>
      <w:pPr>
        <w:spacing w:after="0"/>
        <w:ind w:left="0"/>
        <w:jc w:val="both"/>
      </w:pPr>
      <w:r>
        <w:rPr>
          <w:rFonts w:ascii="Times New Roman"/>
          <w:b w:val="false"/>
          <w:i w:val="false"/>
          <w:color w:val="000000"/>
          <w:sz w:val="28"/>
        </w:rPr>
        <w:t>
      46) в статье 120:</w:t>
      </w:r>
    </w:p>
    <w:bookmarkEnd w:id="457"/>
    <w:bookmarkStart w:name="z463" w:id="458"/>
    <w:p>
      <w:pPr>
        <w:spacing w:after="0"/>
        <w:ind w:left="0"/>
        <w:jc w:val="both"/>
      </w:pPr>
      <w:r>
        <w:rPr>
          <w:rFonts w:ascii="Times New Roman"/>
          <w:b w:val="false"/>
          <w:i w:val="false"/>
          <w:color w:val="000000"/>
          <w:sz w:val="28"/>
        </w:rPr>
        <w:t>
      подпункт 2) части первой пункта 1 изложить в следующей редакции:</w:t>
      </w:r>
    </w:p>
    <w:bookmarkEnd w:id="458"/>
    <w:bookmarkStart w:name="z464" w:id="459"/>
    <w:p>
      <w:pPr>
        <w:spacing w:after="0"/>
        <w:ind w:left="0"/>
        <w:jc w:val="both"/>
      </w:pPr>
      <w:r>
        <w:rPr>
          <w:rFonts w:ascii="Times New Roman"/>
          <w:b w:val="false"/>
          <w:i w:val="false"/>
          <w:color w:val="000000"/>
          <w:sz w:val="28"/>
        </w:rPr>
        <w:t>
      "2) обжалования налогоплательщиком (налоговым агентом), за исключением налогоплательщика, подлежащего налоговому мониторингу, уведомления о результатах проверки, в котором содержатся сведения о сумме начисленных налогов и платежей в бюджет и пеней, а также сумме превышения налога на добавленную стоимость, возвращенной из бюджета и не подтвержденной к возврату.";</w:t>
      </w:r>
    </w:p>
    <w:bookmarkEnd w:id="459"/>
    <w:bookmarkStart w:name="z465" w:id="460"/>
    <w:p>
      <w:pPr>
        <w:spacing w:after="0"/>
        <w:ind w:left="0"/>
        <w:jc w:val="both"/>
      </w:pPr>
      <w:r>
        <w:rPr>
          <w:rFonts w:ascii="Times New Roman"/>
          <w:b w:val="false"/>
          <w:i w:val="false"/>
          <w:color w:val="000000"/>
          <w:sz w:val="28"/>
        </w:rPr>
        <w:t>
      в подпункте 2) пункта 2 после слов "в соответствии с международными стандартами финансовой отчетности и" дополнить словом "(или)";</w:t>
      </w:r>
    </w:p>
    <w:bookmarkEnd w:id="460"/>
    <w:bookmarkStart w:name="z466" w:id="461"/>
    <w:p>
      <w:pPr>
        <w:spacing w:after="0"/>
        <w:ind w:left="0"/>
        <w:jc w:val="both"/>
      </w:pPr>
      <w:r>
        <w:rPr>
          <w:rFonts w:ascii="Times New Roman"/>
          <w:b w:val="false"/>
          <w:i w:val="false"/>
          <w:color w:val="000000"/>
          <w:sz w:val="28"/>
        </w:rPr>
        <w:t>
      47) дополнить статьей 120-1 следующего содержания:</w:t>
      </w:r>
    </w:p>
    <w:bookmarkEnd w:id="461"/>
    <w:bookmarkStart w:name="z467" w:id="462"/>
    <w:p>
      <w:pPr>
        <w:spacing w:after="0"/>
        <w:ind w:left="0"/>
        <w:jc w:val="both"/>
      </w:pPr>
      <w:r>
        <w:rPr>
          <w:rFonts w:ascii="Times New Roman"/>
          <w:b w:val="false"/>
          <w:i w:val="false"/>
          <w:color w:val="000000"/>
          <w:sz w:val="28"/>
        </w:rPr>
        <w:t>
      "Статья 120-1. Приостановление выписки счета-фактуры в электронной форме</w:t>
      </w:r>
    </w:p>
    <w:bookmarkEnd w:id="462"/>
    <w:bookmarkStart w:name="z468" w:id="463"/>
    <w:p>
      <w:pPr>
        <w:spacing w:after="0"/>
        <w:ind w:left="0"/>
        <w:jc w:val="both"/>
      </w:pPr>
      <w:r>
        <w:rPr>
          <w:rFonts w:ascii="Times New Roman"/>
          <w:b w:val="false"/>
          <w:i w:val="false"/>
          <w:color w:val="000000"/>
          <w:sz w:val="28"/>
        </w:rPr>
        <w:t>
      1. Приостановление выписки счета-фактуры в электронной форме в информационной системе электронных счетов-фактур плательщиком налога на добавленную стоимость осуществляется в случае неисполнения уведомления об устранении нарушений, выявленных налоговыми органами по результатам камерального контроля, – по истечении пяти рабочих дней со дня истечения срока, указанного в части первой пункта 2 статьи 96 настоящего Кодекса.</w:t>
      </w:r>
    </w:p>
    <w:bookmarkEnd w:id="463"/>
    <w:bookmarkStart w:name="z469" w:id="464"/>
    <w:p>
      <w:pPr>
        <w:spacing w:after="0"/>
        <w:ind w:left="0"/>
        <w:jc w:val="both"/>
      </w:pPr>
      <w:r>
        <w:rPr>
          <w:rFonts w:ascii="Times New Roman"/>
          <w:b w:val="false"/>
          <w:i w:val="false"/>
          <w:color w:val="000000"/>
          <w:sz w:val="28"/>
        </w:rPr>
        <w:t>
      2. Выписка счета-фактуры в электронной форме в информационной системе электронных счетов-фактур возобновляется налоговым органом, приостановившим выписку электронных счетов фактур, не позднее одного рабочего дня, следующего за днем:</w:t>
      </w:r>
    </w:p>
    <w:bookmarkEnd w:id="464"/>
    <w:bookmarkStart w:name="z470" w:id="465"/>
    <w:p>
      <w:pPr>
        <w:spacing w:after="0"/>
        <w:ind w:left="0"/>
        <w:jc w:val="both"/>
      </w:pPr>
      <w:r>
        <w:rPr>
          <w:rFonts w:ascii="Times New Roman"/>
          <w:b w:val="false"/>
          <w:i w:val="false"/>
          <w:color w:val="000000"/>
          <w:sz w:val="28"/>
        </w:rPr>
        <w:t>
      1) исполнения уведомления об устранении нарушений, выявленных налоговыми органами по результатам камерального контроля;</w:t>
      </w:r>
    </w:p>
    <w:bookmarkEnd w:id="465"/>
    <w:bookmarkStart w:name="z471" w:id="466"/>
    <w:p>
      <w:pPr>
        <w:spacing w:after="0"/>
        <w:ind w:left="0"/>
        <w:jc w:val="both"/>
      </w:pPr>
      <w:r>
        <w:rPr>
          <w:rFonts w:ascii="Times New Roman"/>
          <w:b w:val="false"/>
          <w:i w:val="false"/>
          <w:color w:val="000000"/>
          <w:sz w:val="28"/>
        </w:rPr>
        <w:t>
      2) вручения предписания о назначении внеплановой налоговой проверки, осуществляемой в случае неисполнения налогоплательщиком уведомления об устранении нарушений, выявленных налоговыми органами по результатам камерального контроля, в порядке, определенном статьей 96 настоящего Кодекса, или налоговой проверки, охватывающей вопросы и налоговые периоды, указанные в уведомлении об устранении нарушений, выявленных налоговыми органами по результатам камерального контроля.";</w:t>
      </w:r>
    </w:p>
    <w:bookmarkEnd w:id="466"/>
    <w:bookmarkStart w:name="z472" w:id="467"/>
    <w:p>
      <w:pPr>
        <w:spacing w:after="0"/>
        <w:ind w:left="0"/>
        <w:jc w:val="both"/>
      </w:pPr>
      <w:r>
        <w:rPr>
          <w:rFonts w:ascii="Times New Roman"/>
          <w:b w:val="false"/>
          <w:i w:val="false"/>
          <w:color w:val="000000"/>
          <w:sz w:val="28"/>
        </w:rPr>
        <w:t>
      48) пункт 3 статьи 124 исключить;</w:t>
      </w:r>
    </w:p>
    <w:bookmarkEnd w:id="467"/>
    <w:bookmarkStart w:name="z473" w:id="468"/>
    <w:p>
      <w:pPr>
        <w:spacing w:after="0"/>
        <w:ind w:left="0"/>
        <w:jc w:val="both"/>
      </w:pPr>
      <w:r>
        <w:rPr>
          <w:rFonts w:ascii="Times New Roman"/>
          <w:b w:val="false"/>
          <w:i w:val="false"/>
          <w:color w:val="000000"/>
          <w:sz w:val="28"/>
        </w:rPr>
        <w:t>
      49) в статье 128:</w:t>
      </w:r>
    </w:p>
    <w:bookmarkEnd w:id="468"/>
    <w:bookmarkStart w:name="z474" w:id="469"/>
    <w:p>
      <w:pPr>
        <w:spacing w:after="0"/>
        <w:ind w:left="0"/>
        <w:jc w:val="both"/>
      </w:pPr>
      <w:r>
        <w:rPr>
          <w:rFonts w:ascii="Times New Roman"/>
          <w:b w:val="false"/>
          <w:i w:val="false"/>
          <w:color w:val="000000"/>
          <w:sz w:val="28"/>
        </w:rPr>
        <w:t>
      пункты 2 и 3 изложить в следующей редакции:</w:t>
      </w:r>
    </w:p>
    <w:bookmarkEnd w:id="469"/>
    <w:bookmarkStart w:name="z475" w:id="470"/>
    <w:p>
      <w:pPr>
        <w:spacing w:after="0"/>
        <w:ind w:left="0"/>
        <w:jc w:val="both"/>
      </w:pPr>
      <w:r>
        <w:rPr>
          <w:rFonts w:ascii="Times New Roman"/>
          <w:b w:val="false"/>
          <w:i w:val="false"/>
          <w:color w:val="000000"/>
          <w:sz w:val="28"/>
        </w:rPr>
        <w:t>
      "2. При непогашении физическим лицом налоговой задолженности налоговый орган не позднее пяти рабочих дней со дня вручения налогового приказа, подлежащего вручению физическому лицу в порядке, установленном пунктом 1 статьи 115 настоящего Кодекса, направляет такой налоговый приказ в соответствующие органы юстиции по территориальности либо региональную палату частных судебных исполнителей для принудительного исполнения в порядке, определенном законодательством Республики Казахстан об исполнительном производстве и статусе судебных исполнителей.</w:t>
      </w:r>
    </w:p>
    <w:bookmarkEnd w:id="470"/>
    <w:bookmarkStart w:name="z476" w:id="471"/>
    <w:p>
      <w:pPr>
        <w:spacing w:after="0"/>
        <w:ind w:left="0"/>
        <w:jc w:val="both"/>
      </w:pPr>
      <w:r>
        <w:rPr>
          <w:rFonts w:ascii="Times New Roman"/>
          <w:b w:val="false"/>
          <w:i w:val="false"/>
          <w:color w:val="000000"/>
          <w:sz w:val="28"/>
        </w:rPr>
        <w:t>
      3. Налоговый приказ отменяется вынесшим его налоговым органом в случаях:</w:t>
      </w:r>
    </w:p>
    <w:bookmarkEnd w:id="471"/>
    <w:bookmarkStart w:name="z477" w:id="472"/>
    <w:p>
      <w:pPr>
        <w:spacing w:after="0"/>
        <w:ind w:left="0"/>
        <w:jc w:val="both"/>
      </w:pPr>
      <w:r>
        <w:rPr>
          <w:rFonts w:ascii="Times New Roman"/>
          <w:b w:val="false"/>
          <w:i w:val="false"/>
          <w:color w:val="000000"/>
          <w:sz w:val="28"/>
        </w:rPr>
        <w:t>
      1) погашения физическим лицом налоговой задолженности до направления налогового приказа для принудительного исполнения – не позднее одного рабочего дня со дня погашения налоговой задолженности;</w:t>
      </w:r>
    </w:p>
    <w:bookmarkEnd w:id="472"/>
    <w:bookmarkStart w:name="z478" w:id="473"/>
    <w:p>
      <w:pPr>
        <w:spacing w:after="0"/>
        <w:ind w:left="0"/>
        <w:jc w:val="both"/>
      </w:pPr>
      <w:r>
        <w:rPr>
          <w:rFonts w:ascii="Times New Roman"/>
          <w:b w:val="false"/>
          <w:i w:val="false"/>
          <w:color w:val="000000"/>
          <w:sz w:val="28"/>
        </w:rPr>
        <w:t>
      2) если налоговая задолженность, за непогашение которой вынесен налоговый приказ, образована в результате некорректного исчисления (начисления) налогов – не позднее одного рабочего дня со дня внесения корректировок в лицевой счет налогоплательщика;</w:t>
      </w:r>
    </w:p>
    <w:bookmarkEnd w:id="473"/>
    <w:bookmarkStart w:name="z479" w:id="474"/>
    <w:p>
      <w:pPr>
        <w:spacing w:after="0"/>
        <w:ind w:left="0"/>
        <w:jc w:val="both"/>
      </w:pPr>
      <w:r>
        <w:rPr>
          <w:rFonts w:ascii="Times New Roman"/>
          <w:b w:val="false"/>
          <w:i w:val="false"/>
          <w:color w:val="000000"/>
          <w:sz w:val="28"/>
        </w:rPr>
        <w:t>
      3) нарушения порядка вынесения налогового приказа, установленного настоящей статьей, – не позднее трех рабочих дней со дня выявления такого факта.";</w:t>
      </w:r>
    </w:p>
    <w:bookmarkEnd w:id="474"/>
    <w:bookmarkStart w:name="z480" w:id="475"/>
    <w:p>
      <w:pPr>
        <w:spacing w:after="0"/>
        <w:ind w:left="0"/>
        <w:jc w:val="both"/>
      </w:pPr>
      <w:r>
        <w:rPr>
          <w:rFonts w:ascii="Times New Roman"/>
          <w:b w:val="false"/>
          <w:i w:val="false"/>
          <w:color w:val="000000"/>
          <w:sz w:val="28"/>
        </w:rPr>
        <w:t>
      50) пункт 2 статьи 132 изложить в следующей редакции:</w:t>
      </w:r>
    </w:p>
    <w:bookmarkEnd w:id="475"/>
    <w:bookmarkStart w:name="z481" w:id="476"/>
    <w:p>
      <w:pPr>
        <w:spacing w:after="0"/>
        <w:ind w:left="0"/>
        <w:jc w:val="both"/>
      </w:pPr>
      <w:r>
        <w:rPr>
          <w:rFonts w:ascii="Times New Roman"/>
          <w:b w:val="false"/>
          <w:i w:val="false"/>
          <w:color w:val="000000"/>
          <w:sz w:val="28"/>
        </w:rPr>
        <w:t>
      "2. В случае выявления нарушений и расхождений по результатам мониторинга крупных налогоплательщиков, уполномоченный орган извещает о них налогоплательщика, подлежащего мониторингу крупных налогоплательщиков.";</w:t>
      </w:r>
    </w:p>
    <w:bookmarkEnd w:id="476"/>
    <w:bookmarkStart w:name="z482" w:id="477"/>
    <w:p>
      <w:pPr>
        <w:spacing w:after="0"/>
        <w:ind w:left="0"/>
        <w:jc w:val="both"/>
      </w:pPr>
      <w:r>
        <w:rPr>
          <w:rFonts w:ascii="Times New Roman"/>
          <w:b w:val="false"/>
          <w:i w:val="false"/>
          <w:color w:val="000000"/>
          <w:sz w:val="28"/>
        </w:rPr>
        <w:t>
      51) пункт 6 статьи 140 исключить;</w:t>
      </w:r>
    </w:p>
    <w:bookmarkEnd w:id="477"/>
    <w:bookmarkStart w:name="z483" w:id="478"/>
    <w:p>
      <w:pPr>
        <w:spacing w:after="0"/>
        <w:ind w:left="0"/>
        <w:jc w:val="both"/>
      </w:pPr>
      <w:r>
        <w:rPr>
          <w:rFonts w:ascii="Times New Roman"/>
          <w:b w:val="false"/>
          <w:i w:val="false"/>
          <w:color w:val="000000"/>
          <w:sz w:val="28"/>
        </w:rPr>
        <w:t>
      52) в пункте 1 статьи 142:</w:t>
      </w:r>
    </w:p>
    <w:bookmarkEnd w:id="478"/>
    <w:bookmarkStart w:name="z484" w:id="479"/>
    <w:p>
      <w:pPr>
        <w:spacing w:after="0"/>
        <w:ind w:left="0"/>
        <w:jc w:val="both"/>
      </w:pPr>
      <w:r>
        <w:rPr>
          <w:rFonts w:ascii="Times New Roman"/>
          <w:b w:val="false"/>
          <w:i w:val="false"/>
          <w:color w:val="000000"/>
          <w:sz w:val="28"/>
        </w:rPr>
        <w:t>
      дополнить подпунктом 3-1) следующего содержания:</w:t>
      </w:r>
    </w:p>
    <w:bookmarkEnd w:id="479"/>
    <w:bookmarkStart w:name="z485" w:id="480"/>
    <w:p>
      <w:pPr>
        <w:spacing w:after="0"/>
        <w:ind w:left="0"/>
        <w:jc w:val="both"/>
      </w:pPr>
      <w:r>
        <w:rPr>
          <w:rFonts w:ascii="Times New Roman"/>
          <w:b w:val="false"/>
          <w:i w:val="false"/>
          <w:color w:val="000000"/>
          <w:sz w:val="28"/>
        </w:rPr>
        <w:t>
      "3-1) определения налогового обязательства по взаиморасчетам с налогоплательщиком (налогоплательщиками), в отношении которого (которых) проводится досудебное расследование по факту совершения действий по выписке счета-фактуры без фактического выполнения работ, оказания услуг, отгрузки товаров;";</w:t>
      </w:r>
    </w:p>
    <w:bookmarkEnd w:id="480"/>
    <w:bookmarkStart w:name="z486" w:id="481"/>
    <w:p>
      <w:pPr>
        <w:spacing w:after="0"/>
        <w:ind w:left="0"/>
        <w:jc w:val="both"/>
      </w:pPr>
      <w:r>
        <w:rPr>
          <w:rFonts w:ascii="Times New Roman"/>
          <w:b w:val="false"/>
          <w:i w:val="false"/>
          <w:color w:val="000000"/>
          <w:sz w:val="28"/>
        </w:rPr>
        <w:t>
      в подпункте 9) цифры "115" заменить цифрами "96";</w:t>
      </w:r>
    </w:p>
    <w:bookmarkEnd w:id="481"/>
    <w:bookmarkStart w:name="z487" w:id="482"/>
    <w:p>
      <w:pPr>
        <w:spacing w:after="0"/>
        <w:ind w:left="0"/>
        <w:jc w:val="both"/>
      </w:pPr>
      <w:r>
        <w:rPr>
          <w:rFonts w:ascii="Times New Roman"/>
          <w:b w:val="false"/>
          <w:i w:val="false"/>
          <w:color w:val="000000"/>
          <w:sz w:val="28"/>
        </w:rPr>
        <w:t>
      в подпункте 13):</w:t>
      </w:r>
    </w:p>
    <w:bookmarkEnd w:id="482"/>
    <w:bookmarkStart w:name="z488" w:id="483"/>
    <w:p>
      <w:pPr>
        <w:spacing w:after="0"/>
        <w:ind w:left="0"/>
        <w:jc w:val="both"/>
      </w:pPr>
      <w:r>
        <w:rPr>
          <w:rFonts w:ascii="Times New Roman"/>
          <w:b w:val="false"/>
          <w:i w:val="false"/>
          <w:color w:val="000000"/>
          <w:sz w:val="28"/>
        </w:rPr>
        <w:t>
      абзац первый изложить в следующей редакции:</w:t>
      </w:r>
    </w:p>
    <w:bookmarkEnd w:id="483"/>
    <w:bookmarkStart w:name="z489" w:id="484"/>
    <w:p>
      <w:pPr>
        <w:spacing w:after="0"/>
        <w:ind w:left="0"/>
        <w:jc w:val="both"/>
      </w:pPr>
      <w:r>
        <w:rPr>
          <w:rFonts w:ascii="Times New Roman"/>
          <w:b w:val="false"/>
          <w:i w:val="false"/>
          <w:color w:val="000000"/>
          <w:sz w:val="28"/>
        </w:rPr>
        <w:t>
      "13) наличия контрольно-кассовых машин и трехкомпонентной интегрированной системы.";</w:t>
      </w:r>
    </w:p>
    <w:bookmarkEnd w:id="484"/>
    <w:bookmarkStart w:name="z490" w:id="485"/>
    <w:p>
      <w:pPr>
        <w:spacing w:after="0"/>
        <w:ind w:left="0"/>
        <w:jc w:val="both"/>
      </w:pPr>
      <w:r>
        <w:rPr>
          <w:rFonts w:ascii="Times New Roman"/>
          <w:b w:val="false"/>
          <w:i w:val="false"/>
          <w:color w:val="000000"/>
          <w:sz w:val="28"/>
        </w:rPr>
        <w:t>
      абзац второй исключить;</w:t>
      </w:r>
    </w:p>
    <w:bookmarkEnd w:id="485"/>
    <w:bookmarkStart w:name="z491" w:id="486"/>
    <w:p>
      <w:pPr>
        <w:spacing w:after="0"/>
        <w:ind w:left="0"/>
        <w:jc w:val="both"/>
      </w:pPr>
      <w:r>
        <w:rPr>
          <w:rFonts w:ascii="Times New Roman"/>
          <w:b w:val="false"/>
          <w:i w:val="false"/>
          <w:color w:val="000000"/>
          <w:sz w:val="28"/>
        </w:rPr>
        <w:t>
      53) подпункт 5) пункта 3 статьи 145 изложить в следующей редакции:</w:t>
      </w:r>
    </w:p>
    <w:bookmarkEnd w:id="486"/>
    <w:bookmarkStart w:name="z492" w:id="487"/>
    <w:p>
      <w:pPr>
        <w:spacing w:after="0"/>
        <w:ind w:left="0"/>
        <w:jc w:val="both"/>
      </w:pPr>
      <w:r>
        <w:rPr>
          <w:rFonts w:ascii="Times New Roman"/>
          <w:b w:val="false"/>
          <w:i w:val="false"/>
          <w:color w:val="000000"/>
          <w:sz w:val="28"/>
        </w:rPr>
        <w:t>
      "5) в связи с истечением срока действия контракта на недропользование, за исключением случаев переоформления права недропользования на лицензионный режим недропользования;";</w:t>
      </w:r>
    </w:p>
    <w:bookmarkEnd w:id="487"/>
    <w:bookmarkStart w:name="z493" w:id="488"/>
    <w:p>
      <w:pPr>
        <w:spacing w:after="0"/>
        <w:ind w:left="0"/>
        <w:jc w:val="both"/>
      </w:pPr>
      <w:r>
        <w:rPr>
          <w:rFonts w:ascii="Times New Roman"/>
          <w:b w:val="false"/>
          <w:i w:val="false"/>
          <w:color w:val="000000"/>
          <w:sz w:val="28"/>
        </w:rPr>
        <w:t>
      54) пункт 2 статьи 152 изложить в следующей редакции:</w:t>
      </w:r>
    </w:p>
    <w:bookmarkEnd w:id="488"/>
    <w:bookmarkStart w:name="z494" w:id="489"/>
    <w:p>
      <w:pPr>
        <w:spacing w:after="0"/>
        <w:ind w:left="0"/>
        <w:jc w:val="both"/>
      </w:pPr>
      <w:r>
        <w:rPr>
          <w:rFonts w:ascii="Times New Roman"/>
          <w:b w:val="false"/>
          <w:i w:val="false"/>
          <w:color w:val="000000"/>
          <w:sz w:val="28"/>
        </w:rPr>
        <w:t xml:space="preserve">
      "2. В проверяемый период включается налоговый период: </w:t>
      </w:r>
    </w:p>
    <w:bookmarkEnd w:id="489"/>
    <w:bookmarkStart w:name="z495" w:id="490"/>
    <w:p>
      <w:pPr>
        <w:spacing w:after="0"/>
        <w:ind w:left="0"/>
        <w:jc w:val="both"/>
      </w:pPr>
      <w:r>
        <w:rPr>
          <w:rFonts w:ascii="Times New Roman"/>
          <w:b w:val="false"/>
          <w:i w:val="false"/>
          <w:color w:val="000000"/>
          <w:sz w:val="28"/>
        </w:rPr>
        <w:t>
      который указан налогоплательщиком в налоговом заявлении в связи с применением им пунктов 1 и 2 статьи 432 настоящего Кодекса;</w:t>
      </w:r>
    </w:p>
    <w:bookmarkEnd w:id="490"/>
    <w:bookmarkStart w:name="z496" w:id="491"/>
    <w:p>
      <w:pPr>
        <w:spacing w:after="0"/>
        <w:ind w:left="0"/>
        <w:jc w:val="both"/>
      </w:pPr>
      <w:r>
        <w:rPr>
          <w:rFonts w:ascii="Times New Roman"/>
          <w:b w:val="false"/>
          <w:i w:val="false"/>
          <w:color w:val="000000"/>
          <w:sz w:val="28"/>
        </w:rPr>
        <w:t>
      если иное не установлено частью третьей настоящего пункта, начиная с налогового периода, за который предъявлено налогоплательщиком требование о возврате суммы превышения налога на добавленную стоимость, включая налоговый период, в котором представлена декларация по налогу на добавленную стоимость, с указанием требования о возврате суммы превышения налога на добавленную стоимость.</w:t>
      </w:r>
    </w:p>
    <w:bookmarkEnd w:id="491"/>
    <w:bookmarkStart w:name="z497" w:id="492"/>
    <w:p>
      <w:pPr>
        <w:spacing w:after="0"/>
        <w:ind w:left="0"/>
        <w:jc w:val="both"/>
      </w:pPr>
      <w:r>
        <w:rPr>
          <w:rFonts w:ascii="Times New Roman"/>
          <w:b w:val="false"/>
          <w:i w:val="false"/>
          <w:color w:val="000000"/>
          <w:sz w:val="28"/>
        </w:rPr>
        <w:t xml:space="preserve">
      Если иное не установлено пунктом 3 настоящей статьи, в проверяемый период, указанный в настоящем пункте, включаются также налоговые периоды, за которые не проводились проверки по данному виду налога и которые не превышают срока исковой давности, установленного статьей 48 настоящего Кодекса. </w:t>
      </w:r>
    </w:p>
    <w:bookmarkEnd w:id="492"/>
    <w:bookmarkStart w:name="z498" w:id="493"/>
    <w:p>
      <w:pPr>
        <w:spacing w:after="0"/>
        <w:ind w:left="0"/>
        <w:jc w:val="both"/>
      </w:pPr>
      <w:r>
        <w:rPr>
          <w:rFonts w:ascii="Times New Roman"/>
          <w:b w:val="false"/>
          <w:i w:val="false"/>
          <w:color w:val="000000"/>
          <w:sz w:val="28"/>
        </w:rPr>
        <w:t>
      Для налогоплательщиков, имеющих право на применение упрощенного порядка возврата суммы превышения налога на добавленную стоимость, в проверяемый период включается налоговый период, за который предъявлено налогоплательщиком требование о возврате суммы превышения налога на добавленную стоимость, указанной в декларации по налогу на добавленную стоимость.";</w:t>
      </w:r>
    </w:p>
    <w:bookmarkEnd w:id="493"/>
    <w:bookmarkStart w:name="z499" w:id="494"/>
    <w:p>
      <w:pPr>
        <w:spacing w:after="0"/>
        <w:ind w:left="0"/>
        <w:jc w:val="both"/>
      </w:pPr>
      <w:r>
        <w:rPr>
          <w:rFonts w:ascii="Times New Roman"/>
          <w:b w:val="false"/>
          <w:i w:val="false"/>
          <w:color w:val="000000"/>
          <w:sz w:val="28"/>
        </w:rPr>
        <w:t>
      55) пункт 1 статьи 155 дополнить подпунктом 7-1) следующего содержания:</w:t>
      </w:r>
    </w:p>
    <w:bookmarkEnd w:id="494"/>
    <w:bookmarkStart w:name="z500" w:id="495"/>
    <w:p>
      <w:pPr>
        <w:spacing w:after="0"/>
        <w:ind w:left="0"/>
        <w:jc w:val="both"/>
      </w:pPr>
      <w:r>
        <w:rPr>
          <w:rFonts w:ascii="Times New Roman"/>
          <w:b w:val="false"/>
          <w:i w:val="false"/>
          <w:color w:val="000000"/>
          <w:sz w:val="28"/>
        </w:rPr>
        <w:t>
      "7-1) осуществлять изъятие товаров и вещей, свидетельствующих о совершении административных правонарушений, при перемещении товаров через Государственную границу Республики Казахстан с государствами-членами Евразийского экономического союза в соответствии с порядком, утвержденным уполномоченным органом;";</w:t>
      </w:r>
    </w:p>
    <w:bookmarkEnd w:id="495"/>
    <w:bookmarkStart w:name="z501" w:id="496"/>
    <w:p>
      <w:pPr>
        <w:spacing w:after="0"/>
        <w:ind w:left="0"/>
        <w:jc w:val="both"/>
      </w:pPr>
      <w:r>
        <w:rPr>
          <w:rFonts w:ascii="Times New Roman"/>
          <w:b w:val="false"/>
          <w:i w:val="false"/>
          <w:color w:val="000000"/>
          <w:sz w:val="28"/>
        </w:rPr>
        <w:t>
      56) в статье 166:</w:t>
      </w:r>
    </w:p>
    <w:bookmarkEnd w:id="496"/>
    <w:bookmarkStart w:name="z502" w:id="497"/>
    <w:p>
      <w:pPr>
        <w:spacing w:after="0"/>
        <w:ind w:left="0"/>
        <w:jc w:val="both"/>
      </w:pPr>
      <w:r>
        <w:rPr>
          <w:rFonts w:ascii="Times New Roman"/>
          <w:b w:val="false"/>
          <w:i w:val="false"/>
          <w:color w:val="000000"/>
          <w:sz w:val="28"/>
        </w:rPr>
        <w:t>
      пункт 2 дополнить подпунктами 7) и 8) следующего содержания:</w:t>
      </w:r>
    </w:p>
    <w:bookmarkEnd w:id="497"/>
    <w:bookmarkStart w:name="z503" w:id="498"/>
    <w:p>
      <w:pPr>
        <w:spacing w:after="0"/>
        <w:ind w:left="0"/>
        <w:jc w:val="both"/>
      </w:pPr>
      <w:r>
        <w:rPr>
          <w:rFonts w:ascii="Times New Roman"/>
          <w:b w:val="false"/>
          <w:i w:val="false"/>
          <w:color w:val="000000"/>
          <w:sz w:val="28"/>
        </w:rPr>
        <w:t>
      "7) религиозных организаций;</w:t>
      </w:r>
    </w:p>
    <w:bookmarkEnd w:id="498"/>
    <w:bookmarkStart w:name="z504" w:id="499"/>
    <w:p>
      <w:pPr>
        <w:spacing w:after="0"/>
        <w:ind w:left="0"/>
        <w:jc w:val="both"/>
      </w:pPr>
      <w:r>
        <w:rPr>
          <w:rFonts w:ascii="Times New Roman"/>
          <w:b w:val="false"/>
          <w:i w:val="false"/>
          <w:color w:val="000000"/>
          <w:sz w:val="28"/>
        </w:rPr>
        <w:t>
      8) Национального оператора почты, за исключением денежных расчетов, осуществляемых в местах отсутствия сети телекоммуникаций общего пользования.";</w:t>
      </w:r>
    </w:p>
    <w:bookmarkEnd w:id="499"/>
    <w:bookmarkStart w:name="z505" w:id="500"/>
    <w:p>
      <w:pPr>
        <w:spacing w:after="0"/>
        <w:ind w:left="0"/>
        <w:jc w:val="both"/>
      </w:pPr>
      <w:r>
        <w:rPr>
          <w:rFonts w:ascii="Times New Roman"/>
          <w:b w:val="false"/>
          <w:i w:val="false"/>
          <w:color w:val="000000"/>
          <w:sz w:val="28"/>
        </w:rPr>
        <w:t>
      в подпункте 9) пункта 7 слова "применяемых банками и" заменить словом "применяемой";</w:t>
      </w:r>
    </w:p>
    <w:bookmarkEnd w:id="500"/>
    <w:bookmarkStart w:name="z506" w:id="501"/>
    <w:p>
      <w:pPr>
        <w:spacing w:after="0"/>
        <w:ind w:left="0"/>
        <w:jc w:val="both"/>
      </w:pPr>
      <w:r>
        <w:rPr>
          <w:rFonts w:ascii="Times New Roman"/>
          <w:b w:val="false"/>
          <w:i w:val="false"/>
          <w:color w:val="000000"/>
          <w:sz w:val="28"/>
        </w:rPr>
        <w:t>
      57) в пункте 3 статьи 168 слова "или в электронной форме" исключить;</w:t>
      </w:r>
    </w:p>
    <w:bookmarkEnd w:id="501"/>
    <w:bookmarkStart w:name="z507" w:id="502"/>
    <w:p>
      <w:pPr>
        <w:spacing w:after="0"/>
        <w:ind w:left="0"/>
        <w:jc w:val="both"/>
      </w:pPr>
      <w:r>
        <w:rPr>
          <w:rFonts w:ascii="Times New Roman"/>
          <w:b w:val="false"/>
          <w:i w:val="false"/>
          <w:color w:val="000000"/>
          <w:sz w:val="28"/>
        </w:rPr>
        <w:t>
      58) подпункт 2) пункта 1 статьи 169 исключить;</w:t>
      </w:r>
    </w:p>
    <w:bookmarkEnd w:id="502"/>
    <w:bookmarkStart w:name="z508" w:id="503"/>
    <w:p>
      <w:pPr>
        <w:spacing w:after="0"/>
        <w:ind w:left="0"/>
        <w:jc w:val="both"/>
      </w:pPr>
      <w:r>
        <w:rPr>
          <w:rFonts w:ascii="Times New Roman"/>
          <w:b w:val="false"/>
          <w:i w:val="false"/>
          <w:color w:val="000000"/>
          <w:sz w:val="28"/>
        </w:rPr>
        <w:t>
      59) в подпункте 4) пункта 5 статьи 175 слово "приказа" заменить словом "решения";</w:t>
      </w:r>
    </w:p>
    <w:bookmarkEnd w:id="503"/>
    <w:bookmarkStart w:name="z509" w:id="504"/>
    <w:p>
      <w:pPr>
        <w:spacing w:after="0"/>
        <w:ind w:left="0"/>
        <w:jc w:val="both"/>
      </w:pPr>
      <w:r>
        <w:rPr>
          <w:rFonts w:ascii="Times New Roman"/>
          <w:b w:val="false"/>
          <w:i w:val="false"/>
          <w:color w:val="000000"/>
          <w:sz w:val="28"/>
        </w:rPr>
        <w:t>
      60) пункт 2 статьи 177 изложить в следующей редакции:</w:t>
      </w:r>
    </w:p>
    <w:bookmarkEnd w:id="504"/>
    <w:bookmarkStart w:name="z510" w:id="505"/>
    <w:p>
      <w:pPr>
        <w:spacing w:after="0"/>
        <w:ind w:left="0"/>
        <w:jc w:val="both"/>
      </w:pPr>
      <w:r>
        <w:rPr>
          <w:rFonts w:ascii="Times New Roman"/>
          <w:b w:val="false"/>
          <w:i w:val="false"/>
          <w:color w:val="000000"/>
          <w:sz w:val="28"/>
        </w:rPr>
        <w:t>
      "2. Налогоплательщик (налоговый агент) вправе обжаловать уведомление о результатах проверки, а также уведомление о результатах горизонтального мониторинга в суд.";</w:t>
      </w:r>
    </w:p>
    <w:bookmarkEnd w:id="505"/>
    <w:bookmarkStart w:name="z511" w:id="506"/>
    <w:p>
      <w:pPr>
        <w:spacing w:after="0"/>
        <w:ind w:left="0"/>
        <w:jc w:val="both"/>
      </w:pPr>
      <w:r>
        <w:rPr>
          <w:rFonts w:ascii="Times New Roman"/>
          <w:b w:val="false"/>
          <w:i w:val="false"/>
          <w:color w:val="000000"/>
          <w:sz w:val="28"/>
        </w:rPr>
        <w:t>
      61) в части второй пункта 6 статьи 190 после слов "в соответствии с международными стандартами финансовой отчетности и" дополнить словом "(или)";</w:t>
      </w:r>
    </w:p>
    <w:bookmarkEnd w:id="506"/>
    <w:bookmarkStart w:name="z512" w:id="507"/>
    <w:p>
      <w:pPr>
        <w:spacing w:after="0"/>
        <w:ind w:left="0"/>
        <w:jc w:val="both"/>
      </w:pPr>
      <w:r>
        <w:rPr>
          <w:rFonts w:ascii="Times New Roman"/>
          <w:b w:val="false"/>
          <w:i w:val="false"/>
          <w:color w:val="000000"/>
          <w:sz w:val="28"/>
        </w:rPr>
        <w:t>
      62) в подпунктах 1) и 2) пункта 5 статьи 191 после слов "в соответствии с международными стандартами финансовой отчетности и" дополнить словом "(или)";</w:t>
      </w:r>
    </w:p>
    <w:bookmarkEnd w:id="507"/>
    <w:bookmarkStart w:name="z513" w:id="508"/>
    <w:p>
      <w:pPr>
        <w:spacing w:after="0"/>
        <w:ind w:left="0"/>
        <w:jc w:val="both"/>
      </w:pPr>
      <w:r>
        <w:rPr>
          <w:rFonts w:ascii="Times New Roman"/>
          <w:b w:val="false"/>
          <w:i w:val="false"/>
          <w:color w:val="000000"/>
          <w:sz w:val="28"/>
        </w:rPr>
        <w:t>
      63) в пунктах 4 и 5 статьи 192 после слов "в соответствии с международными стандартами финансовой отчетности и" дополнить словом "(или)";</w:t>
      </w:r>
    </w:p>
    <w:bookmarkEnd w:id="508"/>
    <w:bookmarkStart w:name="z514" w:id="509"/>
    <w:p>
      <w:pPr>
        <w:spacing w:after="0"/>
        <w:ind w:left="0"/>
        <w:jc w:val="both"/>
      </w:pPr>
      <w:r>
        <w:rPr>
          <w:rFonts w:ascii="Times New Roman"/>
          <w:b w:val="false"/>
          <w:i w:val="false"/>
          <w:color w:val="000000"/>
          <w:sz w:val="28"/>
        </w:rPr>
        <w:t>
      64) абзац пятый части второй пункта 2 статьи 197 изложить в следующей редакции:</w:t>
      </w:r>
    </w:p>
    <w:bookmarkEnd w:id="509"/>
    <w:bookmarkStart w:name="z515" w:id="510"/>
    <w:p>
      <w:pPr>
        <w:spacing w:after="0"/>
        <w:ind w:left="0"/>
        <w:jc w:val="both"/>
      </w:pPr>
      <w:r>
        <w:rPr>
          <w:rFonts w:ascii="Times New Roman"/>
          <w:b w:val="false"/>
          <w:i w:val="false"/>
          <w:color w:val="000000"/>
          <w:sz w:val="28"/>
        </w:rPr>
        <w:t>
      "стоимость предмета лизинга, передаваемого во вторичный лизинг, не превышает стоимости предмета лизинга по договору первичного лизинга, уменьшенную на сумму лизинговых платежей, за исключением вознаграждения по лизингу, оплаченную на дату расторжения договора лизинга, размер ставки вознаграждения по договору (договорам) вторичного лизинга не превышает размер ставки вознаграждения по договору первичного лизинга;";</w:t>
      </w:r>
    </w:p>
    <w:bookmarkEnd w:id="510"/>
    <w:bookmarkStart w:name="z516" w:id="511"/>
    <w:p>
      <w:pPr>
        <w:spacing w:after="0"/>
        <w:ind w:left="0"/>
        <w:jc w:val="both"/>
      </w:pPr>
      <w:r>
        <w:rPr>
          <w:rFonts w:ascii="Times New Roman"/>
          <w:b w:val="false"/>
          <w:i w:val="false"/>
          <w:color w:val="000000"/>
          <w:sz w:val="28"/>
        </w:rPr>
        <w:t>
      65) пункт 2 статьи 204 дополнить частью следующего содержания:</w:t>
      </w:r>
    </w:p>
    <w:bookmarkEnd w:id="511"/>
    <w:bookmarkStart w:name="z517" w:id="512"/>
    <w:p>
      <w:pPr>
        <w:spacing w:after="0"/>
        <w:ind w:left="0"/>
        <w:jc w:val="both"/>
      </w:pPr>
      <w:r>
        <w:rPr>
          <w:rFonts w:ascii="Times New Roman"/>
          <w:b w:val="false"/>
          <w:i w:val="false"/>
          <w:color w:val="000000"/>
          <w:sz w:val="28"/>
        </w:rPr>
        <w:t>
      "Подписание и заверение налоговых форм налогоплательщиками -физическими лицами допускаются с использованием одноразовых паролей в соответствии с законодательством Республики Казахстан.";</w:t>
      </w:r>
    </w:p>
    <w:bookmarkEnd w:id="512"/>
    <w:bookmarkStart w:name="z518" w:id="513"/>
    <w:p>
      <w:pPr>
        <w:spacing w:after="0"/>
        <w:ind w:left="0"/>
        <w:jc w:val="both"/>
      </w:pPr>
      <w:r>
        <w:rPr>
          <w:rFonts w:ascii="Times New Roman"/>
          <w:b w:val="false"/>
          <w:i w:val="false"/>
          <w:color w:val="000000"/>
          <w:sz w:val="28"/>
        </w:rPr>
        <w:t>
      66) в статье 206:</w:t>
      </w:r>
    </w:p>
    <w:bookmarkEnd w:id="513"/>
    <w:bookmarkStart w:name="z519" w:id="514"/>
    <w:p>
      <w:pPr>
        <w:spacing w:after="0"/>
        <w:ind w:left="0"/>
        <w:jc w:val="both"/>
      </w:pPr>
      <w:r>
        <w:rPr>
          <w:rFonts w:ascii="Times New Roman"/>
          <w:b w:val="false"/>
          <w:i w:val="false"/>
          <w:color w:val="000000"/>
          <w:sz w:val="28"/>
        </w:rPr>
        <w:t>
      пункт 2 изложить в следующей редакции:</w:t>
      </w:r>
    </w:p>
    <w:bookmarkEnd w:id="514"/>
    <w:bookmarkStart w:name="z520" w:id="515"/>
    <w:p>
      <w:pPr>
        <w:spacing w:after="0"/>
        <w:ind w:left="0"/>
        <w:jc w:val="both"/>
      </w:pPr>
      <w:r>
        <w:rPr>
          <w:rFonts w:ascii="Times New Roman"/>
          <w:b w:val="false"/>
          <w:i w:val="false"/>
          <w:color w:val="000000"/>
          <w:sz w:val="28"/>
        </w:rPr>
        <w:t>
      "2. Налоговой отчетностью является документ налогоплательщика (налогового агента), представляемый в соответствии с порядком, установленным настоящим Кодексом, который содержит сведения о налогоплательщике (налоговом агенте), объектах налогообложения и (или) объектах, связанных с налогообложением, об активах и обязательствах, а также об исчислении налоговых обязательств и социальных платежей.</w:t>
      </w:r>
    </w:p>
    <w:bookmarkEnd w:id="515"/>
    <w:bookmarkStart w:name="z521" w:id="516"/>
    <w:p>
      <w:pPr>
        <w:spacing w:after="0"/>
        <w:ind w:left="0"/>
        <w:jc w:val="both"/>
      </w:pPr>
      <w:r>
        <w:rPr>
          <w:rFonts w:ascii="Times New Roman"/>
          <w:b w:val="false"/>
          <w:i w:val="false"/>
          <w:color w:val="000000"/>
          <w:sz w:val="28"/>
        </w:rPr>
        <w:t xml:space="preserve">
      Налоговая отчетность включает в себя налоговые декларации, расчеты, приложения к ним, по видам налогов, платежей в бюджет, социальным платежам, заявление о ввозе товаров и уплате косвенных налогов, реестр договоров аренды (пользования). Формы налоговой отчетности и правила их составления утверждаются уполномоченным органом. </w:t>
      </w:r>
    </w:p>
    <w:bookmarkEnd w:id="516"/>
    <w:bookmarkStart w:name="z522" w:id="517"/>
    <w:p>
      <w:pPr>
        <w:spacing w:after="0"/>
        <w:ind w:left="0"/>
        <w:jc w:val="both"/>
      </w:pPr>
      <w:r>
        <w:rPr>
          <w:rFonts w:ascii="Times New Roman"/>
          <w:b w:val="false"/>
          <w:i w:val="false"/>
          <w:color w:val="000000"/>
          <w:sz w:val="28"/>
        </w:rPr>
        <w:t>
      В целях настоящего Кодекса заявление о ввозе товаров и уплате косвенных налогов является налоговой декларацией.";</w:t>
      </w:r>
    </w:p>
    <w:bookmarkEnd w:id="517"/>
    <w:bookmarkStart w:name="z523" w:id="518"/>
    <w:p>
      <w:pPr>
        <w:spacing w:after="0"/>
        <w:ind w:left="0"/>
        <w:jc w:val="both"/>
      </w:pPr>
      <w:r>
        <w:rPr>
          <w:rFonts w:ascii="Times New Roman"/>
          <w:b w:val="false"/>
          <w:i w:val="false"/>
          <w:color w:val="000000"/>
          <w:sz w:val="28"/>
        </w:rPr>
        <w:t>
      в пункте 3:</w:t>
      </w:r>
    </w:p>
    <w:bookmarkEnd w:id="518"/>
    <w:bookmarkStart w:name="z524" w:id="519"/>
    <w:p>
      <w:pPr>
        <w:spacing w:after="0"/>
        <w:ind w:left="0"/>
        <w:jc w:val="both"/>
      </w:pPr>
      <w:r>
        <w:rPr>
          <w:rFonts w:ascii="Times New Roman"/>
          <w:b w:val="false"/>
          <w:i w:val="false"/>
          <w:color w:val="000000"/>
          <w:sz w:val="28"/>
        </w:rPr>
        <w:t>
      абзац первый изложить в следующей редакции:</w:t>
      </w:r>
    </w:p>
    <w:bookmarkEnd w:id="519"/>
    <w:bookmarkStart w:name="z525" w:id="520"/>
    <w:p>
      <w:pPr>
        <w:spacing w:after="0"/>
        <w:ind w:left="0"/>
        <w:jc w:val="both"/>
      </w:pPr>
      <w:r>
        <w:rPr>
          <w:rFonts w:ascii="Times New Roman"/>
          <w:b w:val="false"/>
          <w:i w:val="false"/>
          <w:color w:val="000000"/>
          <w:sz w:val="28"/>
        </w:rPr>
        <w:t>
      "3. Налоговая отчетность, за исключением заявления о ввозе товаров и уплате косвенных налогов, подразделяется на следующие виды:";</w:t>
      </w:r>
    </w:p>
    <w:bookmarkEnd w:id="520"/>
    <w:bookmarkStart w:name="z526" w:id="521"/>
    <w:p>
      <w:pPr>
        <w:spacing w:after="0"/>
        <w:ind w:left="0"/>
        <w:jc w:val="both"/>
      </w:pPr>
      <w:r>
        <w:rPr>
          <w:rFonts w:ascii="Times New Roman"/>
          <w:b w:val="false"/>
          <w:i w:val="false"/>
          <w:color w:val="000000"/>
          <w:sz w:val="28"/>
        </w:rPr>
        <w:t>
      подпункт 2) изложить в следующей редакции:</w:t>
      </w:r>
    </w:p>
    <w:bookmarkEnd w:id="521"/>
    <w:bookmarkStart w:name="z527" w:id="522"/>
    <w:p>
      <w:pPr>
        <w:spacing w:after="0"/>
        <w:ind w:left="0"/>
        <w:jc w:val="both"/>
      </w:pPr>
      <w:r>
        <w:rPr>
          <w:rFonts w:ascii="Times New Roman"/>
          <w:b w:val="false"/>
          <w:i w:val="false"/>
          <w:color w:val="000000"/>
          <w:sz w:val="28"/>
        </w:rPr>
        <w:t>
      "2) очередная – налоговая отчетность, представляемая за последующие налоговые периоды после представления первоначальной налоговой отчетности;";</w:t>
      </w:r>
    </w:p>
    <w:bookmarkEnd w:id="522"/>
    <w:bookmarkStart w:name="z528" w:id="523"/>
    <w:p>
      <w:pPr>
        <w:spacing w:after="0"/>
        <w:ind w:left="0"/>
        <w:jc w:val="both"/>
      </w:pPr>
      <w:r>
        <w:rPr>
          <w:rFonts w:ascii="Times New Roman"/>
          <w:b w:val="false"/>
          <w:i w:val="false"/>
          <w:color w:val="000000"/>
          <w:sz w:val="28"/>
        </w:rPr>
        <w:t>
      67) подпункт 10) пункта 5 статьи 209 изложить в следующей редакции:</w:t>
      </w:r>
    </w:p>
    <w:bookmarkEnd w:id="523"/>
    <w:bookmarkStart w:name="z529" w:id="524"/>
    <w:p>
      <w:pPr>
        <w:spacing w:after="0"/>
        <w:ind w:left="0"/>
        <w:jc w:val="both"/>
      </w:pPr>
      <w:r>
        <w:rPr>
          <w:rFonts w:ascii="Times New Roman"/>
          <w:b w:val="false"/>
          <w:i w:val="false"/>
          <w:color w:val="000000"/>
          <w:sz w:val="28"/>
        </w:rPr>
        <w:t>
      "10) одновременно с декларацией по налогу на добавленную стоимость не представлены реестры счетов-фактур по приобретенным и реализованным в течение налогового периода товарам, работам, услугам – в случае выписки счетов-фактур на бумажном носителе в соответствии с подпунктом 1) пункта 2 статьи 412 настоящего Кодекса;";</w:t>
      </w:r>
    </w:p>
    <w:bookmarkEnd w:id="524"/>
    <w:bookmarkStart w:name="z530" w:id="525"/>
    <w:p>
      <w:pPr>
        <w:spacing w:after="0"/>
        <w:ind w:left="0"/>
        <w:jc w:val="both"/>
      </w:pPr>
      <w:r>
        <w:rPr>
          <w:rFonts w:ascii="Times New Roman"/>
          <w:b w:val="false"/>
          <w:i w:val="false"/>
          <w:color w:val="000000"/>
          <w:sz w:val="28"/>
        </w:rPr>
        <w:t>
      68) в подпункте 1) пункта 5 статьи 210 слова "в течение пяти рабочих дней со дня представления такого заявления" заменить словами "в течение одного рабочего дня с даты получения такого заявления";</w:t>
      </w:r>
    </w:p>
    <w:bookmarkEnd w:id="525"/>
    <w:bookmarkStart w:name="z531" w:id="526"/>
    <w:p>
      <w:pPr>
        <w:spacing w:after="0"/>
        <w:ind w:left="0"/>
        <w:jc w:val="both"/>
      </w:pPr>
      <w:r>
        <w:rPr>
          <w:rFonts w:ascii="Times New Roman"/>
          <w:b w:val="false"/>
          <w:i w:val="false"/>
          <w:color w:val="000000"/>
          <w:sz w:val="28"/>
        </w:rPr>
        <w:t>
      69) пункт 1 статьи 212 изложить в следующей редакции:</w:t>
      </w:r>
    </w:p>
    <w:bookmarkEnd w:id="526"/>
    <w:bookmarkStart w:name="z532" w:id="527"/>
    <w:p>
      <w:pPr>
        <w:spacing w:after="0"/>
        <w:ind w:left="0"/>
        <w:jc w:val="both"/>
      </w:pPr>
      <w:r>
        <w:rPr>
          <w:rFonts w:ascii="Times New Roman"/>
          <w:b w:val="false"/>
          <w:i w:val="false"/>
          <w:color w:val="000000"/>
          <w:sz w:val="28"/>
        </w:rPr>
        <w:t>
      "1. Налогоплательщик (налоговый агент) вправе продлить срок представления налоговой отчетности при условии ее представления в электронной форме, за исключением заявления о ввозе товаров и уплате косвенных налогов.";</w:t>
      </w:r>
    </w:p>
    <w:bookmarkEnd w:id="527"/>
    <w:bookmarkStart w:name="z533" w:id="528"/>
    <w:p>
      <w:pPr>
        <w:spacing w:after="0"/>
        <w:ind w:left="0"/>
        <w:jc w:val="both"/>
      </w:pPr>
      <w:r>
        <w:rPr>
          <w:rFonts w:ascii="Times New Roman"/>
          <w:b w:val="false"/>
          <w:i w:val="false"/>
          <w:color w:val="000000"/>
          <w:sz w:val="28"/>
        </w:rPr>
        <w:t>
      70) в пункте 2 статьи 213 слова "трех рабочих дней" заменить словами "одного рабочего дня";</w:t>
      </w:r>
    </w:p>
    <w:bookmarkEnd w:id="528"/>
    <w:bookmarkStart w:name="z534" w:id="529"/>
    <w:p>
      <w:pPr>
        <w:spacing w:after="0"/>
        <w:ind w:left="0"/>
        <w:jc w:val="both"/>
      </w:pPr>
      <w:r>
        <w:rPr>
          <w:rFonts w:ascii="Times New Roman"/>
          <w:b w:val="false"/>
          <w:i w:val="false"/>
          <w:color w:val="000000"/>
          <w:sz w:val="28"/>
        </w:rPr>
        <w:t>
      71) статью 217 дополнить пунктом 2-1 следующего содержания:</w:t>
      </w:r>
    </w:p>
    <w:bookmarkEnd w:id="529"/>
    <w:bookmarkStart w:name="z535" w:id="530"/>
    <w:p>
      <w:pPr>
        <w:spacing w:after="0"/>
        <w:ind w:left="0"/>
        <w:jc w:val="both"/>
      </w:pPr>
      <w:r>
        <w:rPr>
          <w:rFonts w:ascii="Times New Roman"/>
          <w:b w:val="false"/>
          <w:i w:val="false"/>
          <w:color w:val="000000"/>
          <w:sz w:val="28"/>
        </w:rPr>
        <w:t>
      "2-1. Физическое лицо - инвестиционный резидент Центра признается постоянно пребывающим в Республике Казахстан для текущего налогового периода, если оно находится в Республике Казахстан не менее девяноста календарных дней (включая дни приезда и отъезда) в любом последовательном двенадцатимесячном периоде, оканчивающемся в текущем налоговом периоде, а также не являлось лицом, гражданство Республики Казахстан которого прекращено в течение последних двадцати лет, предшествующих обращению для участия в программе инвестиционного налогового резидентства Центра.";</w:t>
      </w:r>
    </w:p>
    <w:bookmarkEnd w:id="530"/>
    <w:bookmarkStart w:name="z536" w:id="531"/>
    <w:p>
      <w:pPr>
        <w:spacing w:after="0"/>
        <w:ind w:left="0"/>
        <w:jc w:val="both"/>
      </w:pPr>
      <w:r>
        <w:rPr>
          <w:rFonts w:ascii="Times New Roman"/>
          <w:b w:val="false"/>
          <w:i w:val="false"/>
          <w:color w:val="000000"/>
          <w:sz w:val="28"/>
        </w:rPr>
        <w:t>
      72) пункт 2 статьи 218 дополнить подпунктом 3-1) следующего содержания:</w:t>
      </w:r>
    </w:p>
    <w:bookmarkEnd w:id="531"/>
    <w:bookmarkStart w:name="z537" w:id="532"/>
    <w:p>
      <w:pPr>
        <w:spacing w:after="0"/>
        <w:ind w:left="0"/>
        <w:jc w:val="both"/>
      </w:pPr>
      <w:r>
        <w:rPr>
          <w:rFonts w:ascii="Times New Roman"/>
          <w:b w:val="false"/>
          <w:i w:val="false"/>
          <w:color w:val="000000"/>
          <w:sz w:val="28"/>
        </w:rPr>
        <w:t xml:space="preserve">
      "3-1) иностранец или лицо без гражданства, являющееся инвестиционным резидентом Центра: </w:t>
      </w:r>
    </w:p>
    <w:bookmarkEnd w:id="532"/>
    <w:bookmarkStart w:name="z538" w:id="533"/>
    <w:p>
      <w:pPr>
        <w:spacing w:after="0"/>
        <w:ind w:left="0"/>
        <w:jc w:val="both"/>
      </w:pPr>
      <w:r>
        <w:rPr>
          <w:rFonts w:ascii="Times New Roman"/>
          <w:b w:val="false"/>
          <w:i w:val="false"/>
          <w:color w:val="000000"/>
          <w:sz w:val="28"/>
        </w:rPr>
        <w:t>
      нотариально засвидетельствованные копии заграничного паспорта или удостоверения лица без гражданства;</w:t>
      </w:r>
    </w:p>
    <w:bookmarkEnd w:id="533"/>
    <w:bookmarkStart w:name="z539" w:id="534"/>
    <w:p>
      <w:pPr>
        <w:spacing w:after="0"/>
        <w:ind w:left="0"/>
        <w:jc w:val="both"/>
      </w:pPr>
      <w:r>
        <w:rPr>
          <w:rFonts w:ascii="Times New Roman"/>
          <w:b w:val="false"/>
          <w:i w:val="false"/>
          <w:color w:val="000000"/>
          <w:sz w:val="28"/>
        </w:rPr>
        <w:t>
      нотариально засвидетельствованные копии документа, подтверждающего период пребывания в Республике Казахстан (визы или иных документов);</w:t>
      </w:r>
    </w:p>
    <w:bookmarkEnd w:id="534"/>
    <w:bookmarkStart w:name="z540" w:id="535"/>
    <w:p>
      <w:pPr>
        <w:spacing w:after="0"/>
        <w:ind w:left="0"/>
        <w:jc w:val="both"/>
      </w:pPr>
      <w:r>
        <w:rPr>
          <w:rFonts w:ascii="Times New Roman"/>
          <w:b w:val="false"/>
          <w:i w:val="false"/>
          <w:color w:val="000000"/>
          <w:sz w:val="28"/>
        </w:rPr>
        <w:t>
      копию документа, подтверждающего уплату сбора за соответствующий период при выдаче документа, подтверждающего резидентство;</w:t>
      </w:r>
    </w:p>
    <w:bookmarkEnd w:id="535"/>
    <w:bookmarkStart w:name="z541" w:id="536"/>
    <w:p>
      <w:pPr>
        <w:spacing w:after="0"/>
        <w:ind w:left="0"/>
        <w:jc w:val="both"/>
      </w:pPr>
      <w:r>
        <w:rPr>
          <w:rFonts w:ascii="Times New Roman"/>
          <w:b w:val="false"/>
          <w:i w:val="false"/>
          <w:color w:val="000000"/>
          <w:sz w:val="28"/>
        </w:rPr>
        <w:t>
      письмо-подтверждение, выдаваемое администрацией центра за соответствующий период, по форме, установленной актом центра, об осуществлении инвестиций в соответствии с программой инвестиционного налогового резидентства Центра;</w:t>
      </w:r>
    </w:p>
    <w:bookmarkEnd w:id="536"/>
    <w:bookmarkStart w:name="z542" w:id="537"/>
    <w:p>
      <w:pPr>
        <w:spacing w:after="0"/>
        <w:ind w:left="0"/>
        <w:jc w:val="both"/>
      </w:pPr>
      <w:r>
        <w:rPr>
          <w:rFonts w:ascii="Times New Roman"/>
          <w:b w:val="false"/>
          <w:i w:val="false"/>
          <w:color w:val="000000"/>
          <w:sz w:val="28"/>
        </w:rPr>
        <w:t>
      заявление с указанием налогового периода, на который необходимо подтверждение налогового резидентства;</w:t>
      </w:r>
    </w:p>
    <w:bookmarkEnd w:id="537"/>
    <w:bookmarkStart w:name="z543" w:id="538"/>
    <w:p>
      <w:pPr>
        <w:spacing w:after="0"/>
        <w:ind w:left="0"/>
        <w:jc w:val="both"/>
      </w:pPr>
      <w:r>
        <w:rPr>
          <w:rFonts w:ascii="Times New Roman"/>
          <w:b w:val="false"/>
          <w:i w:val="false"/>
          <w:color w:val="000000"/>
          <w:sz w:val="28"/>
        </w:rPr>
        <w:t>
      письмо-подтверждение, выданное уполномоченным органом, о том, что иностранец или лицо без гражданства, являющееся инвестиционным резидентом Центра, не является лицом, гражданство Республики Казахстан которого прекращено в течение последних двадцати лет, предшествующих обращению для участия в программе инвестиционного налогового резидентства Центра. В целях настоящего подпункта такой документ должен содержать сведения заграничного паспорта иностранца или удостоверения лица без гражданства.";</w:t>
      </w:r>
    </w:p>
    <w:bookmarkEnd w:id="538"/>
    <w:bookmarkStart w:name="z544" w:id="539"/>
    <w:p>
      <w:pPr>
        <w:spacing w:after="0"/>
        <w:ind w:left="0"/>
        <w:jc w:val="both"/>
      </w:pPr>
      <w:r>
        <w:rPr>
          <w:rFonts w:ascii="Times New Roman"/>
          <w:b w:val="false"/>
          <w:i w:val="false"/>
          <w:color w:val="000000"/>
          <w:sz w:val="28"/>
        </w:rPr>
        <w:t>
      73) часть вторую пункта 10 статьи 220 изложить в следующей редакции:</w:t>
      </w:r>
    </w:p>
    <w:bookmarkEnd w:id="539"/>
    <w:bookmarkStart w:name="z545" w:id="540"/>
    <w:p>
      <w:pPr>
        <w:spacing w:after="0"/>
        <w:ind w:left="0"/>
        <w:jc w:val="both"/>
      </w:pPr>
      <w:r>
        <w:rPr>
          <w:rFonts w:ascii="Times New Roman"/>
          <w:b w:val="false"/>
          <w:i w:val="false"/>
          <w:color w:val="000000"/>
          <w:sz w:val="28"/>
        </w:rPr>
        <w:t>
      "В случае наличия нескольких условий настоящего пункта датой начала осуществления деятельности нерезидента в Республике Казахстан признается наиболее ранняя из дат, указанных в настоящем пункте.";</w:t>
      </w:r>
    </w:p>
    <w:bookmarkEnd w:id="540"/>
    <w:bookmarkStart w:name="z546" w:id="541"/>
    <w:p>
      <w:pPr>
        <w:spacing w:after="0"/>
        <w:ind w:left="0"/>
        <w:jc w:val="both"/>
      </w:pPr>
      <w:r>
        <w:rPr>
          <w:rFonts w:ascii="Times New Roman"/>
          <w:b w:val="false"/>
          <w:i w:val="false"/>
          <w:color w:val="000000"/>
          <w:sz w:val="28"/>
        </w:rPr>
        <w:t>
      74) статью 223 дополнить подпунктами 4) и 5) следующего содержания:</w:t>
      </w:r>
    </w:p>
    <w:bookmarkEnd w:id="541"/>
    <w:bookmarkStart w:name="z547" w:id="542"/>
    <w:p>
      <w:pPr>
        <w:spacing w:after="0"/>
        <w:ind w:left="0"/>
        <w:jc w:val="both"/>
      </w:pPr>
      <w:r>
        <w:rPr>
          <w:rFonts w:ascii="Times New Roman"/>
          <w:b w:val="false"/>
          <w:i w:val="false"/>
          <w:color w:val="000000"/>
          <w:sz w:val="28"/>
        </w:rPr>
        <w:t>
      "4) облагаемый доход контролируемых иностранных компаний и постоянных учреждений контролируемых иностранных компаний, за исключением зарегистрированных в государствах с льготным налогообложением;</w:t>
      </w:r>
    </w:p>
    <w:bookmarkEnd w:id="542"/>
    <w:bookmarkStart w:name="z548" w:id="543"/>
    <w:p>
      <w:pPr>
        <w:spacing w:after="0"/>
        <w:ind w:left="0"/>
        <w:jc w:val="both"/>
      </w:pPr>
      <w:r>
        <w:rPr>
          <w:rFonts w:ascii="Times New Roman"/>
          <w:b w:val="false"/>
          <w:i w:val="false"/>
          <w:color w:val="000000"/>
          <w:sz w:val="28"/>
        </w:rPr>
        <w:t>
      5) облагаемый доход контролируемых иностранных компаний и постоянных учреждений контролируемых иностранных компаний, зарегистрированных в государствах с льготным налогообложением.";</w:t>
      </w:r>
    </w:p>
    <w:bookmarkEnd w:id="543"/>
    <w:bookmarkStart w:name="z549" w:id="544"/>
    <w:p>
      <w:pPr>
        <w:spacing w:after="0"/>
        <w:ind w:left="0"/>
        <w:jc w:val="both"/>
      </w:pPr>
      <w:r>
        <w:rPr>
          <w:rFonts w:ascii="Times New Roman"/>
          <w:b w:val="false"/>
          <w:i w:val="false"/>
          <w:color w:val="000000"/>
          <w:sz w:val="28"/>
        </w:rPr>
        <w:t>
      75) часть вторую статьи 224 исключить;</w:t>
      </w:r>
    </w:p>
    <w:bookmarkEnd w:id="544"/>
    <w:bookmarkStart w:name="z550" w:id="545"/>
    <w:p>
      <w:pPr>
        <w:spacing w:after="0"/>
        <w:ind w:left="0"/>
        <w:jc w:val="both"/>
      </w:pPr>
      <w:r>
        <w:rPr>
          <w:rFonts w:ascii="Times New Roman"/>
          <w:b w:val="false"/>
          <w:i w:val="false"/>
          <w:color w:val="000000"/>
          <w:sz w:val="28"/>
        </w:rPr>
        <w:t>
      76) в пункте 2 статьи 225:</w:t>
      </w:r>
    </w:p>
    <w:bookmarkEnd w:id="545"/>
    <w:bookmarkStart w:name="z551" w:id="546"/>
    <w:p>
      <w:pPr>
        <w:spacing w:after="0"/>
        <w:ind w:left="0"/>
        <w:jc w:val="both"/>
      </w:pPr>
      <w:r>
        <w:rPr>
          <w:rFonts w:ascii="Times New Roman"/>
          <w:b w:val="false"/>
          <w:i w:val="false"/>
          <w:color w:val="000000"/>
          <w:sz w:val="28"/>
        </w:rPr>
        <w:t>
      подпункт 3) изложить в следующей редакции:</w:t>
      </w:r>
    </w:p>
    <w:bookmarkEnd w:id="546"/>
    <w:bookmarkStart w:name="z552" w:id="547"/>
    <w:p>
      <w:pPr>
        <w:spacing w:after="0"/>
        <w:ind w:left="0"/>
        <w:jc w:val="both"/>
      </w:pPr>
      <w:r>
        <w:rPr>
          <w:rFonts w:ascii="Times New Roman"/>
          <w:b w:val="false"/>
          <w:i w:val="false"/>
          <w:color w:val="000000"/>
          <w:sz w:val="28"/>
        </w:rPr>
        <w:t>
      "3) стоимость имущества, получаемого (полученного) участником, учредителем, в том числе получаемого (полученного) взамен ранее внесенного, при распределении имущества при ликвидации юридического лица или уменьшении уставного капитала, а также выкупе юридическим лицом у учредителя, участника доли участия или ее части в этом юридическом лице в размере оплаченного уставного капитала, приходящегося на долю участия, на которую осуществляется распределение имущества, но не более первоначальной стоимости такой доли участия, определяемой в порядке, предусмотренном пунктом 7 статьи 228 настоящего Кодекса, у такого участника, учредителя;";</w:t>
      </w:r>
    </w:p>
    <w:bookmarkEnd w:id="547"/>
    <w:bookmarkStart w:name="z553" w:id="548"/>
    <w:p>
      <w:pPr>
        <w:spacing w:after="0"/>
        <w:ind w:left="0"/>
        <w:jc w:val="both"/>
      </w:pPr>
      <w:r>
        <w:rPr>
          <w:rFonts w:ascii="Times New Roman"/>
          <w:b w:val="false"/>
          <w:i w:val="false"/>
          <w:color w:val="000000"/>
          <w:sz w:val="28"/>
        </w:rPr>
        <w:t>
      в подпунктах 9), 10), 11), 21) и 25) после слов "в соответствии с международными стандартами финансовой отчетности и" дополнить словом "(или)";</w:t>
      </w:r>
    </w:p>
    <w:bookmarkEnd w:id="548"/>
    <w:bookmarkStart w:name="z554" w:id="549"/>
    <w:p>
      <w:pPr>
        <w:spacing w:after="0"/>
        <w:ind w:left="0"/>
        <w:jc w:val="both"/>
      </w:pPr>
      <w:r>
        <w:rPr>
          <w:rFonts w:ascii="Times New Roman"/>
          <w:b w:val="false"/>
          <w:i w:val="false"/>
          <w:color w:val="000000"/>
          <w:sz w:val="28"/>
        </w:rPr>
        <w:t>
      в подпункте 17) слова "Законом Республики Казахстан "О недрах и недропользовании"" заменить словами "Кодексом Республики Казахстан "О недрах и недропользовании"";</w:t>
      </w:r>
    </w:p>
    <w:bookmarkEnd w:id="549"/>
    <w:bookmarkStart w:name="z555" w:id="550"/>
    <w:p>
      <w:pPr>
        <w:spacing w:after="0"/>
        <w:ind w:left="0"/>
        <w:jc w:val="both"/>
      </w:pPr>
      <w:r>
        <w:rPr>
          <w:rFonts w:ascii="Times New Roman"/>
          <w:b w:val="false"/>
          <w:i w:val="false"/>
          <w:color w:val="000000"/>
          <w:sz w:val="28"/>
        </w:rPr>
        <w:t>
      дополнить подпунктом 27) следующего содержания:</w:t>
      </w:r>
    </w:p>
    <w:bookmarkEnd w:id="550"/>
    <w:bookmarkStart w:name="z556" w:id="551"/>
    <w:p>
      <w:pPr>
        <w:spacing w:after="0"/>
        <w:ind w:left="0"/>
        <w:jc w:val="both"/>
      </w:pPr>
      <w:r>
        <w:rPr>
          <w:rFonts w:ascii="Times New Roman"/>
          <w:b w:val="false"/>
          <w:i w:val="false"/>
          <w:color w:val="000000"/>
          <w:sz w:val="28"/>
        </w:rPr>
        <w:t>
      "27) неустойки (штрафы, пени), присужденные банку, в отношении которого по решению суда проведена реструктуризация, более 90 процентов голосующих акций которого на 31 декабря 2013 года принадлежат национальному управляющему холдингу, или юридическому лицу, ранее являвшемуся таким банком, по кредитам (займам), и (или) задолженности, связанной с кредитом (займом), долг которых, подлежащий прощению, включен в перечень, утвержденный до 1 июля 2019 года органом управления такого юридического лица, и представлен в уполномоченный орган не позднее 1 августа 2019 года.";</w:t>
      </w:r>
    </w:p>
    <w:bookmarkEnd w:id="551"/>
    <w:bookmarkStart w:name="z557" w:id="552"/>
    <w:p>
      <w:pPr>
        <w:spacing w:after="0"/>
        <w:ind w:left="0"/>
        <w:jc w:val="both"/>
      </w:pPr>
      <w:r>
        <w:rPr>
          <w:rFonts w:ascii="Times New Roman"/>
          <w:b w:val="false"/>
          <w:i w:val="false"/>
          <w:color w:val="000000"/>
          <w:sz w:val="28"/>
        </w:rPr>
        <w:t>
      77) в статье 226:</w:t>
      </w:r>
    </w:p>
    <w:bookmarkEnd w:id="552"/>
    <w:bookmarkStart w:name="z558" w:id="553"/>
    <w:p>
      <w:pPr>
        <w:spacing w:after="0"/>
        <w:ind w:left="0"/>
        <w:jc w:val="both"/>
      </w:pPr>
      <w:r>
        <w:rPr>
          <w:rFonts w:ascii="Times New Roman"/>
          <w:b w:val="false"/>
          <w:i w:val="false"/>
          <w:color w:val="000000"/>
          <w:sz w:val="28"/>
        </w:rPr>
        <w:t>
      в подпункте 24) пункта 1 после слов "в соответствии с международными стандартами финансовой отчетности и" дополнить словом "(или)";</w:t>
      </w:r>
    </w:p>
    <w:bookmarkEnd w:id="553"/>
    <w:bookmarkStart w:name="z559" w:id="554"/>
    <w:p>
      <w:pPr>
        <w:spacing w:after="0"/>
        <w:ind w:left="0"/>
        <w:jc w:val="both"/>
      </w:pPr>
      <w:r>
        <w:rPr>
          <w:rFonts w:ascii="Times New Roman"/>
          <w:b w:val="false"/>
          <w:i w:val="false"/>
          <w:color w:val="000000"/>
          <w:sz w:val="28"/>
        </w:rPr>
        <w:t>
      в части второй и третьей пункта 2 после слов "в соответствии с международными стандартами финансовой отчетности и" дополнить словом "(или)";</w:t>
      </w:r>
    </w:p>
    <w:bookmarkEnd w:id="554"/>
    <w:bookmarkStart w:name="z560" w:id="555"/>
    <w:p>
      <w:pPr>
        <w:spacing w:after="0"/>
        <w:ind w:left="0"/>
        <w:jc w:val="both"/>
      </w:pPr>
      <w:r>
        <w:rPr>
          <w:rFonts w:ascii="Times New Roman"/>
          <w:b w:val="false"/>
          <w:i w:val="false"/>
          <w:color w:val="000000"/>
          <w:sz w:val="28"/>
        </w:rPr>
        <w:t>
      78) в пункте 3 статьи 227 после слов "в соответствии с международными стандартами финансовой отчетности и" дополнить словом "(или)";</w:t>
      </w:r>
    </w:p>
    <w:bookmarkEnd w:id="555"/>
    <w:bookmarkStart w:name="z561" w:id="556"/>
    <w:p>
      <w:pPr>
        <w:spacing w:after="0"/>
        <w:ind w:left="0"/>
        <w:jc w:val="both"/>
      </w:pPr>
      <w:r>
        <w:rPr>
          <w:rFonts w:ascii="Times New Roman"/>
          <w:b w:val="false"/>
          <w:i w:val="false"/>
          <w:color w:val="000000"/>
          <w:sz w:val="28"/>
        </w:rPr>
        <w:t>
      79) в статье 228:</w:t>
      </w:r>
    </w:p>
    <w:bookmarkEnd w:id="556"/>
    <w:bookmarkStart w:name="z562" w:id="557"/>
    <w:p>
      <w:pPr>
        <w:spacing w:after="0"/>
        <w:ind w:left="0"/>
        <w:jc w:val="both"/>
      </w:pPr>
      <w:r>
        <w:rPr>
          <w:rFonts w:ascii="Times New Roman"/>
          <w:b w:val="false"/>
          <w:i w:val="false"/>
          <w:color w:val="000000"/>
          <w:sz w:val="28"/>
        </w:rPr>
        <w:t>
      в пункте 6:</w:t>
      </w:r>
    </w:p>
    <w:bookmarkEnd w:id="557"/>
    <w:bookmarkStart w:name="z563" w:id="558"/>
    <w:p>
      <w:pPr>
        <w:spacing w:after="0"/>
        <w:ind w:left="0"/>
        <w:jc w:val="both"/>
      </w:pPr>
      <w:r>
        <w:rPr>
          <w:rFonts w:ascii="Times New Roman"/>
          <w:b w:val="false"/>
          <w:i w:val="false"/>
          <w:color w:val="000000"/>
          <w:sz w:val="28"/>
        </w:rPr>
        <w:t>
      в абзаце двенадцатом после слов "в соответствии с международными стандартами финансовой отчетности и" дополнить словом "(или)";</w:t>
      </w:r>
    </w:p>
    <w:bookmarkEnd w:id="558"/>
    <w:bookmarkStart w:name="z564" w:id="559"/>
    <w:p>
      <w:pPr>
        <w:spacing w:after="0"/>
        <w:ind w:left="0"/>
        <w:jc w:val="both"/>
      </w:pPr>
      <w:r>
        <w:rPr>
          <w:rFonts w:ascii="Times New Roman"/>
          <w:b w:val="false"/>
          <w:i w:val="false"/>
          <w:color w:val="000000"/>
          <w:sz w:val="28"/>
        </w:rPr>
        <w:t>
      дополнить частью следующего содержания:</w:t>
      </w:r>
    </w:p>
    <w:bookmarkEnd w:id="559"/>
    <w:bookmarkStart w:name="z565" w:id="560"/>
    <w:p>
      <w:pPr>
        <w:spacing w:after="0"/>
        <w:ind w:left="0"/>
        <w:jc w:val="both"/>
      </w:pPr>
      <w:r>
        <w:rPr>
          <w:rFonts w:ascii="Times New Roman"/>
          <w:b w:val="false"/>
          <w:i w:val="false"/>
          <w:color w:val="000000"/>
          <w:sz w:val="28"/>
        </w:rPr>
        <w:t>
      "Первоначальной стоимостью активов, указанных в подпункте 4) пункта 2 настоящей статьи, исключенных из состава фиксированных активов, является определенная в соответствии с международными стандартами финансовой отчетности и (или) требованиями законодательства Республики Казахстан о бухгалтерском учете и финансовой отчетности на дату выбытия из состава фиксированных балансовая стоимость таких активов без учета переоценки и обесценения.";</w:t>
      </w:r>
    </w:p>
    <w:bookmarkEnd w:id="560"/>
    <w:bookmarkStart w:name="z566" w:id="561"/>
    <w:p>
      <w:pPr>
        <w:spacing w:after="0"/>
        <w:ind w:left="0"/>
        <w:jc w:val="both"/>
      </w:pPr>
      <w:r>
        <w:rPr>
          <w:rFonts w:ascii="Times New Roman"/>
          <w:b w:val="false"/>
          <w:i w:val="false"/>
          <w:color w:val="000000"/>
          <w:sz w:val="28"/>
        </w:rPr>
        <w:t>
      пункт 7 изложить в следующей редакции:</w:t>
      </w:r>
    </w:p>
    <w:bookmarkEnd w:id="561"/>
    <w:bookmarkStart w:name="z567" w:id="562"/>
    <w:p>
      <w:pPr>
        <w:spacing w:after="0"/>
        <w:ind w:left="0"/>
        <w:jc w:val="both"/>
      </w:pPr>
      <w:r>
        <w:rPr>
          <w:rFonts w:ascii="Times New Roman"/>
          <w:b w:val="false"/>
          <w:i w:val="false"/>
          <w:color w:val="000000"/>
          <w:sz w:val="28"/>
        </w:rPr>
        <w:t>
      "7. Первоначальной стоимостью доли участия являются:</w:t>
      </w:r>
    </w:p>
    <w:bookmarkEnd w:id="562"/>
    <w:bookmarkStart w:name="z568" w:id="563"/>
    <w:p>
      <w:pPr>
        <w:spacing w:after="0"/>
        <w:ind w:left="0"/>
        <w:jc w:val="both"/>
      </w:pPr>
      <w:r>
        <w:rPr>
          <w:rFonts w:ascii="Times New Roman"/>
          <w:b w:val="false"/>
          <w:i w:val="false"/>
          <w:color w:val="000000"/>
          <w:sz w:val="28"/>
        </w:rPr>
        <w:t>
      совокупность фактических затрат на ее приобретение, затрат, связанных с приобретением и увеличивающих стоимость доли участия в соответствии с международными стандартами финансовой отчетности и (или) требованиями законодательства Республики Казахстан о бухгалтерском учете и финансовой отчетности,</w:t>
      </w:r>
    </w:p>
    <w:bookmarkEnd w:id="563"/>
    <w:bookmarkStart w:name="z569" w:id="564"/>
    <w:p>
      <w:pPr>
        <w:spacing w:after="0"/>
        <w:ind w:left="0"/>
        <w:jc w:val="both"/>
      </w:pPr>
      <w:r>
        <w:rPr>
          <w:rFonts w:ascii="Times New Roman"/>
          <w:b w:val="false"/>
          <w:i w:val="false"/>
          <w:color w:val="000000"/>
          <w:sz w:val="28"/>
        </w:rPr>
        <w:t>
      и (или)</w:t>
      </w:r>
    </w:p>
    <w:bookmarkEnd w:id="564"/>
    <w:bookmarkStart w:name="z570" w:id="565"/>
    <w:p>
      <w:pPr>
        <w:spacing w:after="0"/>
        <w:ind w:left="0"/>
        <w:jc w:val="both"/>
      </w:pPr>
      <w:r>
        <w:rPr>
          <w:rFonts w:ascii="Times New Roman"/>
          <w:b w:val="false"/>
          <w:i w:val="false"/>
          <w:color w:val="000000"/>
          <w:sz w:val="28"/>
        </w:rPr>
        <w:t>
      стоимость вклада в уставный капитал, в том числе в случае, если доля участия была получена в качестве вклада в уставный капитал,</w:t>
      </w:r>
    </w:p>
    <w:bookmarkEnd w:id="565"/>
    <w:bookmarkStart w:name="z571" w:id="566"/>
    <w:p>
      <w:pPr>
        <w:spacing w:after="0"/>
        <w:ind w:left="0"/>
        <w:jc w:val="both"/>
      </w:pPr>
      <w:r>
        <w:rPr>
          <w:rFonts w:ascii="Times New Roman"/>
          <w:b w:val="false"/>
          <w:i w:val="false"/>
          <w:color w:val="000000"/>
          <w:sz w:val="28"/>
        </w:rPr>
        <w:t>
      и (или)</w:t>
      </w:r>
    </w:p>
    <w:bookmarkEnd w:id="566"/>
    <w:bookmarkStart w:name="z572" w:id="567"/>
    <w:p>
      <w:pPr>
        <w:spacing w:after="0"/>
        <w:ind w:left="0"/>
        <w:jc w:val="both"/>
      </w:pPr>
      <w:r>
        <w:rPr>
          <w:rFonts w:ascii="Times New Roman"/>
          <w:b w:val="false"/>
          <w:i w:val="false"/>
          <w:color w:val="000000"/>
          <w:sz w:val="28"/>
        </w:rPr>
        <w:t>
      в случае, если доля участия была получена в результате реорганизации, - стоимость, указанная в передаточном акте или разделительном балансе,</w:t>
      </w:r>
    </w:p>
    <w:bookmarkEnd w:id="567"/>
    <w:bookmarkStart w:name="z573" w:id="568"/>
    <w:p>
      <w:pPr>
        <w:spacing w:after="0"/>
        <w:ind w:left="0"/>
        <w:jc w:val="both"/>
      </w:pPr>
      <w:r>
        <w:rPr>
          <w:rFonts w:ascii="Times New Roman"/>
          <w:b w:val="false"/>
          <w:i w:val="false"/>
          <w:color w:val="000000"/>
          <w:sz w:val="28"/>
        </w:rPr>
        <w:t>
      и (или)</w:t>
      </w:r>
    </w:p>
    <w:bookmarkEnd w:id="568"/>
    <w:bookmarkStart w:name="z574" w:id="569"/>
    <w:p>
      <w:pPr>
        <w:spacing w:after="0"/>
        <w:ind w:left="0"/>
        <w:jc w:val="both"/>
      </w:pPr>
      <w:r>
        <w:rPr>
          <w:rFonts w:ascii="Times New Roman"/>
          <w:b w:val="false"/>
          <w:i w:val="false"/>
          <w:color w:val="000000"/>
          <w:sz w:val="28"/>
        </w:rPr>
        <w:t>
      в случае, если активы были получены акционером (участником, учредителем) в результате распределения имущества при ликвидации юридического лица или уменьшении уставного капитала, а также выкупе юридическим лицом у учредителя, участника доли участия или ее части в этом юридическом лице, выкупе юридическим лицом-эмитентом у акционера акций, выпущенных этим эмитентом, – балансовая стоимость имущества, получаемого (полученного) акционером, участником, учредителем при распределении имущества, в том числе получаемого (полученного) взамен ранее внесенного, на дату передачи, подлежащая отражению (отраженная) в бухгалтерском учете передающего лица без учета переоценки и обесценения, отраженная в документе, подтверждающем передачу такого имущества и заверенном подписями сторон,</w:t>
      </w:r>
    </w:p>
    <w:bookmarkEnd w:id="569"/>
    <w:bookmarkStart w:name="z575" w:id="570"/>
    <w:p>
      <w:pPr>
        <w:spacing w:after="0"/>
        <w:ind w:left="0"/>
        <w:jc w:val="both"/>
      </w:pPr>
      <w:r>
        <w:rPr>
          <w:rFonts w:ascii="Times New Roman"/>
          <w:b w:val="false"/>
          <w:i w:val="false"/>
          <w:color w:val="000000"/>
          <w:sz w:val="28"/>
        </w:rPr>
        <w:t>
      и (или)</w:t>
      </w:r>
    </w:p>
    <w:bookmarkEnd w:id="570"/>
    <w:bookmarkStart w:name="z576" w:id="571"/>
    <w:p>
      <w:pPr>
        <w:spacing w:after="0"/>
        <w:ind w:left="0"/>
        <w:jc w:val="both"/>
      </w:pPr>
      <w:r>
        <w:rPr>
          <w:rFonts w:ascii="Times New Roman"/>
          <w:b w:val="false"/>
          <w:i w:val="false"/>
          <w:color w:val="000000"/>
          <w:sz w:val="28"/>
        </w:rPr>
        <w:t>
      в случае, если доля участия была получена безвозмездно, – стоимость, включенная в совокупный годовой доход в виде стоимости безвозмездно полученного имущества в соответствии с настоящим Кодексом.";</w:t>
      </w:r>
    </w:p>
    <w:bookmarkEnd w:id="571"/>
    <w:bookmarkStart w:name="z577" w:id="572"/>
    <w:p>
      <w:pPr>
        <w:spacing w:after="0"/>
        <w:ind w:left="0"/>
        <w:jc w:val="both"/>
      </w:pPr>
      <w:r>
        <w:rPr>
          <w:rFonts w:ascii="Times New Roman"/>
          <w:b w:val="false"/>
          <w:i w:val="false"/>
          <w:color w:val="000000"/>
          <w:sz w:val="28"/>
        </w:rPr>
        <w:t>
      пункт 10 изложить в следующей редакции:</w:t>
      </w:r>
    </w:p>
    <w:bookmarkEnd w:id="572"/>
    <w:bookmarkStart w:name="z578" w:id="573"/>
    <w:p>
      <w:pPr>
        <w:spacing w:after="0"/>
        <w:ind w:left="0"/>
        <w:jc w:val="both"/>
      </w:pPr>
      <w:r>
        <w:rPr>
          <w:rFonts w:ascii="Times New Roman"/>
          <w:b w:val="false"/>
          <w:i w:val="false"/>
          <w:color w:val="000000"/>
          <w:sz w:val="28"/>
        </w:rPr>
        <w:t>
      "10. Для целей настоящей статьи стоимостью вклада в уставный капитал являются:</w:t>
      </w:r>
    </w:p>
    <w:bookmarkEnd w:id="573"/>
    <w:bookmarkStart w:name="z579" w:id="574"/>
    <w:p>
      <w:pPr>
        <w:spacing w:after="0"/>
        <w:ind w:left="0"/>
        <w:jc w:val="both"/>
      </w:pPr>
      <w:r>
        <w:rPr>
          <w:rFonts w:ascii="Times New Roman"/>
          <w:b w:val="false"/>
          <w:i w:val="false"/>
          <w:color w:val="000000"/>
          <w:sz w:val="28"/>
        </w:rPr>
        <w:t>
      стоимость актива, переданного (полученного) в качестве вклада в уставный капитал, в том числе в качестве дополнительного вклада в уставный капитал, указанная в акте приемки-передачи или ином другом документе, подтверждающем приемку и передачу актива, его стоимость, но не более суммы вклада в уставный капитал, в счет оплаты которого передан (получен) актив;</w:t>
      </w:r>
    </w:p>
    <w:bookmarkEnd w:id="574"/>
    <w:bookmarkStart w:name="z580" w:id="575"/>
    <w:p>
      <w:pPr>
        <w:spacing w:after="0"/>
        <w:ind w:left="0"/>
        <w:jc w:val="both"/>
      </w:pPr>
      <w:r>
        <w:rPr>
          <w:rFonts w:ascii="Times New Roman"/>
          <w:b w:val="false"/>
          <w:i w:val="false"/>
          <w:color w:val="000000"/>
          <w:sz w:val="28"/>
        </w:rPr>
        <w:t>
      сумма денег, внесенная (полученная) в качестве вклада в уставный капитал, в том числе в качестве дополнительного вклада в уставный капитал, но не более суммы вклада в уставный капитал, в счет оплаты которого переданы (получены) деньги.";</w:t>
      </w:r>
    </w:p>
    <w:bookmarkEnd w:id="575"/>
    <w:bookmarkStart w:name="z581" w:id="576"/>
    <w:p>
      <w:pPr>
        <w:spacing w:after="0"/>
        <w:ind w:left="0"/>
        <w:jc w:val="both"/>
      </w:pPr>
      <w:r>
        <w:rPr>
          <w:rFonts w:ascii="Times New Roman"/>
          <w:b w:val="false"/>
          <w:i w:val="false"/>
          <w:color w:val="000000"/>
          <w:sz w:val="28"/>
        </w:rPr>
        <w:t>
      80) статью 229 дополнить пунктом 7 следующего содержания:</w:t>
      </w:r>
    </w:p>
    <w:bookmarkEnd w:id="576"/>
    <w:bookmarkStart w:name="z582" w:id="577"/>
    <w:p>
      <w:pPr>
        <w:spacing w:after="0"/>
        <w:ind w:left="0"/>
        <w:jc w:val="both"/>
      </w:pPr>
      <w:r>
        <w:rPr>
          <w:rFonts w:ascii="Times New Roman"/>
          <w:b w:val="false"/>
          <w:i w:val="false"/>
          <w:color w:val="000000"/>
          <w:sz w:val="28"/>
        </w:rPr>
        <w:t>
      "7. К доходу от списания обязательств не относится уменьшение размера обязательств по задолженности, списанной организацией,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w:t>
      </w:r>
    </w:p>
    <w:bookmarkEnd w:id="577"/>
    <w:bookmarkStart w:name="z583" w:id="578"/>
    <w:p>
      <w:pPr>
        <w:spacing w:after="0"/>
        <w:ind w:left="0"/>
        <w:jc w:val="both"/>
      </w:pPr>
      <w:r>
        <w:rPr>
          <w:rFonts w:ascii="Times New Roman"/>
          <w:b w:val="false"/>
          <w:i w:val="false"/>
          <w:color w:val="000000"/>
          <w:sz w:val="28"/>
        </w:rPr>
        <w:t>
      81) в статье 231:</w:t>
      </w:r>
    </w:p>
    <w:bookmarkEnd w:id="578"/>
    <w:bookmarkStart w:name="z584" w:id="579"/>
    <w:p>
      <w:pPr>
        <w:spacing w:after="0"/>
        <w:ind w:left="0"/>
        <w:jc w:val="both"/>
      </w:pPr>
      <w:r>
        <w:rPr>
          <w:rFonts w:ascii="Times New Roman"/>
          <w:b w:val="false"/>
          <w:i w:val="false"/>
          <w:color w:val="000000"/>
          <w:sz w:val="28"/>
        </w:rPr>
        <w:t>
      в пункте 2 после слов "в соответствии с международными стандартами финансовой отчетности и" дополнить словом "(или)";</w:t>
      </w:r>
    </w:p>
    <w:bookmarkEnd w:id="579"/>
    <w:bookmarkStart w:name="z585" w:id="580"/>
    <w:p>
      <w:pPr>
        <w:spacing w:after="0"/>
        <w:ind w:left="0"/>
        <w:jc w:val="both"/>
      </w:pPr>
      <w:r>
        <w:rPr>
          <w:rFonts w:ascii="Times New Roman"/>
          <w:b w:val="false"/>
          <w:i w:val="false"/>
          <w:color w:val="000000"/>
          <w:sz w:val="28"/>
        </w:rPr>
        <w:t>
      в части второй пункта 4 после слов "в соответствии с международными стандартами финансовой отчетности и" дополнить словом "(или)";</w:t>
      </w:r>
    </w:p>
    <w:bookmarkEnd w:id="580"/>
    <w:bookmarkStart w:name="z586" w:id="581"/>
    <w:p>
      <w:pPr>
        <w:spacing w:after="0"/>
        <w:ind w:left="0"/>
        <w:jc w:val="both"/>
      </w:pPr>
      <w:r>
        <w:rPr>
          <w:rFonts w:ascii="Times New Roman"/>
          <w:b w:val="false"/>
          <w:i w:val="false"/>
          <w:color w:val="000000"/>
          <w:sz w:val="28"/>
        </w:rPr>
        <w:t>
      82) в статье 232:</w:t>
      </w:r>
    </w:p>
    <w:bookmarkEnd w:id="581"/>
    <w:bookmarkStart w:name="z587" w:id="582"/>
    <w:p>
      <w:pPr>
        <w:spacing w:after="0"/>
        <w:ind w:left="0"/>
        <w:jc w:val="both"/>
      </w:pPr>
      <w:r>
        <w:rPr>
          <w:rFonts w:ascii="Times New Roman"/>
          <w:b w:val="false"/>
          <w:i w:val="false"/>
          <w:color w:val="000000"/>
          <w:sz w:val="28"/>
        </w:rPr>
        <w:t>
      в пункте 3:</w:t>
      </w:r>
    </w:p>
    <w:bookmarkEnd w:id="582"/>
    <w:bookmarkStart w:name="z588" w:id="583"/>
    <w:p>
      <w:pPr>
        <w:spacing w:after="0"/>
        <w:ind w:left="0"/>
        <w:jc w:val="both"/>
      </w:pPr>
      <w:r>
        <w:rPr>
          <w:rFonts w:ascii="Times New Roman"/>
          <w:b w:val="false"/>
          <w:i w:val="false"/>
          <w:color w:val="000000"/>
          <w:sz w:val="28"/>
        </w:rPr>
        <w:t>
      часть третью дополнить абзацем следующего содержания:</w:t>
      </w:r>
    </w:p>
    <w:bookmarkEnd w:id="583"/>
    <w:bookmarkStart w:name="z589" w:id="584"/>
    <w:p>
      <w:pPr>
        <w:spacing w:after="0"/>
        <w:ind w:left="0"/>
        <w:jc w:val="both"/>
      </w:pPr>
      <w:r>
        <w:rPr>
          <w:rFonts w:ascii="Times New Roman"/>
          <w:b w:val="false"/>
          <w:i w:val="false"/>
          <w:color w:val="000000"/>
          <w:sz w:val="28"/>
        </w:rPr>
        <w:t>
      "задолженности, связанной с кредитом (займом)";</w:t>
      </w:r>
    </w:p>
    <w:bookmarkEnd w:id="584"/>
    <w:bookmarkStart w:name="z590" w:id="585"/>
    <w:p>
      <w:pPr>
        <w:spacing w:after="0"/>
        <w:ind w:left="0"/>
        <w:jc w:val="both"/>
      </w:pPr>
      <w:r>
        <w:rPr>
          <w:rFonts w:ascii="Times New Roman"/>
          <w:b w:val="false"/>
          <w:i w:val="false"/>
          <w:color w:val="000000"/>
          <w:sz w:val="28"/>
        </w:rPr>
        <w:t>
      в части четвертой:</w:t>
      </w:r>
    </w:p>
    <w:bookmarkEnd w:id="585"/>
    <w:bookmarkStart w:name="z591" w:id="586"/>
    <w:p>
      <w:pPr>
        <w:spacing w:after="0"/>
        <w:ind w:left="0"/>
        <w:jc w:val="both"/>
      </w:pPr>
      <w:r>
        <w:rPr>
          <w:rFonts w:ascii="Times New Roman"/>
          <w:b w:val="false"/>
          <w:i w:val="false"/>
          <w:color w:val="000000"/>
          <w:sz w:val="28"/>
        </w:rPr>
        <w:t>
      абзац первый изложить в следующей редакции:</w:t>
      </w:r>
    </w:p>
    <w:bookmarkEnd w:id="586"/>
    <w:bookmarkStart w:name="z592" w:id="587"/>
    <w:p>
      <w:pPr>
        <w:spacing w:after="0"/>
        <w:ind w:left="0"/>
        <w:jc w:val="both"/>
      </w:pPr>
      <w:r>
        <w:rPr>
          <w:rFonts w:ascii="Times New Roman"/>
          <w:b w:val="false"/>
          <w:i w:val="false"/>
          <w:color w:val="000000"/>
          <w:sz w:val="28"/>
        </w:rPr>
        <w:t>
      "Настоящий пункт применяется в случае прощения долга по кредиту (займу) и (или) задолженности, связанной с кредитом (займом), при одновременном выполнении следующих условий:";</w:t>
      </w:r>
    </w:p>
    <w:bookmarkEnd w:id="587"/>
    <w:bookmarkStart w:name="z593" w:id="588"/>
    <w:p>
      <w:pPr>
        <w:spacing w:after="0"/>
        <w:ind w:left="0"/>
        <w:jc w:val="both"/>
      </w:pPr>
      <w:r>
        <w:rPr>
          <w:rFonts w:ascii="Times New Roman"/>
          <w:b w:val="false"/>
          <w:i w:val="false"/>
          <w:color w:val="000000"/>
          <w:sz w:val="28"/>
        </w:rPr>
        <w:t>
      подпункты 2) и 3) изложить в следующей редакции:</w:t>
      </w:r>
    </w:p>
    <w:bookmarkEnd w:id="588"/>
    <w:bookmarkStart w:name="z594" w:id="589"/>
    <w:p>
      <w:pPr>
        <w:spacing w:after="0"/>
        <w:ind w:left="0"/>
        <w:jc w:val="both"/>
      </w:pPr>
      <w:r>
        <w:rPr>
          <w:rFonts w:ascii="Times New Roman"/>
          <w:b w:val="false"/>
          <w:i w:val="false"/>
          <w:color w:val="000000"/>
          <w:sz w:val="28"/>
        </w:rPr>
        <w:t>
      "2) должник по кредиту (займу), и (или) задолженности, связанной с кредитом (займом), указан в перечне (перечнях) должников, долг по которым подлежит прощению, утвержденном (утвержденных) до 1 июля 2019 года органом управления банка или юридического лица, ранее являвшегося таким банком, указанных в части второй настоящего пункта, и представленном (представленных) в уполномоченный орган не позднее 1 августа 2019 года;</w:t>
      </w:r>
    </w:p>
    <w:bookmarkEnd w:id="589"/>
    <w:bookmarkStart w:name="z595" w:id="590"/>
    <w:p>
      <w:pPr>
        <w:spacing w:after="0"/>
        <w:ind w:left="0"/>
        <w:jc w:val="both"/>
      </w:pPr>
      <w:r>
        <w:rPr>
          <w:rFonts w:ascii="Times New Roman"/>
          <w:b w:val="false"/>
          <w:i w:val="false"/>
          <w:color w:val="000000"/>
          <w:sz w:val="28"/>
        </w:rPr>
        <w:t>
      3) прощение долга по кредиту (займу), и (или) задолженности, связанной с кредитом (займом), производится в пределах суммы, указанной в перечне (перечнях) должников, долг по которым подлежит прощению, утвержденном (утвержденных) до 1 июля 2019 года органом управления банка или юридического лица, ранее являвшегося таким банком, указанных в части второй настоящего пункта, и представленном (представленных) в уполномоченный орган не позднее 1 августа 2019 года;";</w:t>
      </w:r>
    </w:p>
    <w:bookmarkEnd w:id="590"/>
    <w:bookmarkStart w:name="z596" w:id="591"/>
    <w:p>
      <w:pPr>
        <w:spacing w:after="0"/>
        <w:ind w:left="0"/>
        <w:jc w:val="both"/>
      </w:pPr>
      <w:r>
        <w:rPr>
          <w:rFonts w:ascii="Times New Roman"/>
          <w:b w:val="false"/>
          <w:i w:val="false"/>
          <w:color w:val="000000"/>
          <w:sz w:val="28"/>
        </w:rPr>
        <w:t>
      в пункте 5:</w:t>
      </w:r>
    </w:p>
    <w:bookmarkEnd w:id="591"/>
    <w:bookmarkStart w:name="z597" w:id="592"/>
    <w:p>
      <w:pPr>
        <w:spacing w:after="0"/>
        <w:ind w:left="0"/>
        <w:jc w:val="both"/>
      </w:pPr>
      <w:r>
        <w:rPr>
          <w:rFonts w:ascii="Times New Roman"/>
          <w:b w:val="false"/>
          <w:i w:val="false"/>
          <w:color w:val="000000"/>
          <w:sz w:val="28"/>
        </w:rPr>
        <w:t>
      подпункт 7) изложить в следующей редакции:</w:t>
      </w:r>
    </w:p>
    <w:bookmarkEnd w:id="592"/>
    <w:bookmarkStart w:name="z598" w:id="593"/>
    <w:p>
      <w:pPr>
        <w:spacing w:after="0"/>
        <w:ind w:left="0"/>
        <w:jc w:val="both"/>
      </w:pPr>
      <w:r>
        <w:rPr>
          <w:rFonts w:ascii="Times New Roman"/>
          <w:b w:val="false"/>
          <w:i w:val="false"/>
          <w:color w:val="000000"/>
          <w:sz w:val="28"/>
        </w:rPr>
        <w:t>
      "7) уступки банком второго уровня, ипотечной организацией, организацией, осуществляющей микрофинансовую деятельность (за исключением кредитного товарищества и ломбарда), прав требования по кредиту (займу, ипотечному займу, ипотечному жилищному займу, микрокредиту) юридическим лицам, указанным в законах Республики Казахстан "О банках и банковской деятельности в Республике Казахстан", "Об ипотеке недвижимого имущества" и "О микрофинансовой деятельности", в части отрицательной разницы между стоимостью права требования по кредиту (займу, ипотечному займу, ипотечному жилищному займу, микрокредиту), по которой банком второго уровня, ипотечной организацией, организацией, осуществляющей микрофинансовую деятельность (за исключением кредитного товарищества и ломбарда), произведена уступка, и стоимостью права требования по кредиту (займу, ипотечному займу, ипотечному жилищному займу, микрокредиту), подлежащей получению банком второго уровня, ипотечной организацией, организацией, осуществляющей микрофинансовую деятельность (за исключением кредитного товарищества и ломбарда), от должника, на дату уступки права требования по кредиту (займу, ипотечному займу, ипотечному жилищному займу, микрокредиту) согласно первичным документам банка второго уровня, ипотечной организации, организации, осуществляющей микрофинансовую деятельность (за исключением кредитного товарищества и ломбарда);";</w:t>
      </w:r>
    </w:p>
    <w:bookmarkEnd w:id="593"/>
    <w:bookmarkStart w:name="z599" w:id="594"/>
    <w:p>
      <w:pPr>
        <w:spacing w:after="0"/>
        <w:ind w:left="0"/>
        <w:jc w:val="both"/>
      </w:pPr>
      <w:r>
        <w:rPr>
          <w:rFonts w:ascii="Times New Roman"/>
          <w:b w:val="false"/>
          <w:i w:val="false"/>
          <w:color w:val="000000"/>
          <w:sz w:val="28"/>
        </w:rPr>
        <w:t>
      в подпункте 8):</w:t>
      </w:r>
    </w:p>
    <w:bookmarkEnd w:id="594"/>
    <w:bookmarkStart w:name="z600" w:id="595"/>
    <w:p>
      <w:pPr>
        <w:spacing w:after="0"/>
        <w:ind w:left="0"/>
        <w:jc w:val="both"/>
      </w:pPr>
      <w:r>
        <w:rPr>
          <w:rFonts w:ascii="Times New Roman"/>
          <w:b w:val="false"/>
          <w:i w:val="false"/>
          <w:color w:val="000000"/>
          <w:sz w:val="28"/>
        </w:rPr>
        <w:t>
      после слова "займа" дополнить словами ", ипотечного займа, ипотечного жилищного займа";</w:t>
      </w:r>
    </w:p>
    <w:bookmarkEnd w:id="595"/>
    <w:bookmarkStart w:name="z601" w:id="596"/>
    <w:p>
      <w:pPr>
        <w:spacing w:after="0"/>
        <w:ind w:left="0"/>
        <w:jc w:val="both"/>
      </w:pPr>
      <w:r>
        <w:rPr>
          <w:rFonts w:ascii="Times New Roman"/>
          <w:b w:val="false"/>
          <w:i w:val="false"/>
          <w:color w:val="000000"/>
          <w:sz w:val="28"/>
        </w:rPr>
        <w:t>
      после слов "в соответствии с международными стандартами финансовой отчетности и" дополнить словом "(или)";</w:t>
      </w:r>
    </w:p>
    <w:bookmarkEnd w:id="596"/>
    <w:bookmarkStart w:name="z602" w:id="597"/>
    <w:p>
      <w:pPr>
        <w:spacing w:after="0"/>
        <w:ind w:left="0"/>
        <w:jc w:val="both"/>
      </w:pPr>
      <w:r>
        <w:rPr>
          <w:rFonts w:ascii="Times New Roman"/>
          <w:b w:val="false"/>
          <w:i w:val="false"/>
          <w:color w:val="000000"/>
          <w:sz w:val="28"/>
        </w:rPr>
        <w:t>
      подпункт 9) изложить в следующей редакции:</w:t>
      </w:r>
    </w:p>
    <w:bookmarkEnd w:id="597"/>
    <w:bookmarkStart w:name="z603" w:id="598"/>
    <w:p>
      <w:pPr>
        <w:spacing w:after="0"/>
        <w:ind w:left="0"/>
        <w:jc w:val="both"/>
      </w:pPr>
      <w:r>
        <w:rPr>
          <w:rFonts w:ascii="Times New Roman"/>
          <w:b w:val="false"/>
          <w:i w:val="false"/>
          <w:color w:val="000000"/>
          <w:sz w:val="28"/>
        </w:rPr>
        <w:t>
      "9) уменьшения размера требования к должнику в связи с прощением налогоплательщиком, имеющим право на вычет суммы расходов по созданию провизий (резервов) в соответствии с пунктами 1, 3 статьи 250 настоящего Кодекса, безнадежной задолженности по кредиту (займу, ипотечному займу, ипотечному жилищному займу) и вознаграждения по нему в пределах максимального размера соотношения общей суммы прощенных за налоговый период безнадежной задолженности по кредитам (займам, ипотечному займу, ипотечному жилищному займу) и вознаграждения по ним к сумме основного долга по кредитам (займам, ипотечным займам, ипотечным жилищным займам) и вознаграждениям по ним на начало налогового периода. При этом максимальный размер такого соотношения равен коэффициенту 0,1.";</w:t>
      </w:r>
    </w:p>
    <w:bookmarkEnd w:id="598"/>
    <w:bookmarkStart w:name="z604" w:id="599"/>
    <w:p>
      <w:pPr>
        <w:spacing w:after="0"/>
        <w:ind w:left="0"/>
        <w:jc w:val="both"/>
      </w:pPr>
      <w:r>
        <w:rPr>
          <w:rFonts w:ascii="Times New Roman"/>
          <w:b w:val="false"/>
          <w:i w:val="false"/>
          <w:color w:val="000000"/>
          <w:sz w:val="28"/>
        </w:rPr>
        <w:t>
      подпункт 11) изложить в следующей редакции:</w:t>
      </w:r>
    </w:p>
    <w:bookmarkEnd w:id="599"/>
    <w:bookmarkStart w:name="z605" w:id="600"/>
    <w:p>
      <w:pPr>
        <w:spacing w:after="0"/>
        <w:ind w:left="0"/>
        <w:jc w:val="both"/>
      </w:pPr>
      <w:r>
        <w:rPr>
          <w:rFonts w:ascii="Times New Roman"/>
          <w:b w:val="false"/>
          <w:i w:val="false"/>
          <w:color w:val="000000"/>
          <w:sz w:val="28"/>
        </w:rPr>
        <w:t xml:space="preserve">
      "11) прощения безнадежной задолженности по кредиту (займу) и вознаграждения по нему по состоянию на 1 января 2018 года банком, к которому в результате реорганизации был присоединен банк, осуществивший операцию, предусмотренную статьей 61-4 Закона Республики Казахстан </w:t>
      </w:r>
      <w:r>
        <w:br/>
      </w:r>
      <w:r>
        <w:rPr>
          <w:rFonts w:ascii="Times New Roman"/>
          <w:b w:val="false"/>
          <w:i w:val="false"/>
          <w:color w:val="000000"/>
          <w:sz w:val="28"/>
        </w:rPr>
        <w:t>"О банках и банковской деятельности в Республике Казахстан", имеющим право на вычет суммы расходов по созданию провизий (резервов) в соответствии с пунктом 1 статьи 250 настоящего Кодекса.";</w:t>
      </w:r>
    </w:p>
    <w:bookmarkEnd w:id="600"/>
    <w:bookmarkStart w:name="z606" w:id="601"/>
    <w:p>
      <w:pPr>
        <w:spacing w:after="0"/>
        <w:ind w:left="0"/>
        <w:jc w:val="both"/>
      </w:pPr>
      <w:r>
        <w:rPr>
          <w:rFonts w:ascii="Times New Roman"/>
          <w:b w:val="false"/>
          <w:i w:val="false"/>
          <w:color w:val="000000"/>
          <w:sz w:val="28"/>
        </w:rPr>
        <w:t>
      83) в пункте 3 статьи 238 после слов "о бухгалтерском учете и" дополнить словом "(или)";</w:t>
      </w:r>
    </w:p>
    <w:bookmarkEnd w:id="601"/>
    <w:bookmarkStart w:name="z607" w:id="602"/>
    <w:p>
      <w:pPr>
        <w:spacing w:after="0"/>
        <w:ind w:left="0"/>
        <w:jc w:val="both"/>
      </w:pPr>
      <w:r>
        <w:rPr>
          <w:rFonts w:ascii="Times New Roman"/>
          <w:b w:val="false"/>
          <w:i w:val="false"/>
          <w:color w:val="000000"/>
          <w:sz w:val="28"/>
        </w:rPr>
        <w:t>
      84) в статье 239:</w:t>
      </w:r>
    </w:p>
    <w:bookmarkEnd w:id="602"/>
    <w:bookmarkStart w:name="z608" w:id="603"/>
    <w:p>
      <w:pPr>
        <w:spacing w:after="0"/>
        <w:ind w:left="0"/>
        <w:jc w:val="both"/>
      </w:pPr>
      <w:r>
        <w:rPr>
          <w:rFonts w:ascii="Times New Roman"/>
          <w:b w:val="false"/>
          <w:i w:val="false"/>
          <w:color w:val="000000"/>
          <w:sz w:val="28"/>
        </w:rPr>
        <w:t>
      в части первой после слов "в соответствии с международными стандартами финансовой отчетности и" дополнить словом "(или)";</w:t>
      </w:r>
    </w:p>
    <w:bookmarkEnd w:id="603"/>
    <w:bookmarkStart w:name="z609" w:id="604"/>
    <w:p>
      <w:pPr>
        <w:spacing w:after="0"/>
        <w:ind w:left="0"/>
        <w:jc w:val="both"/>
      </w:pPr>
      <w:r>
        <w:rPr>
          <w:rFonts w:ascii="Times New Roman"/>
          <w:b w:val="false"/>
          <w:i w:val="false"/>
          <w:color w:val="000000"/>
          <w:sz w:val="28"/>
        </w:rPr>
        <w:t>
      дополнить частью следующего содержания:</w:t>
      </w:r>
    </w:p>
    <w:bookmarkEnd w:id="604"/>
    <w:bookmarkStart w:name="z610" w:id="605"/>
    <w:p>
      <w:pPr>
        <w:spacing w:after="0"/>
        <w:ind w:left="0"/>
        <w:jc w:val="both"/>
      </w:pPr>
      <w:r>
        <w:rPr>
          <w:rFonts w:ascii="Times New Roman"/>
          <w:b w:val="false"/>
          <w:i w:val="false"/>
          <w:color w:val="000000"/>
          <w:sz w:val="28"/>
        </w:rPr>
        <w:t>
      "При несоблюдении условий, установленных настоящей статьей, налоговый учет доходов и расходов от эксплуатации объектов социальной сферы, производится в общеустановленном порядке.";</w:t>
      </w:r>
    </w:p>
    <w:bookmarkEnd w:id="605"/>
    <w:bookmarkStart w:name="z611" w:id="606"/>
    <w:p>
      <w:pPr>
        <w:spacing w:after="0"/>
        <w:ind w:left="0"/>
        <w:jc w:val="both"/>
      </w:pPr>
      <w:r>
        <w:rPr>
          <w:rFonts w:ascii="Times New Roman"/>
          <w:b w:val="false"/>
          <w:i w:val="false"/>
          <w:color w:val="000000"/>
          <w:sz w:val="28"/>
        </w:rPr>
        <w:t>
      85) в статье 241:</w:t>
      </w:r>
    </w:p>
    <w:bookmarkEnd w:id="606"/>
    <w:bookmarkStart w:name="z612" w:id="607"/>
    <w:p>
      <w:pPr>
        <w:spacing w:after="0"/>
        <w:ind w:left="0"/>
        <w:jc w:val="both"/>
      </w:pPr>
      <w:r>
        <w:rPr>
          <w:rFonts w:ascii="Times New Roman"/>
          <w:b w:val="false"/>
          <w:i w:val="false"/>
          <w:color w:val="000000"/>
          <w:sz w:val="28"/>
        </w:rPr>
        <w:t>
      в пункте 1:</w:t>
      </w:r>
    </w:p>
    <w:bookmarkEnd w:id="607"/>
    <w:bookmarkStart w:name="z613" w:id="608"/>
    <w:p>
      <w:pPr>
        <w:spacing w:after="0"/>
        <w:ind w:left="0"/>
        <w:jc w:val="both"/>
      </w:pPr>
      <w:r>
        <w:rPr>
          <w:rFonts w:ascii="Times New Roman"/>
          <w:b w:val="false"/>
          <w:i w:val="false"/>
          <w:color w:val="000000"/>
          <w:sz w:val="28"/>
        </w:rPr>
        <w:t>
      подпункт 11) изложить в следующей редакции:</w:t>
      </w:r>
    </w:p>
    <w:bookmarkEnd w:id="608"/>
    <w:bookmarkStart w:name="z614" w:id="609"/>
    <w:p>
      <w:pPr>
        <w:spacing w:after="0"/>
        <w:ind w:left="0"/>
        <w:jc w:val="both"/>
      </w:pPr>
      <w:r>
        <w:rPr>
          <w:rFonts w:ascii="Times New Roman"/>
          <w:b w:val="false"/>
          <w:i w:val="false"/>
          <w:color w:val="000000"/>
          <w:sz w:val="28"/>
        </w:rPr>
        <w:t>
      "11) инвестиционные доходы, полученные:</w:t>
      </w:r>
    </w:p>
    <w:bookmarkEnd w:id="609"/>
    <w:bookmarkStart w:name="z615" w:id="610"/>
    <w:p>
      <w:pPr>
        <w:spacing w:after="0"/>
        <w:ind w:left="0"/>
        <w:jc w:val="both"/>
      </w:pPr>
      <w:r>
        <w:rPr>
          <w:rFonts w:ascii="Times New Roman"/>
          <w:b w:val="false"/>
          <w:i w:val="false"/>
          <w:color w:val="000000"/>
          <w:sz w:val="28"/>
        </w:rPr>
        <w:t xml:space="preserve">
      акционерными инвестиционными фондами от инвестиционной деятельности в соответствии с законодательством Республики Казахстан об инвестиционных и венчурных фондах и учтенные кастодианом акционерного инвестиционного фонда, </w:t>
      </w:r>
    </w:p>
    <w:bookmarkEnd w:id="610"/>
    <w:bookmarkStart w:name="z616" w:id="611"/>
    <w:p>
      <w:pPr>
        <w:spacing w:after="0"/>
        <w:ind w:left="0"/>
        <w:jc w:val="both"/>
      </w:pPr>
      <w:r>
        <w:rPr>
          <w:rFonts w:ascii="Times New Roman"/>
          <w:b w:val="false"/>
          <w:i w:val="false"/>
          <w:color w:val="000000"/>
          <w:sz w:val="28"/>
        </w:rPr>
        <w:t>
      инвестиционными фондами, зарегистрированными в соответствии с действующим правом Международного финансового центра "Астана" и учтенные кастодианом или управляющей компанией инвестиционного фонда;";</w:t>
      </w:r>
    </w:p>
    <w:bookmarkEnd w:id="611"/>
    <w:bookmarkStart w:name="z617" w:id="612"/>
    <w:p>
      <w:pPr>
        <w:spacing w:after="0"/>
        <w:ind w:left="0"/>
        <w:jc w:val="both"/>
      </w:pPr>
      <w:r>
        <w:rPr>
          <w:rFonts w:ascii="Times New Roman"/>
          <w:b w:val="false"/>
          <w:i w:val="false"/>
          <w:color w:val="000000"/>
          <w:sz w:val="28"/>
        </w:rPr>
        <w:t>
      дополнить подпунктом 26) следующего содержания:</w:t>
      </w:r>
    </w:p>
    <w:bookmarkEnd w:id="612"/>
    <w:bookmarkStart w:name="z618" w:id="613"/>
    <w:p>
      <w:pPr>
        <w:spacing w:after="0"/>
        <w:ind w:left="0"/>
        <w:jc w:val="both"/>
      </w:pPr>
      <w:r>
        <w:rPr>
          <w:rFonts w:ascii="Times New Roman"/>
          <w:b w:val="false"/>
          <w:i w:val="false"/>
          <w:color w:val="000000"/>
          <w:sz w:val="28"/>
        </w:rPr>
        <w:t>
      "26) инвестиционные доходы Фонда гарантирования страховых выплат в соответствии с Законом Республики Казахстан "О Фонде гарантирования страховых выплат" в пределах средств, направленных на увеличение резерва возмещения вреда и резерва гарантирования страховых выплат.";</w:t>
      </w:r>
    </w:p>
    <w:bookmarkEnd w:id="613"/>
    <w:bookmarkStart w:name="z619" w:id="614"/>
    <w:p>
      <w:pPr>
        <w:spacing w:after="0"/>
        <w:ind w:left="0"/>
        <w:jc w:val="both"/>
      </w:pPr>
      <w:r>
        <w:rPr>
          <w:rFonts w:ascii="Times New Roman"/>
          <w:b w:val="false"/>
          <w:i w:val="false"/>
          <w:color w:val="000000"/>
          <w:sz w:val="28"/>
        </w:rPr>
        <w:t>
      пункт 2 дополнить подпунктом 3) следующего содержания:</w:t>
      </w:r>
    </w:p>
    <w:bookmarkEnd w:id="614"/>
    <w:bookmarkStart w:name="z620" w:id="615"/>
    <w:p>
      <w:pPr>
        <w:spacing w:after="0"/>
        <w:ind w:left="0"/>
        <w:jc w:val="both"/>
      </w:pPr>
      <w:r>
        <w:rPr>
          <w:rFonts w:ascii="Times New Roman"/>
          <w:b w:val="false"/>
          <w:i w:val="false"/>
          <w:color w:val="000000"/>
          <w:sz w:val="28"/>
        </w:rPr>
        <w:t>
      "3) полученные постоянным учреждением юридического лица-нерезидента в Республике Казахстан. При этом, положения данного подпункта не применяются к дивидендам при выполнении условий, определенных подпунктами 3), 4), 5) пункта 9 статьи 645 настоящего Кодекса.";</w:t>
      </w:r>
    </w:p>
    <w:bookmarkEnd w:id="615"/>
    <w:bookmarkStart w:name="z621" w:id="616"/>
    <w:p>
      <w:pPr>
        <w:spacing w:after="0"/>
        <w:ind w:left="0"/>
        <w:jc w:val="both"/>
      </w:pPr>
      <w:r>
        <w:rPr>
          <w:rFonts w:ascii="Times New Roman"/>
          <w:b w:val="false"/>
          <w:i w:val="false"/>
          <w:color w:val="000000"/>
          <w:sz w:val="28"/>
        </w:rPr>
        <w:t>
      86) в статье 242:</w:t>
      </w:r>
    </w:p>
    <w:bookmarkEnd w:id="616"/>
    <w:bookmarkStart w:name="z622" w:id="617"/>
    <w:p>
      <w:pPr>
        <w:spacing w:after="0"/>
        <w:ind w:left="0"/>
        <w:jc w:val="both"/>
      </w:pPr>
      <w:r>
        <w:rPr>
          <w:rFonts w:ascii="Times New Roman"/>
          <w:b w:val="false"/>
          <w:i w:val="false"/>
          <w:color w:val="000000"/>
          <w:sz w:val="28"/>
        </w:rPr>
        <w:t>
      пункт 3 изложить в следующей редакции:</w:t>
      </w:r>
    </w:p>
    <w:bookmarkEnd w:id="617"/>
    <w:bookmarkStart w:name="z623" w:id="618"/>
    <w:p>
      <w:pPr>
        <w:spacing w:after="0"/>
        <w:ind w:left="0"/>
        <w:jc w:val="both"/>
      </w:pPr>
      <w:r>
        <w:rPr>
          <w:rFonts w:ascii="Times New Roman"/>
          <w:b w:val="false"/>
          <w:i w:val="false"/>
          <w:color w:val="000000"/>
          <w:sz w:val="28"/>
        </w:rPr>
        <w:t>
      "3. Вычеты производятся налогоплательщиком по фактически произведенным расходам при наличии документов, подтверждающих такие расходы, связанные с его деятельностью, направленной на получение дохода.</w:t>
      </w:r>
    </w:p>
    <w:bookmarkEnd w:id="618"/>
    <w:bookmarkStart w:name="z624" w:id="619"/>
    <w:p>
      <w:pPr>
        <w:spacing w:after="0"/>
        <w:ind w:left="0"/>
        <w:jc w:val="both"/>
      </w:pPr>
      <w:r>
        <w:rPr>
          <w:rFonts w:ascii="Times New Roman"/>
          <w:b w:val="false"/>
          <w:i w:val="false"/>
          <w:color w:val="000000"/>
          <w:sz w:val="28"/>
        </w:rPr>
        <w:t>
      В целях применения части первой настоящего пункта приобретение товаров (работ, услуг) дополнительно подтверждается наличием счета фактуры в электронной форме, за исключением случаев, предусмотренных пунктом 13 статьи 412 настоящего Кодекса.</w:t>
      </w:r>
    </w:p>
    <w:bookmarkEnd w:id="619"/>
    <w:bookmarkStart w:name="z625" w:id="620"/>
    <w:p>
      <w:pPr>
        <w:spacing w:after="0"/>
        <w:ind w:left="0"/>
        <w:jc w:val="both"/>
      </w:pPr>
      <w:r>
        <w:rPr>
          <w:rFonts w:ascii="Times New Roman"/>
          <w:b w:val="false"/>
          <w:i w:val="false"/>
          <w:color w:val="000000"/>
          <w:sz w:val="28"/>
        </w:rPr>
        <w:t>
      Расходы будущих периодов, определяемых в соответствии с международными стандартами финансовой отчетности и (или) требованиями законодательства Республики Казахстан о бухгалтерском учете и финансовой отчетности, подлежат вычету в том налоговом периоде, к которому они относятся.";</w:t>
      </w:r>
    </w:p>
    <w:bookmarkEnd w:id="620"/>
    <w:bookmarkStart w:name="z626" w:id="621"/>
    <w:p>
      <w:pPr>
        <w:spacing w:after="0"/>
        <w:ind w:left="0"/>
        <w:jc w:val="both"/>
      </w:pPr>
      <w:r>
        <w:rPr>
          <w:rFonts w:ascii="Times New Roman"/>
          <w:b w:val="false"/>
          <w:i w:val="false"/>
          <w:color w:val="000000"/>
          <w:sz w:val="28"/>
        </w:rPr>
        <w:t>
      в пунктах 4 и 5 после слов "в соответствии с международными стандартами финансовой отчетности и" дополнить словом "(или)";</w:t>
      </w:r>
    </w:p>
    <w:bookmarkEnd w:id="621"/>
    <w:bookmarkStart w:name="z627" w:id="622"/>
    <w:p>
      <w:pPr>
        <w:spacing w:after="0"/>
        <w:ind w:left="0"/>
        <w:jc w:val="both"/>
      </w:pPr>
      <w:r>
        <w:rPr>
          <w:rFonts w:ascii="Times New Roman"/>
          <w:b w:val="false"/>
          <w:i w:val="false"/>
          <w:color w:val="000000"/>
          <w:sz w:val="28"/>
        </w:rPr>
        <w:t>
      87) в статье 243:</w:t>
      </w:r>
    </w:p>
    <w:bookmarkEnd w:id="622"/>
    <w:bookmarkStart w:name="z628" w:id="623"/>
    <w:p>
      <w:pPr>
        <w:spacing w:after="0"/>
        <w:ind w:left="0"/>
        <w:jc w:val="both"/>
      </w:pPr>
      <w:r>
        <w:rPr>
          <w:rFonts w:ascii="Times New Roman"/>
          <w:b w:val="false"/>
          <w:i w:val="false"/>
          <w:color w:val="000000"/>
          <w:sz w:val="28"/>
        </w:rPr>
        <w:t>
      пункт 9 дополнить частью четвертой следующего содержания:</w:t>
      </w:r>
    </w:p>
    <w:bookmarkEnd w:id="623"/>
    <w:bookmarkStart w:name="z629" w:id="624"/>
    <w:p>
      <w:pPr>
        <w:spacing w:after="0"/>
        <w:ind w:left="0"/>
        <w:jc w:val="both"/>
      </w:pPr>
      <w:r>
        <w:rPr>
          <w:rFonts w:ascii="Times New Roman"/>
          <w:b w:val="false"/>
          <w:i w:val="false"/>
          <w:color w:val="000000"/>
          <w:sz w:val="28"/>
        </w:rPr>
        <w:t>
      "Вычеты, предусмотренные подпунктами 2) и 3) части второй настоящего пункта, производятся в налоговом периоде, в котором подлежит корректировке сумма налога на добавленную стоимость, относимого в зачет.";</w:t>
      </w:r>
    </w:p>
    <w:bookmarkEnd w:id="624"/>
    <w:bookmarkStart w:name="z630" w:id="625"/>
    <w:p>
      <w:pPr>
        <w:spacing w:after="0"/>
        <w:ind w:left="0"/>
        <w:jc w:val="both"/>
      </w:pPr>
      <w:r>
        <w:rPr>
          <w:rFonts w:ascii="Times New Roman"/>
          <w:b w:val="false"/>
          <w:i w:val="false"/>
          <w:color w:val="000000"/>
          <w:sz w:val="28"/>
        </w:rPr>
        <w:t>
      в пункте 10:</w:t>
      </w:r>
    </w:p>
    <w:bookmarkEnd w:id="625"/>
    <w:bookmarkStart w:name="z631" w:id="626"/>
    <w:p>
      <w:pPr>
        <w:spacing w:after="0"/>
        <w:ind w:left="0"/>
        <w:jc w:val="both"/>
      </w:pPr>
      <w:r>
        <w:rPr>
          <w:rFonts w:ascii="Times New Roman"/>
          <w:b w:val="false"/>
          <w:i w:val="false"/>
          <w:color w:val="000000"/>
          <w:sz w:val="28"/>
        </w:rPr>
        <w:t>
      дополнить подпунктом 3) следующего содержания:</w:t>
      </w:r>
    </w:p>
    <w:bookmarkEnd w:id="626"/>
    <w:bookmarkStart w:name="z632" w:id="627"/>
    <w:p>
      <w:pPr>
        <w:spacing w:after="0"/>
        <w:ind w:left="0"/>
        <w:jc w:val="both"/>
      </w:pPr>
      <w:r>
        <w:rPr>
          <w:rFonts w:ascii="Times New Roman"/>
          <w:b w:val="false"/>
          <w:i w:val="false"/>
          <w:color w:val="000000"/>
          <w:sz w:val="28"/>
        </w:rPr>
        <w:t>
      "3) международным организациям по поручению и на основании решения в пределах своей компетенции соответствующего уполномоченного государственного органа в размере, установленном международными организациями.";</w:t>
      </w:r>
    </w:p>
    <w:bookmarkEnd w:id="627"/>
    <w:bookmarkStart w:name="z633" w:id="628"/>
    <w:p>
      <w:pPr>
        <w:spacing w:after="0"/>
        <w:ind w:left="0"/>
        <w:jc w:val="both"/>
      </w:pPr>
      <w:r>
        <w:rPr>
          <w:rFonts w:ascii="Times New Roman"/>
          <w:b w:val="false"/>
          <w:i w:val="false"/>
          <w:color w:val="000000"/>
          <w:sz w:val="28"/>
        </w:rPr>
        <w:t>
      дополнить частью следующего содержания:</w:t>
      </w:r>
    </w:p>
    <w:bookmarkEnd w:id="628"/>
    <w:bookmarkStart w:name="z634" w:id="629"/>
    <w:p>
      <w:pPr>
        <w:spacing w:after="0"/>
        <w:ind w:left="0"/>
        <w:jc w:val="both"/>
      </w:pPr>
      <w:r>
        <w:rPr>
          <w:rFonts w:ascii="Times New Roman"/>
          <w:b w:val="false"/>
          <w:i w:val="false"/>
          <w:color w:val="000000"/>
          <w:sz w:val="28"/>
        </w:rPr>
        <w:t>
      "Положения настоящего подпункта применяются также в случае уплаты членских взносов, предусмотренных подпунктами 1) и 2) настоящего пункта, в отчетном налоговом периоде за предыдущий и (или) предшествующий предыдущему налоговые периоды.";</w:t>
      </w:r>
    </w:p>
    <w:bookmarkEnd w:id="629"/>
    <w:bookmarkStart w:name="z635" w:id="630"/>
    <w:p>
      <w:pPr>
        <w:spacing w:after="0"/>
        <w:ind w:left="0"/>
        <w:jc w:val="both"/>
      </w:pPr>
      <w:r>
        <w:rPr>
          <w:rFonts w:ascii="Times New Roman"/>
          <w:b w:val="false"/>
          <w:i w:val="false"/>
          <w:color w:val="000000"/>
          <w:sz w:val="28"/>
        </w:rPr>
        <w:t>
      пункт 15 изложить в следующей редакции:</w:t>
      </w:r>
    </w:p>
    <w:bookmarkEnd w:id="630"/>
    <w:bookmarkStart w:name="z636" w:id="631"/>
    <w:p>
      <w:pPr>
        <w:spacing w:after="0"/>
        <w:ind w:left="0"/>
        <w:jc w:val="both"/>
      </w:pPr>
      <w:r>
        <w:rPr>
          <w:rFonts w:ascii="Times New Roman"/>
          <w:b w:val="false"/>
          <w:i w:val="false"/>
          <w:color w:val="000000"/>
          <w:sz w:val="28"/>
        </w:rPr>
        <w:t>
      "15. Налогоплательщик, осуществляющий производство и (или) реализацию товара под фирменным наименованием и (или) товарным знаком (знаком обслуживания), которым (которыми) такой налогоплательщик владеет и (или) пользуется (в том числе на основании лицензионного или сублицензионного договора (соглашения)) в порядке, определенном законодательством Республики Казахстан, и (или) международными договорами, ратифицированными Республикой Казахстан, относит на вычеты расходы по деятельности, направленной на поддержание и (или) увеличение объемов продаж такого товара независимо от наличия права собственности на него.";</w:t>
      </w:r>
    </w:p>
    <w:bookmarkEnd w:id="631"/>
    <w:bookmarkStart w:name="z637" w:id="632"/>
    <w:p>
      <w:pPr>
        <w:spacing w:after="0"/>
        <w:ind w:left="0"/>
        <w:jc w:val="both"/>
      </w:pPr>
      <w:r>
        <w:rPr>
          <w:rFonts w:ascii="Times New Roman"/>
          <w:b w:val="false"/>
          <w:i w:val="false"/>
          <w:color w:val="000000"/>
          <w:sz w:val="28"/>
        </w:rPr>
        <w:t>
      88) абзац пятый подпункта 1) пунктов 1 и 3 статьи 244 исключить;</w:t>
      </w:r>
    </w:p>
    <w:bookmarkEnd w:id="632"/>
    <w:bookmarkStart w:name="z638" w:id="633"/>
    <w:p>
      <w:pPr>
        <w:spacing w:after="0"/>
        <w:ind w:left="0"/>
        <w:jc w:val="both"/>
      </w:pPr>
      <w:r>
        <w:rPr>
          <w:rFonts w:ascii="Times New Roman"/>
          <w:b w:val="false"/>
          <w:i w:val="false"/>
          <w:color w:val="000000"/>
          <w:sz w:val="28"/>
        </w:rPr>
        <w:t>
      89) в статье 246:</w:t>
      </w:r>
    </w:p>
    <w:bookmarkEnd w:id="633"/>
    <w:bookmarkStart w:name="z639" w:id="634"/>
    <w:p>
      <w:pPr>
        <w:spacing w:after="0"/>
        <w:ind w:left="0"/>
        <w:jc w:val="both"/>
      </w:pPr>
      <w:r>
        <w:rPr>
          <w:rFonts w:ascii="Times New Roman"/>
          <w:b w:val="false"/>
          <w:i w:val="false"/>
          <w:color w:val="000000"/>
          <w:sz w:val="28"/>
        </w:rPr>
        <w:t>
      в части второй пункта 4 после слов "в соответствии с международными стандартами финансовой отчетности и" дополнить словом "(или)";</w:t>
      </w:r>
    </w:p>
    <w:bookmarkEnd w:id="634"/>
    <w:bookmarkStart w:name="z640" w:id="635"/>
    <w:p>
      <w:pPr>
        <w:spacing w:after="0"/>
        <w:ind w:left="0"/>
        <w:jc w:val="both"/>
      </w:pPr>
      <w:r>
        <w:rPr>
          <w:rFonts w:ascii="Times New Roman"/>
          <w:b w:val="false"/>
          <w:i w:val="false"/>
          <w:color w:val="000000"/>
          <w:sz w:val="28"/>
        </w:rPr>
        <w:t>
      в подпункте 2) пункта 5 после слов "в соответствии с международными стандартами финансовой отчетности и" дополнить словом "(или)";</w:t>
      </w:r>
    </w:p>
    <w:bookmarkEnd w:id="635"/>
    <w:bookmarkStart w:name="z641" w:id="636"/>
    <w:p>
      <w:pPr>
        <w:spacing w:after="0"/>
        <w:ind w:left="0"/>
        <w:jc w:val="both"/>
      </w:pPr>
      <w:r>
        <w:rPr>
          <w:rFonts w:ascii="Times New Roman"/>
          <w:b w:val="false"/>
          <w:i w:val="false"/>
          <w:color w:val="000000"/>
          <w:sz w:val="28"/>
        </w:rPr>
        <w:t>
      90) в статье 248:</w:t>
      </w:r>
    </w:p>
    <w:bookmarkEnd w:id="636"/>
    <w:bookmarkStart w:name="z642" w:id="637"/>
    <w:p>
      <w:pPr>
        <w:spacing w:after="0"/>
        <w:ind w:left="0"/>
        <w:jc w:val="both"/>
      </w:pPr>
      <w:r>
        <w:rPr>
          <w:rFonts w:ascii="Times New Roman"/>
          <w:b w:val="false"/>
          <w:i w:val="false"/>
          <w:color w:val="000000"/>
          <w:sz w:val="28"/>
        </w:rPr>
        <w:t>
      подпункт 3) пункта 1 изложить в следующей редакции:</w:t>
      </w:r>
    </w:p>
    <w:bookmarkEnd w:id="637"/>
    <w:bookmarkStart w:name="z643" w:id="638"/>
    <w:p>
      <w:pPr>
        <w:spacing w:after="0"/>
        <w:ind w:left="0"/>
        <w:jc w:val="both"/>
      </w:pPr>
      <w:r>
        <w:rPr>
          <w:rFonts w:ascii="Times New Roman"/>
          <w:b w:val="false"/>
          <w:i w:val="false"/>
          <w:color w:val="000000"/>
          <w:sz w:val="28"/>
        </w:rPr>
        <w:t>
      "3) в связи с включением в состав совокупного годового дохода штрафов и пени на основании вступившего в законную силу решения суда по договорам банковского кредита (займа) и договорам о предоставлении микрокредитов, по правам требования организации,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 не удовлетворенные в течение трехлетнего периода, исчисляемого в соответствии с пунктом 4 настоящей статьи.";</w:t>
      </w:r>
    </w:p>
    <w:bookmarkEnd w:id="638"/>
    <w:bookmarkStart w:name="z644" w:id="639"/>
    <w:p>
      <w:pPr>
        <w:spacing w:after="0"/>
        <w:ind w:left="0"/>
        <w:jc w:val="both"/>
      </w:pPr>
      <w:r>
        <w:rPr>
          <w:rFonts w:ascii="Times New Roman"/>
          <w:b w:val="false"/>
          <w:i w:val="false"/>
          <w:color w:val="000000"/>
          <w:sz w:val="28"/>
        </w:rPr>
        <w:t>
      подпункт 4) пункта 2 изложить в следующей редакции:</w:t>
      </w:r>
    </w:p>
    <w:bookmarkEnd w:id="639"/>
    <w:bookmarkStart w:name="z645" w:id="640"/>
    <w:p>
      <w:pPr>
        <w:spacing w:after="0"/>
        <w:ind w:left="0"/>
        <w:jc w:val="both"/>
      </w:pPr>
      <w:r>
        <w:rPr>
          <w:rFonts w:ascii="Times New Roman"/>
          <w:b w:val="false"/>
          <w:i w:val="false"/>
          <w:color w:val="000000"/>
          <w:sz w:val="28"/>
        </w:rPr>
        <w:t>
      "4) включение в состав совокупного годового дохода штрафов и пени на основании вступившего в законную силу решения суда по договорам банковского кредита (займа) и договорам о предоставлении микрокредитов, по правам требования организации,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w:t>
      </w:r>
    </w:p>
    <w:bookmarkEnd w:id="640"/>
    <w:bookmarkStart w:name="z646" w:id="641"/>
    <w:p>
      <w:pPr>
        <w:spacing w:after="0"/>
        <w:ind w:left="0"/>
        <w:jc w:val="both"/>
      </w:pPr>
      <w:r>
        <w:rPr>
          <w:rFonts w:ascii="Times New Roman"/>
          <w:b w:val="false"/>
          <w:i w:val="false"/>
          <w:color w:val="000000"/>
          <w:sz w:val="28"/>
        </w:rPr>
        <w:t>
      91) в статье 249:</w:t>
      </w:r>
    </w:p>
    <w:bookmarkEnd w:id="641"/>
    <w:bookmarkStart w:name="z647" w:id="642"/>
    <w:p>
      <w:pPr>
        <w:spacing w:after="0"/>
        <w:ind w:left="0"/>
        <w:jc w:val="both"/>
      </w:pPr>
      <w:r>
        <w:rPr>
          <w:rFonts w:ascii="Times New Roman"/>
          <w:b w:val="false"/>
          <w:i w:val="false"/>
          <w:color w:val="000000"/>
          <w:sz w:val="28"/>
        </w:rPr>
        <w:t>
      в пункте 2 после слов "в соответствии с международными стандартами финансовой отчетности и" дополнить словом "(или)";</w:t>
      </w:r>
    </w:p>
    <w:bookmarkEnd w:id="642"/>
    <w:bookmarkStart w:name="z648" w:id="643"/>
    <w:p>
      <w:pPr>
        <w:spacing w:after="0"/>
        <w:ind w:left="0"/>
        <w:jc w:val="both"/>
      </w:pPr>
      <w:r>
        <w:rPr>
          <w:rFonts w:ascii="Times New Roman"/>
          <w:b w:val="false"/>
          <w:i w:val="false"/>
          <w:color w:val="000000"/>
          <w:sz w:val="28"/>
        </w:rPr>
        <w:t>
      в пункте 3:</w:t>
      </w:r>
    </w:p>
    <w:bookmarkEnd w:id="643"/>
    <w:bookmarkStart w:name="z649" w:id="644"/>
    <w:p>
      <w:pPr>
        <w:spacing w:after="0"/>
        <w:ind w:left="0"/>
        <w:jc w:val="both"/>
      </w:pPr>
      <w:r>
        <w:rPr>
          <w:rFonts w:ascii="Times New Roman"/>
          <w:b w:val="false"/>
          <w:i w:val="false"/>
          <w:color w:val="000000"/>
          <w:sz w:val="28"/>
        </w:rPr>
        <w:t>
      в абзаце первом после слов "в соответствии с международными стандартами финансовой отчетности и" дополнить словом "(или)";</w:t>
      </w:r>
    </w:p>
    <w:bookmarkEnd w:id="644"/>
    <w:bookmarkStart w:name="z650" w:id="645"/>
    <w:p>
      <w:pPr>
        <w:spacing w:after="0"/>
        <w:ind w:left="0"/>
        <w:jc w:val="both"/>
      </w:pPr>
      <w:r>
        <w:rPr>
          <w:rFonts w:ascii="Times New Roman"/>
          <w:b w:val="false"/>
          <w:i w:val="false"/>
          <w:color w:val="000000"/>
          <w:sz w:val="28"/>
        </w:rPr>
        <w:t>
      в подпункте 2) после слов "в соответствии с международными стандартами финансовой отчетности и" дополнить словом "(или)";</w:t>
      </w:r>
    </w:p>
    <w:bookmarkEnd w:id="645"/>
    <w:bookmarkStart w:name="z651" w:id="646"/>
    <w:p>
      <w:pPr>
        <w:spacing w:after="0"/>
        <w:ind w:left="0"/>
        <w:jc w:val="both"/>
      </w:pPr>
      <w:r>
        <w:rPr>
          <w:rFonts w:ascii="Times New Roman"/>
          <w:b w:val="false"/>
          <w:i w:val="false"/>
          <w:color w:val="000000"/>
          <w:sz w:val="28"/>
        </w:rPr>
        <w:t>
      92) в статье 250:</w:t>
      </w:r>
    </w:p>
    <w:bookmarkEnd w:id="646"/>
    <w:bookmarkStart w:name="z652" w:id="647"/>
    <w:p>
      <w:pPr>
        <w:spacing w:after="0"/>
        <w:ind w:left="0"/>
        <w:jc w:val="both"/>
      </w:pPr>
      <w:r>
        <w:rPr>
          <w:rFonts w:ascii="Times New Roman"/>
          <w:b w:val="false"/>
          <w:i w:val="false"/>
          <w:color w:val="000000"/>
          <w:sz w:val="28"/>
        </w:rPr>
        <w:t>
      в части первой пункта 1:</w:t>
      </w:r>
    </w:p>
    <w:bookmarkEnd w:id="647"/>
    <w:bookmarkStart w:name="z653" w:id="648"/>
    <w:p>
      <w:pPr>
        <w:spacing w:after="0"/>
        <w:ind w:left="0"/>
        <w:jc w:val="both"/>
      </w:pPr>
      <w:r>
        <w:rPr>
          <w:rFonts w:ascii="Times New Roman"/>
          <w:b w:val="false"/>
          <w:i w:val="false"/>
          <w:color w:val="000000"/>
          <w:sz w:val="28"/>
        </w:rPr>
        <w:t>
      после слов "в соответствии с международными стандартами финансовой отчетности и" дополнить словом "(или)";</w:t>
      </w:r>
    </w:p>
    <w:bookmarkEnd w:id="648"/>
    <w:bookmarkStart w:name="z654" w:id="649"/>
    <w:p>
      <w:pPr>
        <w:spacing w:after="0"/>
        <w:ind w:left="0"/>
        <w:jc w:val="both"/>
      </w:pPr>
      <w:r>
        <w:rPr>
          <w:rFonts w:ascii="Times New Roman"/>
          <w:b w:val="false"/>
          <w:i w:val="false"/>
          <w:color w:val="000000"/>
          <w:sz w:val="28"/>
        </w:rPr>
        <w:t>
      слова "Национальным Банком Республики Казахстан" заменить словами "уполномоченным органом по регулированию, контролю и надзору финансового рынка и финансовых организаций";</w:t>
      </w:r>
    </w:p>
    <w:bookmarkEnd w:id="649"/>
    <w:bookmarkStart w:name="z655" w:id="650"/>
    <w:p>
      <w:pPr>
        <w:spacing w:after="0"/>
        <w:ind w:left="0"/>
        <w:jc w:val="both"/>
      </w:pPr>
      <w:r>
        <w:rPr>
          <w:rFonts w:ascii="Times New Roman"/>
          <w:b w:val="false"/>
          <w:i w:val="false"/>
          <w:color w:val="000000"/>
          <w:sz w:val="28"/>
        </w:rPr>
        <w:t>
      в пункте 2:</w:t>
      </w:r>
    </w:p>
    <w:bookmarkEnd w:id="650"/>
    <w:bookmarkStart w:name="z656" w:id="651"/>
    <w:p>
      <w:pPr>
        <w:spacing w:after="0"/>
        <w:ind w:left="0"/>
        <w:jc w:val="both"/>
      </w:pPr>
      <w:r>
        <w:rPr>
          <w:rFonts w:ascii="Times New Roman"/>
          <w:b w:val="false"/>
          <w:i w:val="false"/>
          <w:color w:val="000000"/>
          <w:sz w:val="28"/>
        </w:rPr>
        <w:t>
      в части второй слова "Национального Банка Республики Казахстан" заменить словами "уполномоченного органа по регулированию, контролю и надзору финансового рынка и финансовых организаций";</w:t>
      </w:r>
    </w:p>
    <w:bookmarkEnd w:id="651"/>
    <w:bookmarkStart w:name="z657" w:id="652"/>
    <w:p>
      <w:pPr>
        <w:spacing w:after="0"/>
        <w:ind w:left="0"/>
        <w:jc w:val="both"/>
      </w:pPr>
      <w:r>
        <w:rPr>
          <w:rFonts w:ascii="Times New Roman"/>
          <w:b w:val="false"/>
          <w:i w:val="false"/>
          <w:color w:val="000000"/>
          <w:sz w:val="28"/>
        </w:rPr>
        <w:t>
      в части третьей после слов "в соответствии с международными стандартами финансовой отчетности и" дополнить словом "(или)";</w:t>
      </w:r>
    </w:p>
    <w:bookmarkEnd w:id="652"/>
    <w:bookmarkStart w:name="z658" w:id="653"/>
    <w:p>
      <w:pPr>
        <w:spacing w:after="0"/>
        <w:ind w:left="0"/>
        <w:jc w:val="both"/>
      </w:pPr>
      <w:r>
        <w:rPr>
          <w:rFonts w:ascii="Times New Roman"/>
          <w:b w:val="false"/>
          <w:i w:val="false"/>
          <w:color w:val="000000"/>
          <w:sz w:val="28"/>
        </w:rPr>
        <w:t>
      в абзаце первом части первой пункта 3:</w:t>
      </w:r>
    </w:p>
    <w:bookmarkEnd w:id="653"/>
    <w:bookmarkStart w:name="z659" w:id="654"/>
    <w:p>
      <w:pPr>
        <w:spacing w:after="0"/>
        <w:ind w:left="0"/>
        <w:jc w:val="both"/>
      </w:pPr>
      <w:r>
        <w:rPr>
          <w:rFonts w:ascii="Times New Roman"/>
          <w:b w:val="false"/>
          <w:i w:val="false"/>
          <w:color w:val="000000"/>
          <w:sz w:val="28"/>
        </w:rPr>
        <w:t>
      после слов "в соответствии с международными стандартами финансовой отчетности и" дополнить словом "(или)";</w:t>
      </w:r>
    </w:p>
    <w:bookmarkEnd w:id="654"/>
    <w:bookmarkStart w:name="z660" w:id="655"/>
    <w:p>
      <w:pPr>
        <w:spacing w:after="0"/>
        <w:ind w:left="0"/>
        <w:jc w:val="both"/>
      </w:pPr>
      <w:r>
        <w:rPr>
          <w:rFonts w:ascii="Times New Roman"/>
          <w:b w:val="false"/>
          <w:i w:val="false"/>
          <w:color w:val="000000"/>
          <w:sz w:val="28"/>
        </w:rPr>
        <w:t>
      слова "Национальным Банком Республики Казахстан" заменить словами "уполномоченным органом по регулированию, контролю и надзору финансового рынка и финансовых организаций";</w:t>
      </w:r>
    </w:p>
    <w:bookmarkEnd w:id="655"/>
    <w:bookmarkStart w:name="z661" w:id="656"/>
    <w:p>
      <w:pPr>
        <w:spacing w:after="0"/>
        <w:ind w:left="0"/>
        <w:jc w:val="both"/>
      </w:pPr>
      <w:r>
        <w:rPr>
          <w:rFonts w:ascii="Times New Roman"/>
          <w:b w:val="false"/>
          <w:i w:val="false"/>
          <w:color w:val="000000"/>
          <w:sz w:val="28"/>
        </w:rPr>
        <w:t>
      в части второй пункта 5 после слов "в соответствии с международными стандартами финансовой отчетности и" дополнить словом "(или)";</w:t>
      </w:r>
    </w:p>
    <w:bookmarkEnd w:id="656"/>
    <w:bookmarkStart w:name="z662" w:id="657"/>
    <w:p>
      <w:pPr>
        <w:spacing w:after="0"/>
        <w:ind w:left="0"/>
        <w:jc w:val="both"/>
      </w:pPr>
      <w:r>
        <w:rPr>
          <w:rFonts w:ascii="Times New Roman"/>
          <w:b w:val="false"/>
          <w:i w:val="false"/>
          <w:color w:val="000000"/>
          <w:sz w:val="28"/>
        </w:rPr>
        <w:t>
      93) абзац второй части четвертой пункта 1 статьи 252 изложить в следующей редакции:</w:t>
      </w:r>
    </w:p>
    <w:bookmarkEnd w:id="657"/>
    <w:bookmarkStart w:name="z663" w:id="658"/>
    <w:p>
      <w:pPr>
        <w:spacing w:after="0"/>
        <w:ind w:left="0"/>
        <w:jc w:val="both"/>
      </w:pPr>
      <w:r>
        <w:rPr>
          <w:rFonts w:ascii="Times New Roman"/>
          <w:b w:val="false"/>
          <w:i w:val="false"/>
          <w:color w:val="000000"/>
          <w:sz w:val="28"/>
        </w:rPr>
        <w:t>
      "не включаются в совокупный годовой доход при условии их размещения на специальном депозитном счете в любом банке второго уровня на территории Республики Казахстан для формирования ликвидационного фонда в году их получения или в течение 30 календарных дней с момента их получения;";</w:t>
      </w:r>
    </w:p>
    <w:bookmarkEnd w:id="658"/>
    <w:bookmarkStart w:name="z664" w:id="659"/>
    <w:p>
      <w:pPr>
        <w:spacing w:after="0"/>
        <w:ind w:left="0"/>
        <w:jc w:val="both"/>
      </w:pPr>
      <w:r>
        <w:rPr>
          <w:rFonts w:ascii="Times New Roman"/>
          <w:b w:val="false"/>
          <w:i w:val="false"/>
          <w:color w:val="000000"/>
          <w:sz w:val="28"/>
        </w:rPr>
        <w:t>
      94) в пункте 1 статьи 257:</w:t>
      </w:r>
    </w:p>
    <w:bookmarkEnd w:id="659"/>
    <w:bookmarkStart w:name="z665" w:id="660"/>
    <w:p>
      <w:pPr>
        <w:spacing w:after="0"/>
        <w:ind w:left="0"/>
        <w:jc w:val="both"/>
      </w:pPr>
      <w:r>
        <w:rPr>
          <w:rFonts w:ascii="Times New Roman"/>
          <w:b w:val="false"/>
          <w:i w:val="false"/>
          <w:color w:val="000000"/>
          <w:sz w:val="28"/>
        </w:rPr>
        <w:t>
      в подпункте 2) части первой после слов "в соответствии с международными стандартами финансовой отчетности и" дополнить словом "(или)";</w:t>
      </w:r>
    </w:p>
    <w:bookmarkEnd w:id="660"/>
    <w:bookmarkStart w:name="z666" w:id="661"/>
    <w:p>
      <w:pPr>
        <w:spacing w:after="0"/>
        <w:ind w:left="0"/>
        <w:jc w:val="both"/>
      </w:pPr>
      <w:r>
        <w:rPr>
          <w:rFonts w:ascii="Times New Roman"/>
          <w:b w:val="false"/>
          <w:i w:val="false"/>
          <w:color w:val="000000"/>
          <w:sz w:val="28"/>
        </w:rPr>
        <w:t>
      часть вторую изложить в следующей редакции:</w:t>
      </w:r>
    </w:p>
    <w:bookmarkEnd w:id="661"/>
    <w:bookmarkStart w:name="z667" w:id="662"/>
    <w:p>
      <w:pPr>
        <w:spacing w:after="0"/>
        <w:ind w:left="0"/>
        <w:jc w:val="both"/>
      </w:pPr>
      <w:r>
        <w:rPr>
          <w:rFonts w:ascii="Times New Roman"/>
          <w:b w:val="false"/>
          <w:i w:val="false"/>
          <w:color w:val="000000"/>
          <w:sz w:val="28"/>
        </w:rPr>
        <w:t>
      "Вычету подлежат, в том числе фактические расходы работодателя на обучение работника, повышение квалификации и (или) переподготовку работника.";</w:t>
      </w:r>
    </w:p>
    <w:bookmarkEnd w:id="662"/>
    <w:bookmarkStart w:name="z668" w:id="663"/>
    <w:p>
      <w:pPr>
        <w:spacing w:after="0"/>
        <w:ind w:left="0"/>
        <w:jc w:val="both"/>
      </w:pPr>
      <w:r>
        <w:rPr>
          <w:rFonts w:ascii="Times New Roman"/>
          <w:b w:val="false"/>
          <w:i w:val="false"/>
          <w:color w:val="000000"/>
          <w:sz w:val="28"/>
        </w:rPr>
        <w:t>
      95) в абзаце втором части второй пункта 2 статьи 258 после слова "выделения" дополнить словами "после 1 января 2018 года";</w:t>
      </w:r>
    </w:p>
    <w:bookmarkEnd w:id="663"/>
    <w:bookmarkStart w:name="z669" w:id="664"/>
    <w:p>
      <w:pPr>
        <w:spacing w:after="0"/>
        <w:ind w:left="0"/>
        <w:jc w:val="both"/>
      </w:pPr>
      <w:r>
        <w:rPr>
          <w:rFonts w:ascii="Times New Roman"/>
          <w:b w:val="false"/>
          <w:i w:val="false"/>
          <w:color w:val="000000"/>
          <w:sz w:val="28"/>
        </w:rPr>
        <w:t xml:space="preserve">
      96) часть вторую пункта 1 статьи 260 дополнить подпунктом 18) следующего содержания: </w:t>
      </w:r>
    </w:p>
    <w:bookmarkEnd w:id="664"/>
    <w:bookmarkStart w:name="z670" w:id="665"/>
    <w:p>
      <w:pPr>
        <w:spacing w:after="0"/>
        <w:ind w:left="0"/>
        <w:jc w:val="both"/>
      </w:pPr>
      <w:r>
        <w:rPr>
          <w:rFonts w:ascii="Times New Roman"/>
          <w:b w:val="false"/>
          <w:i w:val="false"/>
          <w:color w:val="000000"/>
          <w:sz w:val="28"/>
        </w:rPr>
        <w:t>
      "18) серная кислота на закисление.";</w:t>
      </w:r>
    </w:p>
    <w:bookmarkEnd w:id="665"/>
    <w:bookmarkStart w:name="z671" w:id="666"/>
    <w:p>
      <w:pPr>
        <w:spacing w:after="0"/>
        <w:ind w:left="0"/>
        <w:jc w:val="both"/>
      </w:pPr>
      <w:r>
        <w:rPr>
          <w:rFonts w:ascii="Times New Roman"/>
          <w:b w:val="false"/>
          <w:i w:val="false"/>
          <w:color w:val="000000"/>
          <w:sz w:val="28"/>
        </w:rPr>
        <w:t>
      97) в статье 264:</w:t>
      </w:r>
    </w:p>
    <w:bookmarkEnd w:id="666"/>
    <w:bookmarkStart w:name="z672" w:id="667"/>
    <w:p>
      <w:pPr>
        <w:spacing w:after="0"/>
        <w:ind w:left="0"/>
        <w:jc w:val="both"/>
      </w:pPr>
      <w:r>
        <w:rPr>
          <w:rFonts w:ascii="Times New Roman"/>
          <w:b w:val="false"/>
          <w:i w:val="false"/>
          <w:color w:val="000000"/>
          <w:sz w:val="28"/>
        </w:rPr>
        <w:t>
      подпункт 4) изложить в следующей редакции:</w:t>
      </w:r>
    </w:p>
    <w:bookmarkEnd w:id="667"/>
    <w:bookmarkStart w:name="z673" w:id="668"/>
    <w:p>
      <w:pPr>
        <w:spacing w:after="0"/>
        <w:ind w:left="0"/>
        <w:jc w:val="both"/>
      </w:pPr>
      <w:r>
        <w:rPr>
          <w:rFonts w:ascii="Times New Roman"/>
          <w:b w:val="false"/>
          <w:i w:val="false"/>
          <w:color w:val="000000"/>
          <w:sz w:val="28"/>
        </w:rPr>
        <w:t>
      "4) расходы по действию (действиям) по выписке счета-фактуры и (или) иного документа, признанному (признанным) вступившим в законную силу судебным актом, или постановление органа уголовного преследования о прекращении досудебного расследования по нереабилитирующим основаниям, совершенному (совершенным) субъектом частного предпринимательства без фактического выполнения работ, оказания услуг, отгрузки товаров;";</w:t>
      </w:r>
    </w:p>
    <w:bookmarkEnd w:id="668"/>
    <w:bookmarkStart w:name="z674" w:id="669"/>
    <w:p>
      <w:pPr>
        <w:spacing w:after="0"/>
        <w:ind w:left="0"/>
        <w:jc w:val="both"/>
      </w:pPr>
      <w:r>
        <w:rPr>
          <w:rFonts w:ascii="Times New Roman"/>
          <w:b w:val="false"/>
          <w:i w:val="false"/>
          <w:color w:val="000000"/>
          <w:sz w:val="28"/>
        </w:rPr>
        <w:t>
      дополнить подпунктом 22) следующего содержания:</w:t>
      </w:r>
    </w:p>
    <w:bookmarkEnd w:id="669"/>
    <w:bookmarkStart w:name="z675" w:id="670"/>
    <w:p>
      <w:pPr>
        <w:spacing w:after="0"/>
        <w:ind w:left="0"/>
        <w:jc w:val="both"/>
      </w:pPr>
      <w:r>
        <w:rPr>
          <w:rFonts w:ascii="Times New Roman"/>
          <w:b w:val="false"/>
          <w:i w:val="false"/>
          <w:color w:val="000000"/>
          <w:sz w:val="28"/>
        </w:rPr>
        <w:t>
      "22) расходы индивидуального предпринимателя, состоящего на регистрационном учете в качестве плательщика налога на добавленную стоимость, или юридического лица в пользу другого индивидуального предпринимателя, состоящего на регистрационном учете в качестве плательщика налога на добавленную стоимость, или юридического лица по гражданско-правовой сделке, оплата которой произведена за наличный расчет с учетом налога на добавленную стоимость, независимо от периодичности платежа, в сумме, превышающей 1 000-кратный размер месячного расчетного показателя, установленного законом о республиканском бюджете и действующего на дату совершения платежа.";</w:t>
      </w:r>
    </w:p>
    <w:bookmarkEnd w:id="670"/>
    <w:bookmarkStart w:name="z676" w:id="671"/>
    <w:p>
      <w:pPr>
        <w:spacing w:after="0"/>
        <w:ind w:left="0"/>
        <w:jc w:val="both"/>
      </w:pPr>
      <w:r>
        <w:rPr>
          <w:rFonts w:ascii="Times New Roman"/>
          <w:b w:val="false"/>
          <w:i w:val="false"/>
          <w:color w:val="000000"/>
          <w:sz w:val="28"/>
        </w:rPr>
        <w:t>
      98) в статье 266:</w:t>
      </w:r>
    </w:p>
    <w:bookmarkEnd w:id="671"/>
    <w:bookmarkStart w:name="z677" w:id="672"/>
    <w:p>
      <w:pPr>
        <w:spacing w:after="0"/>
        <w:ind w:left="0"/>
        <w:jc w:val="both"/>
      </w:pPr>
      <w:r>
        <w:rPr>
          <w:rFonts w:ascii="Times New Roman"/>
          <w:b w:val="false"/>
          <w:i w:val="false"/>
          <w:color w:val="000000"/>
          <w:sz w:val="28"/>
        </w:rPr>
        <w:t>
      в подпунктах 1), 2) пункта 1 после слов "в соответствии с международными стандартами финансовой отчетности и" дополнить словом "(или)";</w:t>
      </w:r>
    </w:p>
    <w:bookmarkEnd w:id="672"/>
    <w:bookmarkStart w:name="z678" w:id="673"/>
    <w:p>
      <w:pPr>
        <w:spacing w:after="0"/>
        <w:ind w:left="0"/>
        <w:jc w:val="both"/>
      </w:pPr>
      <w:r>
        <w:rPr>
          <w:rFonts w:ascii="Times New Roman"/>
          <w:b w:val="false"/>
          <w:i w:val="false"/>
          <w:color w:val="000000"/>
          <w:sz w:val="28"/>
        </w:rPr>
        <w:t>
      в подпункте 11) пункта 2 после слов "в соответствии с международными стандартами финансовой отчетности и" дополнить словом "(или)";</w:t>
      </w:r>
    </w:p>
    <w:bookmarkEnd w:id="673"/>
    <w:bookmarkStart w:name="z679" w:id="674"/>
    <w:p>
      <w:pPr>
        <w:spacing w:after="0"/>
        <w:ind w:left="0"/>
        <w:jc w:val="both"/>
      </w:pPr>
      <w:r>
        <w:rPr>
          <w:rFonts w:ascii="Times New Roman"/>
          <w:b w:val="false"/>
          <w:i w:val="false"/>
          <w:color w:val="000000"/>
          <w:sz w:val="28"/>
        </w:rPr>
        <w:t>
      99) в пунктах 2, 3, 4, 5, 6, 7, 12 и 16 статьи 268 после слов "в соответствии с международными стандартами финансовой отчетности и" дополнить словом "(или)";</w:t>
      </w:r>
    </w:p>
    <w:bookmarkEnd w:id="674"/>
    <w:bookmarkStart w:name="z680" w:id="675"/>
    <w:p>
      <w:pPr>
        <w:spacing w:after="0"/>
        <w:ind w:left="0"/>
        <w:jc w:val="both"/>
      </w:pPr>
      <w:r>
        <w:rPr>
          <w:rFonts w:ascii="Times New Roman"/>
          <w:b w:val="false"/>
          <w:i w:val="false"/>
          <w:color w:val="000000"/>
          <w:sz w:val="28"/>
        </w:rPr>
        <w:t>
      100) в пунктах 2, 3 и 10 статьи 270 после слов "в соответствии с международными стандартами финансовой отчетности и" дополнить словом "(или)";</w:t>
      </w:r>
    </w:p>
    <w:bookmarkEnd w:id="675"/>
    <w:bookmarkStart w:name="z681" w:id="676"/>
    <w:p>
      <w:pPr>
        <w:spacing w:after="0"/>
        <w:ind w:left="0"/>
        <w:jc w:val="both"/>
      </w:pPr>
      <w:r>
        <w:rPr>
          <w:rFonts w:ascii="Times New Roman"/>
          <w:b w:val="false"/>
          <w:i w:val="false"/>
          <w:color w:val="000000"/>
          <w:sz w:val="28"/>
        </w:rPr>
        <w:t>
      101) пункт 7 статьи 271 дополнить частью следующего содержания:</w:t>
      </w:r>
    </w:p>
    <w:bookmarkEnd w:id="676"/>
    <w:bookmarkStart w:name="z682" w:id="677"/>
    <w:p>
      <w:pPr>
        <w:spacing w:after="0"/>
        <w:ind w:left="0"/>
        <w:jc w:val="both"/>
      </w:pPr>
      <w:r>
        <w:rPr>
          <w:rFonts w:ascii="Times New Roman"/>
          <w:b w:val="false"/>
          <w:i w:val="false"/>
          <w:color w:val="000000"/>
          <w:sz w:val="28"/>
        </w:rPr>
        <w:t>
      "В целях настоящего пункта контрактом на недропользование не признается контракт на добычу подземных вод.";</w:t>
      </w:r>
    </w:p>
    <w:bookmarkEnd w:id="677"/>
    <w:bookmarkStart w:name="z683" w:id="678"/>
    <w:p>
      <w:pPr>
        <w:spacing w:after="0"/>
        <w:ind w:left="0"/>
        <w:jc w:val="both"/>
      </w:pPr>
      <w:r>
        <w:rPr>
          <w:rFonts w:ascii="Times New Roman"/>
          <w:b w:val="false"/>
          <w:i w:val="false"/>
          <w:color w:val="000000"/>
          <w:sz w:val="28"/>
        </w:rPr>
        <w:t>
      102) в подпункте 2) пункта 1 статьи 272 после слов "в соответствии с международными стандартами финансовой отчетности и" дополнить словом "(или)";</w:t>
      </w:r>
    </w:p>
    <w:bookmarkEnd w:id="678"/>
    <w:bookmarkStart w:name="z684" w:id="679"/>
    <w:p>
      <w:pPr>
        <w:spacing w:after="0"/>
        <w:ind w:left="0"/>
        <w:jc w:val="both"/>
      </w:pPr>
      <w:r>
        <w:rPr>
          <w:rFonts w:ascii="Times New Roman"/>
          <w:b w:val="false"/>
          <w:i w:val="false"/>
          <w:color w:val="000000"/>
          <w:sz w:val="28"/>
        </w:rPr>
        <w:t>
      103) в статье 274:</w:t>
      </w:r>
    </w:p>
    <w:bookmarkEnd w:id="679"/>
    <w:bookmarkStart w:name="z685" w:id="680"/>
    <w:p>
      <w:pPr>
        <w:spacing w:after="0"/>
        <w:ind w:left="0"/>
        <w:jc w:val="both"/>
      </w:pPr>
      <w:r>
        <w:rPr>
          <w:rFonts w:ascii="Times New Roman"/>
          <w:b w:val="false"/>
          <w:i w:val="false"/>
          <w:color w:val="000000"/>
          <w:sz w:val="28"/>
        </w:rPr>
        <w:t>
      пункт 2 дополнить частью следующего содержания:</w:t>
      </w:r>
    </w:p>
    <w:bookmarkEnd w:id="680"/>
    <w:bookmarkStart w:name="z686" w:id="681"/>
    <w:p>
      <w:pPr>
        <w:spacing w:after="0"/>
        <w:ind w:left="0"/>
        <w:jc w:val="both"/>
      </w:pPr>
      <w:r>
        <w:rPr>
          <w:rFonts w:ascii="Times New Roman"/>
          <w:b w:val="false"/>
          <w:i w:val="false"/>
          <w:color w:val="000000"/>
          <w:sz w:val="28"/>
        </w:rPr>
        <w:t>
      "В целях настоящего пункта контрактом на недропользование не признается контракт на добычу подземных вод.";</w:t>
      </w:r>
    </w:p>
    <w:bookmarkEnd w:id="681"/>
    <w:bookmarkStart w:name="z687" w:id="682"/>
    <w:p>
      <w:pPr>
        <w:spacing w:after="0"/>
        <w:ind w:left="0"/>
        <w:jc w:val="both"/>
      </w:pPr>
      <w:r>
        <w:rPr>
          <w:rFonts w:ascii="Times New Roman"/>
          <w:b w:val="false"/>
          <w:i w:val="false"/>
          <w:color w:val="000000"/>
          <w:sz w:val="28"/>
        </w:rPr>
        <w:t>
      в подпункте 1) пункта 3 после слов "в соответствии с международными стандартами финансовой отчетности и" дополнить словом "(или)";</w:t>
      </w:r>
    </w:p>
    <w:bookmarkEnd w:id="682"/>
    <w:bookmarkStart w:name="z688" w:id="683"/>
    <w:p>
      <w:pPr>
        <w:spacing w:after="0"/>
        <w:ind w:left="0"/>
        <w:jc w:val="both"/>
      </w:pPr>
      <w:r>
        <w:rPr>
          <w:rFonts w:ascii="Times New Roman"/>
          <w:b w:val="false"/>
          <w:i w:val="false"/>
          <w:color w:val="000000"/>
          <w:sz w:val="28"/>
        </w:rPr>
        <w:t>
      104) в пункте 2 статьи 276 после слов "в соответствии с международными стандартами финансовой отчетности и" дополнить словом "(или)";</w:t>
      </w:r>
    </w:p>
    <w:bookmarkEnd w:id="683"/>
    <w:bookmarkStart w:name="z689" w:id="684"/>
    <w:p>
      <w:pPr>
        <w:spacing w:after="0"/>
        <w:ind w:left="0"/>
        <w:jc w:val="both"/>
      </w:pPr>
      <w:r>
        <w:rPr>
          <w:rFonts w:ascii="Times New Roman"/>
          <w:b w:val="false"/>
          <w:i w:val="false"/>
          <w:color w:val="000000"/>
          <w:sz w:val="28"/>
        </w:rPr>
        <w:t>
      105) в пункте 1 статьи 280 после слов "в соответствии с международными стандартами финансовой отчетности и" дополнить словом "(или)";</w:t>
      </w:r>
    </w:p>
    <w:bookmarkEnd w:id="684"/>
    <w:bookmarkStart w:name="z690" w:id="685"/>
    <w:p>
      <w:pPr>
        <w:spacing w:after="0"/>
        <w:ind w:left="0"/>
        <w:jc w:val="both"/>
      </w:pPr>
      <w:r>
        <w:rPr>
          <w:rFonts w:ascii="Times New Roman"/>
          <w:b w:val="false"/>
          <w:i w:val="false"/>
          <w:color w:val="000000"/>
          <w:sz w:val="28"/>
        </w:rPr>
        <w:t>
      106) в статье 288:</w:t>
      </w:r>
    </w:p>
    <w:bookmarkEnd w:id="685"/>
    <w:bookmarkStart w:name="z691" w:id="686"/>
    <w:p>
      <w:pPr>
        <w:spacing w:after="0"/>
        <w:ind w:left="0"/>
        <w:jc w:val="both"/>
      </w:pPr>
      <w:r>
        <w:rPr>
          <w:rFonts w:ascii="Times New Roman"/>
          <w:b w:val="false"/>
          <w:i w:val="false"/>
          <w:color w:val="000000"/>
          <w:sz w:val="28"/>
        </w:rPr>
        <w:t>
      часть вторую подпункта 4) пункта 1 дополнить абзацем следующего содержания:</w:t>
      </w:r>
    </w:p>
    <w:bookmarkEnd w:id="686"/>
    <w:bookmarkStart w:name="z692" w:id="687"/>
    <w:p>
      <w:pPr>
        <w:spacing w:after="0"/>
        <w:ind w:left="0"/>
        <w:jc w:val="both"/>
      </w:pPr>
      <w:r>
        <w:rPr>
          <w:rFonts w:ascii="Times New Roman"/>
          <w:b w:val="false"/>
          <w:i w:val="false"/>
          <w:color w:val="000000"/>
          <w:sz w:val="28"/>
        </w:rPr>
        <w:t>
      "фактически произведенные расходы по страхованию на случай болезни обучаемого лица в период временного пребывания за пределами Республики Казахстан в период обучения.";</w:t>
      </w:r>
    </w:p>
    <w:bookmarkEnd w:id="687"/>
    <w:bookmarkStart w:name="z693" w:id="688"/>
    <w:p>
      <w:pPr>
        <w:spacing w:after="0"/>
        <w:ind w:left="0"/>
        <w:jc w:val="both"/>
      </w:pPr>
      <w:r>
        <w:rPr>
          <w:rFonts w:ascii="Times New Roman"/>
          <w:b w:val="false"/>
          <w:i w:val="false"/>
          <w:color w:val="000000"/>
          <w:sz w:val="28"/>
        </w:rPr>
        <w:t>
      абзац первый подпункта 8) пункта 2 изложить в следующей редакции:</w:t>
      </w:r>
    </w:p>
    <w:bookmarkEnd w:id="688"/>
    <w:bookmarkStart w:name="z694" w:id="689"/>
    <w:p>
      <w:pPr>
        <w:spacing w:after="0"/>
        <w:ind w:left="0"/>
        <w:jc w:val="both"/>
      </w:pPr>
      <w:r>
        <w:rPr>
          <w:rFonts w:ascii="Times New Roman"/>
          <w:b w:val="false"/>
          <w:i w:val="false"/>
          <w:color w:val="000000"/>
          <w:sz w:val="28"/>
        </w:rPr>
        <w:t>
      "8) доходы от прироста стоимости при реализации акций, выпущенных юридическим лицом-резидентом, или долей участия в юридическом лице-резиденте или консорциуме, созданном в Республике Казахстан, уменьшенные на убытки, возникшие от реализации акций, выпущенных юридическим лицом-резидентом, или долей участия в юридическом лице-резиденте или консорциуме, созданном в Республике Казахстан, если иное не установлено подпунктом 9) настоящего пункта, при одновременном выполнении следующих условий:";</w:t>
      </w:r>
    </w:p>
    <w:bookmarkEnd w:id="689"/>
    <w:bookmarkStart w:name="z695" w:id="690"/>
    <w:p>
      <w:pPr>
        <w:spacing w:after="0"/>
        <w:ind w:left="0"/>
        <w:jc w:val="both"/>
      </w:pPr>
      <w:r>
        <w:rPr>
          <w:rFonts w:ascii="Times New Roman"/>
          <w:b w:val="false"/>
          <w:i w:val="false"/>
          <w:color w:val="000000"/>
          <w:sz w:val="28"/>
        </w:rPr>
        <w:t>
      107) в статье 290:</w:t>
      </w:r>
    </w:p>
    <w:bookmarkEnd w:id="690"/>
    <w:bookmarkStart w:name="z696" w:id="691"/>
    <w:p>
      <w:pPr>
        <w:spacing w:after="0"/>
        <w:ind w:left="0"/>
        <w:jc w:val="both"/>
      </w:pPr>
      <w:r>
        <w:rPr>
          <w:rFonts w:ascii="Times New Roman"/>
          <w:b w:val="false"/>
          <w:i w:val="false"/>
          <w:color w:val="000000"/>
          <w:sz w:val="28"/>
        </w:rPr>
        <w:t>
      подпункт 3) части второй пункта 2 изложить в следующей редакции:</w:t>
      </w:r>
    </w:p>
    <w:bookmarkEnd w:id="691"/>
    <w:bookmarkStart w:name="z697" w:id="692"/>
    <w:p>
      <w:pPr>
        <w:spacing w:after="0"/>
        <w:ind w:left="0"/>
        <w:jc w:val="both"/>
      </w:pPr>
      <w:r>
        <w:rPr>
          <w:rFonts w:ascii="Times New Roman"/>
          <w:b w:val="false"/>
          <w:i w:val="false"/>
          <w:color w:val="000000"/>
          <w:sz w:val="28"/>
        </w:rPr>
        <w:t>
      "3) деятельность в сферах науки (включая проведение научных исследований, использование, в том числе реализацию, автором научной интеллектуальной собственности), осуществляемая субъектами научной и (или) научно-технической деятельности, аккредитованными уполномоченным органом в области науки, спорта (кроме спортивно-зрелищных мероприятий коммерческого характера), культуры (кроме предпринимательской деятельности, за исключением предпринимательской деятельности организаций со стопроцентным участием государства в уставном капитале), оказания услуг по сохранению (за исключением распространения информации и пропаганды) объектов историко-культурного наследия и культурных ценностей, занесенных в государственный список памятников истории и культуры в соответствии с законодательством Республики Казахстан, а также в области социальной защиты и социального обеспечения детей, престарелых и инвалидов;";</w:t>
      </w:r>
    </w:p>
    <w:bookmarkEnd w:id="692"/>
    <w:bookmarkStart w:name="z698" w:id="693"/>
    <w:p>
      <w:pPr>
        <w:spacing w:after="0"/>
        <w:ind w:left="0"/>
        <w:jc w:val="both"/>
      </w:pPr>
      <w:r>
        <w:rPr>
          <w:rFonts w:ascii="Times New Roman"/>
          <w:b w:val="false"/>
          <w:i w:val="false"/>
          <w:color w:val="000000"/>
          <w:sz w:val="28"/>
        </w:rPr>
        <w:t>
      пункт 3 изложить в следующей редакции:</w:t>
      </w:r>
    </w:p>
    <w:bookmarkEnd w:id="693"/>
    <w:bookmarkStart w:name="z699" w:id="694"/>
    <w:p>
      <w:pPr>
        <w:spacing w:after="0"/>
        <w:ind w:left="0"/>
        <w:jc w:val="both"/>
      </w:pPr>
      <w:r>
        <w:rPr>
          <w:rFonts w:ascii="Times New Roman"/>
          <w:b w:val="false"/>
          <w:i w:val="false"/>
          <w:color w:val="000000"/>
          <w:sz w:val="28"/>
        </w:rPr>
        <w:t>
      "3. Для целей настоящего Кодекса к организациям, осуществляющим деятельность в социальной сфере, также относятся общественные объединения инвалидов Республики Казахстан и организации, созданные общественными объединениями инвалидов Республики Казахстан, которые за отчетный налоговый период, а также предшествующий отчетному налоговому периоду налоговый период соответствуют одному из следующих условий:</w:t>
      </w:r>
    </w:p>
    <w:bookmarkEnd w:id="694"/>
    <w:bookmarkStart w:name="z700" w:id="695"/>
    <w:p>
      <w:pPr>
        <w:spacing w:after="0"/>
        <w:ind w:left="0"/>
        <w:jc w:val="both"/>
      </w:pPr>
      <w:r>
        <w:rPr>
          <w:rFonts w:ascii="Times New Roman"/>
          <w:b w:val="false"/>
          <w:i w:val="false"/>
          <w:color w:val="000000"/>
          <w:sz w:val="28"/>
        </w:rPr>
        <w:t xml:space="preserve">
      1) средняя численность инвалидов, являющихся работниками, составляет не менее 51 процента от общего числа работников; </w:t>
      </w:r>
    </w:p>
    <w:bookmarkEnd w:id="695"/>
    <w:bookmarkStart w:name="z701" w:id="696"/>
    <w:p>
      <w:pPr>
        <w:spacing w:after="0"/>
        <w:ind w:left="0"/>
        <w:jc w:val="both"/>
      </w:pPr>
      <w:r>
        <w:rPr>
          <w:rFonts w:ascii="Times New Roman"/>
          <w:b w:val="false"/>
          <w:i w:val="false"/>
          <w:color w:val="000000"/>
          <w:sz w:val="28"/>
        </w:rPr>
        <w:t>
      2) расходы по оплате труда инвалидов, являющихся работниками, составляют не менее 51 процента (в специализированных организациях, в которых работают инвалиды по потере слуха, речи, а также зрения, – не менее 35 процентов) от общих расходов по оплате труда.</w:t>
      </w:r>
    </w:p>
    <w:bookmarkEnd w:id="696"/>
    <w:bookmarkStart w:name="z702" w:id="697"/>
    <w:p>
      <w:pPr>
        <w:spacing w:after="0"/>
        <w:ind w:left="0"/>
        <w:jc w:val="both"/>
      </w:pPr>
      <w:r>
        <w:rPr>
          <w:rFonts w:ascii="Times New Roman"/>
          <w:b w:val="false"/>
          <w:i w:val="false"/>
          <w:color w:val="000000"/>
          <w:sz w:val="28"/>
        </w:rPr>
        <w:t>
      При этом соответствие условию, предусмотренному частью первой настоящего пункта, определяется:</w:t>
      </w:r>
    </w:p>
    <w:bookmarkEnd w:id="697"/>
    <w:bookmarkStart w:name="z703" w:id="698"/>
    <w:p>
      <w:pPr>
        <w:spacing w:after="0"/>
        <w:ind w:left="0"/>
        <w:jc w:val="both"/>
      </w:pPr>
      <w:r>
        <w:rPr>
          <w:rFonts w:ascii="Times New Roman"/>
          <w:b w:val="false"/>
          <w:i w:val="false"/>
          <w:color w:val="000000"/>
          <w:sz w:val="28"/>
        </w:rPr>
        <w:t>
      вновь созданными (возникшими) организациями – за отчетный налоговый период, в котором осуществлена регистрация в органе юстиции;</w:t>
      </w:r>
    </w:p>
    <w:bookmarkEnd w:id="698"/>
    <w:bookmarkStart w:name="z704" w:id="699"/>
    <w:p>
      <w:pPr>
        <w:spacing w:after="0"/>
        <w:ind w:left="0"/>
        <w:jc w:val="both"/>
      </w:pPr>
      <w:r>
        <w:rPr>
          <w:rFonts w:ascii="Times New Roman"/>
          <w:b w:val="false"/>
          <w:i w:val="false"/>
          <w:color w:val="000000"/>
          <w:sz w:val="28"/>
        </w:rPr>
        <w:t>
      организациями, осуществляющими деятельность в рамках долгосрочного контракта, – в течение всего периода действия такого контракта.</w:t>
      </w:r>
    </w:p>
    <w:bookmarkEnd w:id="699"/>
    <w:bookmarkStart w:name="z705" w:id="700"/>
    <w:p>
      <w:pPr>
        <w:spacing w:after="0"/>
        <w:ind w:left="0"/>
        <w:jc w:val="both"/>
      </w:pPr>
      <w:r>
        <w:rPr>
          <w:rFonts w:ascii="Times New Roman"/>
          <w:b w:val="false"/>
          <w:i w:val="false"/>
          <w:color w:val="000000"/>
          <w:sz w:val="28"/>
        </w:rPr>
        <w:t>
      Доходы организаций, предусмотренных настоящим пунктом, не подлежат налогообложению в случае, если 90 процентов доходов получены (подлежат получению) от реализации произведенных (изготовленных) товаров, выполнения работ, оказания услуг инвалидами, являющимися работниками такой организации, и направлении полученных доходов на осуществление деятельности такой организации.";</w:t>
      </w:r>
    </w:p>
    <w:bookmarkEnd w:id="700"/>
    <w:bookmarkStart w:name="z706" w:id="701"/>
    <w:p>
      <w:pPr>
        <w:spacing w:after="0"/>
        <w:ind w:left="0"/>
        <w:jc w:val="both"/>
      </w:pPr>
      <w:r>
        <w:rPr>
          <w:rFonts w:ascii="Times New Roman"/>
          <w:b w:val="false"/>
          <w:i w:val="false"/>
          <w:color w:val="000000"/>
          <w:sz w:val="28"/>
        </w:rPr>
        <w:t>
      108) пункт 1 статьи 292 дополнить подпунктами 13), 14) и 15) следующего содержания:</w:t>
      </w:r>
    </w:p>
    <w:bookmarkEnd w:id="701"/>
    <w:bookmarkStart w:name="z707" w:id="702"/>
    <w:p>
      <w:pPr>
        <w:spacing w:after="0"/>
        <w:ind w:left="0"/>
        <w:jc w:val="both"/>
      </w:pPr>
      <w:r>
        <w:rPr>
          <w:rFonts w:ascii="Times New Roman"/>
          <w:b w:val="false"/>
          <w:i w:val="false"/>
          <w:color w:val="000000"/>
          <w:sz w:val="28"/>
        </w:rPr>
        <w:t>
      "13) создание самостоятельно или совместно с банками организации, приобретающей сомнительные и безнадежные активы путем передачи в уставный капитал собственных активов, управление ими, в том числе путем передачи в доверительное управление, владение и (или) их реализация;</w:t>
      </w:r>
    </w:p>
    <w:bookmarkEnd w:id="702"/>
    <w:bookmarkStart w:name="z708" w:id="703"/>
    <w:p>
      <w:pPr>
        <w:spacing w:after="0"/>
        <w:ind w:left="0"/>
        <w:jc w:val="both"/>
      </w:pPr>
      <w:r>
        <w:rPr>
          <w:rFonts w:ascii="Times New Roman"/>
          <w:b w:val="false"/>
          <w:i w:val="false"/>
          <w:color w:val="000000"/>
          <w:sz w:val="28"/>
        </w:rPr>
        <w:t>
      14) реализация имущества, принятого в счет погашения прав требований, приобретенных и (или) полученных у банков и (или) юридических лиц, ранее являвшихся банками, и учитываемых в качестве активов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bookmarkEnd w:id="703"/>
    <w:bookmarkStart w:name="z709" w:id="704"/>
    <w:p>
      <w:pPr>
        <w:spacing w:after="0"/>
        <w:ind w:left="0"/>
        <w:jc w:val="both"/>
      </w:pPr>
      <w:r>
        <w:rPr>
          <w:rFonts w:ascii="Times New Roman"/>
          <w:b w:val="false"/>
          <w:i w:val="false"/>
          <w:color w:val="000000"/>
          <w:sz w:val="28"/>
        </w:rPr>
        <w:t>
      15) частичное или полное списание обязательств, по которым прекращено требование.";</w:t>
      </w:r>
    </w:p>
    <w:bookmarkEnd w:id="704"/>
    <w:bookmarkStart w:name="z710" w:id="705"/>
    <w:p>
      <w:pPr>
        <w:spacing w:after="0"/>
        <w:ind w:left="0"/>
        <w:jc w:val="both"/>
      </w:pPr>
      <w:r>
        <w:rPr>
          <w:rFonts w:ascii="Times New Roman"/>
          <w:b w:val="false"/>
          <w:i w:val="false"/>
          <w:color w:val="000000"/>
          <w:sz w:val="28"/>
        </w:rPr>
        <w:t>
      109) в статье 293:</w:t>
      </w:r>
    </w:p>
    <w:bookmarkEnd w:id="705"/>
    <w:bookmarkStart w:name="z711" w:id="706"/>
    <w:p>
      <w:pPr>
        <w:spacing w:after="0"/>
        <w:ind w:left="0"/>
        <w:jc w:val="both"/>
      </w:pPr>
      <w:r>
        <w:rPr>
          <w:rFonts w:ascii="Times New Roman"/>
          <w:b w:val="false"/>
          <w:i w:val="false"/>
          <w:color w:val="000000"/>
          <w:sz w:val="28"/>
        </w:rPr>
        <w:t>
      подпункт 1) пункта 1 изложить в следующей редакции:</w:t>
      </w:r>
    </w:p>
    <w:bookmarkEnd w:id="706"/>
    <w:bookmarkStart w:name="z712" w:id="707"/>
    <w:p>
      <w:pPr>
        <w:spacing w:after="0"/>
        <w:ind w:left="0"/>
        <w:jc w:val="both"/>
      </w:pPr>
      <w:r>
        <w:rPr>
          <w:rFonts w:ascii="Times New Roman"/>
          <w:b w:val="false"/>
          <w:i w:val="false"/>
          <w:color w:val="000000"/>
          <w:sz w:val="28"/>
        </w:rPr>
        <w:t>
      "1) осуществляющими перевозку груза и (или) предоставляющими услуги по договорам бербоут-чартера, тайм-чартера, димайз-чартера, морским судном, зарегистрированным в международном судовом реестре Республики Казахстан;";</w:t>
      </w:r>
    </w:p>
    <w:bookmarkEnd w:id="707"/>
    <w:bookmarkStart w:name="z713" w:id="708"/>
    <w:p>
      <w:pPr>
        <w:spacing w:after="0"/>
        <w:ind w:left="0"/>
        <w:jc w:val="both"/>
      </w:pPr>
      <w:r>
        <w:rPr>
          <w:rFonts w:ascii="Times New Roman"/>
          <w:b w:val="false"/>
          <w:i w:val="false"/>
          <w:color w:val="000000"/>
          <w:sz w:val="28"/>
        </w:rPr>
        <w:t>
      пункт 2 изложить в следующей редакции:</w:t>
      </w:r>
    </w:p>
    <w:bookmarkEnd w:id="708"/>
    <w:bookmarkStart w:name="z714" w:id="709"/>
    <w:p>
      <w:pPr>
        <w:spacing w:after="0"/>
        <w:ind w:left="0"/>
        <w:jc w:val="both"/>
      </w:pPr>
      <w:r>
        <w:rPr>
          <w:rFonts w:ascii="Times New Roman"/>
          <w:b w:val="false"/>
          <w:i w:val="false"/>
          <w:color w:val="000000"/>
          <w:sz w:val="28"/>
        </w:rPr>
        <w:t>
      "2. Налогоплательщик, указанный в подпункте 1) пункта 1 настоящей статьи, в целях исчисления корпоративного подоходного налога ведет раздельный налоговый учет объектов налогообложения и (или) объектов, связанных с налогообложением, по деятельности по перевозке груза и (или) предоставлению услуг по договорам бербоут-чартера, тайм-чартера, димайз-чартера, морским судном, зарегистрированным в международном судовом реестре Республики Казахстан,</w:t>
      </w:r>
    </w:p>
    <w:bookmarkEnd w:id="709"/>
    <w:bookmarkStart w:name="z715" w:id="710"/>
    <w:p>
      <w:pPr>
        <w:spacing w:after="0"/>
        <w:ind w:left="0"/>
        <w:jc w:val="both"/>
      </w:pPr>
      <w:r>
        <w:rPr>
          <w:rFonts w:ascii="Times New Roman"/>
          <w:b w:val="false"/>
          <w:i w:val="false"/>
          <w:color w:val="000000"/>
          <w:sz w:val="28"/>
        </w:rPr>
        <w:t>
      зарегистрированным в международном судовом реестре Республики Казахстан, и по другим видам деятельности.</w:t>
      </w:r>
    </w:p>
    <w:bookmarkEnd w:id="710"/>
    <w:bookmarkStart w:name="z716" w:id="711"/>
    <w:p>
      <w:pPr>
        <w:spacing w:after="0"/>
        <w:ind w:left="0"/>
        <w:jc w:val="both"/>
      </w:pPr>
      <w:r>
        <w:rPr>
          <w:rFonts w:ascii="Times New Roman"/>
          <w:b w:val="false"/>
          <w:i w:val="false"/>
          <w:color w:val="000000"/>
          <w:sz w:val="28"/>
        </w:rPr>
        <w:t>
      Корпоративный подоходный налог, исчисленный в соответствии со статьей 302 настоящего Кодекса, по деятельности по перевозке груза и (или) предоставлению услуг по договорам бербоут-чартера, тайм-чартера, димайз-чартера, морским судном, зарегистрированным в международном судовом реестре Республики Казахстан, подлежит уменьшению на 100 процентов.";</w:t>
      </w:r>
    </w:p>
    <w:bookmarkEnd w:id="711"/>
    <w:bookmarkStart w:name="z717" w:id="712"/>
    <w:p>
      <w:pPr>
        <w:spacing w:after="0"/>
        <w:ind w:left="0"/>
        <w:jc w:val="both"/>
      </w:pPr>
      <w:r>
        <w:rPr>
          <w:rFonts w:ascii="Times New Roman"/>
          <w:b w:val="false"/>
          <w:i w:val="false"/>
          <w:color w:val="000000"/>
          <w:sz w:val="28"/>
        </w:rPr>
        <w:t>
      110) в статье 294:</w:t>
      </w:r>
    </w:p>
    <w:bookmarkEnd w:id="712"/>
    <w:bookmarkStart w:name="z718" w:id="713"/>
    <w:p>
      <w:pPr>
        <w:spacing w:after="0"/>
        <w:ind w:left="0"/>
        <w:jc w:val="both"/>
      </w:pPr>
      <w:r>
        <w:rPr>
          <w:rFonts w:ascii="Times New Roman"/>
          <w:b w:val="false"/>
          <w:i w:val="false"/>
          <w:color w:val="000000"/>
          <w:sz w:val="28"/>
        </w:rPr>
        <w:t>
      подпункт 1) пункта 1 изложить в следующей редакции:</w:t>
      </w:r>
    </w:p>
    <w:bookmarkEnd w:id="713"/>
    <w:bookmarkStart w:name="z719" w:id="714"/>
    <w:p>
      <w:pPr>
        <w:spacing w:after="0"/>
        <w:ind w:left="0"/>
        <w:jc w:val="both"/>
      </w:pPr>
      <w:r>
        <w:rPr>
          <w:rFonts w:ascii="Times New Roman"/>
          <w:b w:val="false"/>
          <w:i w:val="false"/>
          <w:color w:val="000000"/>
          <w:sz w:val="28"/>
        </w:rPr>
        <w:t>
      "1) такое лицо является одним из следующих лиц:</w:t>
      </w:r>
    </w:p>
    <w:bookmarkEnd w:id="714"/>
    <w:bookmarkStart w:name="z720" w:id="715"/>
    <w:p>
      <w:pPr>
        <w:spacing w:after="0"/>
        <w:ind w:left="0"/>
        <w:jc w:val="both"/>
      </w:pPr>
      <w:r>
        <w:rPr>
          <w:rFonts w:ascii="Times New Roman"/>
          <w:b w:val="false"/>
          <w:i w:val="false"/>
          <w:color w:val="000000"/>
          <w:sz w:val="28"/>
        </w:rPr>
        <w:t>
      юридическим лицом-нерезидентом, за исключением юридического лица-нерезидента, зарегистрированного или инкорпорированного или иным образом учрежденного в иностранном государстве, с которым Республикой Казахстан заключен международный договор, регулирующий вопросы избежания двойного налогообложения и предотвращения уклонения от уплаты налогов, при условии, что номинальная ставка налога на прибыль в таком иностранном государстве составляет более 75 % от номинальной ставки корпоративного подоходного налога в Республике Казахстан, предусмотренной пунктом 1 статьи 313 настоящего Кодекса;</w:t>
      </w:r>
    </w:p>
    <w:bookmarkEnd w:id="715"/>
    <w:bookmarkStart w:name="z721" w:id="716"/>
    <w:p>
      <w:pPr>
        <w:spacing w:after="0"/>
        <w:ind w:left="0"/>
        <w:jc w:val="both"/>
      </w:pPr>
      <w:r>
        <w:rPr>
          <w:rFonts w:ascii="Times New Roman"/>
          <w:b w:val="false"/>
          <w:i w:val="false"/>
          <w:color w:val="000000"/>
          <w:sz w:val="28"/>
        </w:rPr>
        <w:t>
      иной иностранной формой организации предпринимательской деятельности без образования юридического лица (далее – иная форма организации), за исключением иной формы организации, зарегистрированной или инкорпорированной или иным образом учрежденной в иностранном государстве, с которым Республикой Казахстан заключен международный договор, регулирующий вопросы избежания двойного налогообложения и предотвращения уклонения от уплаты налогов, при условии, что номинальная ставка налога на прибыль в таком иностранном государстве составляет более 75 % от номинальной ставки корпоративного подоходного налога в Республике Казахстан, предусмотренной пунктом 1 статьи 313 настоящего Кодекса.</w:t>
      </w:r>
    </w:p>
    <w:bookmarkEnd w:id="716"/>
    <w:bookmarkStart w:name="z722" w:id="717"/>
    <w:p>
      <w:pPr>
        <w:spacing w:after="0"/>
        <w:ind w:left="0"/>
        <w:jc w:val="both"/>
      </w:pPr>
      <w:r>
        <w:rPr>
          <w:rFonts w:ascii="Times New Roman"/>
          <w:b w:val="false"/>
          <w:i w:val="false"/>
          <w:color w:val="000000"/>
          <w:sz w:val="28"/>
        </w:rPr>
        <w:t>
      В целях применения настоящего подпункта список стран, с которыми у Республики Казахстан заключен международный договор, регулирующий вопросы избежания двойного налогообложения и предотвращения уклонения от уплаты налогов, номинальная ставка налога на прибыль которых составляет более 75% от номинальной ставки корпоративного подоходного налога в Республике Казахстан, утверждается уполномоченным органом ежегодно до 31 марта текущего года. Список действует с 1 января до 31 декабря года, в котором он утвержден.";</w:t>
      </w:r>
    </w:p>
    <w:bookmarkEnd w:id="717"/>
    <w:bookmarkStart w:name="z723" w:id="718"/>
    <w:p>
      <w:pPr>
        <w:spacing w:after="0"/>
        <w:ind w:left="0"/>
        <w:jc w:val="both"/>
      </w:pPr>
      <w:r>
        <w:rPr>
          <w:rFonts w:ascii="Times New Roman"/>
          <w:b w:val="false"/>
          <w:i w:val="false"/>
          <w:color w:val="000000"/>
          <w:sz w:val="28"/>
        </w:rPr>
        <w:t>
      подпункт 2) пункта 2 изложить в следующей редакции:</w:t>
      </w:r>
    </w:p>
    <w:bookmarkEnd w:id="718"/>
    <w:bookmarkStart w:name="z724" w:id="719"/>
    <w:p>
      <w:pPr>
        <w:spacing w:after="0"/>
        <w:ind w:left="0"/>
        <w:jc w:val="both"/>
      </w:pPr>
      <w:r>
        <w:rPr>
          <w:rFonts w:ascii="Times New Roman"/>
          <w:b w:val="false"/>
          <w:i w:val="false"/>
          <w:color w:val="000000"/>
          <w:sz w:val="28"/>
        </w:rPr>
        <w:t>
      "2) оно зарегистрировано в иностранном государстве, с которым Республика Казахстан заключила международный договор, регулирующий вопросы избежания двойного налогообложения и предотвращения уклонения от уплаты налогов, и у которого эффективная ставка налога на прибыль, определенная в соответствии с подпунктом 2) пункта 4 настоящей статьи, составляет менее 10 процентов, за исключением постоянного учреждения контролируемой иностранной компании, зарегистрированного или инкорпорированного или иным образом учрежденного в иностранном государстве, с которым Республикой Казахстан заключен международный договор, регулирующий вопросы избежания двойного налогообложения и предотвращения уклонения от уплаты налогов, при условии, что номинальная ставка налога на прибыль в таком иностранном государстве составляет более 75% от номинальной ставки корпоративного подоходного налога в Республике Казахстан, предусмотренной пунктом 1 статьи 313 настоящего Кодекса.</w:t>
      </w:r>
    </w:p>
    <w:bookmarkEnd w:id="719"/>
    <w:bookmarkStart w:name="z725" w:id="720"/>
    <w:p>
      <w:pPr>
        <w:spacing w:after="0"/>
        <w:ind w:left="0"/>
        <w:jc w:val="both"/>
      </w:pPr>
      <w:r>
        <w:rPr>
          <w:rFonts w:ascii="Times New Roman"/>
          <w:b w:val="false"/>
          <w:i w:val="false"/>
          <w:color w:val="000000"/>
          <w:sz w:val="28"/>
        </w:rPr>
        <w:t xml:space="preserve">
      При этом, такое структурное подразделение или постоянное учреждение должны быть созданы лицом, отвечающим одновременно условиям подпунктов 1) и 2) части первой пункта 1 настоящей статьи. </w:t>
      </w:r>
    </w:p>
    <w:bookmarkEnd w:id="720"/>
    <w:bookmarkStart w:name="z726" w:id="721"/>
    <w:p>
      <w:pPr>
        <w:spacing w:after="0"/>
        <w:ind w:left="0"/>
        <w:jc w:val="both"/>
      </w:pPr>
      <w:r>
        <w:rPr>
          <w:rFonts w:ascii="Times New Roman"/>
          <w:b w:val="false"/>
          <w:i w:val="false"/>
          <w:color w:val="000000"/>
          <w:sz w:val="28"/>
        </w:rPr>
        <w:t>
      При этом условия, определенные пунктами 1 и 2 настоящей статьи, не распространяются на контролируемые иностранные компании и постоянные учреждения контролируемых иностранных компаний, которые одновременно соответствуют следующим условиям:</w:t>
      </w:r>
    </w:p>
    <w:bookmarkEnd w:id="721"/>
    <w:bookmarkStart w:name="z727" w:id="722"/>
    <w:p>
      <w:pPr>
        <w:spacing w:after="0"/>
        <w:ind w:left="0"/>
        <w:jc w:val="both"/>
      </w:pPr>
      <w:r>
        <w:rPr>
          <w:rFonts w:ascii="Times New Roman"/>
          <w:b w:val="false"/>
          <w:i w:val="false"/>
          <w:color w:val="000000"/>
          <w:sz w:val="28"/>
        </w:rPr>
        <w:t>
      1) контролируемая иностранная компания или постоянное учреждение контролируемой иностранной компании не зарегистрированы в государствах со льготным налогообложением;</w:t>
      </w:r>
    </w:p>
    <w:bookmarkEnd w:id="722"/>
    <w:bookmarkStart w:name="z728" w:id="723"/>
    <w:p>
      <w:pPr>
        <w:spacing w:after="0"/>
        <w:ind w:left="0"/>
        <w:jc w:val="both"/>
      </w:pPr>
      <w:r>
        <w:rPr>
          <w:rFonts w:ascii="Times New Roman"/>
          <w:b w:val="false"/>
          <w:i w:val="false"/>
          <w:color w:val="000000"/>
          <w:sz w:val="28"/>
        </w:rPr>
        <w:t>
      2) совокупная сумма дохода каждой контролируемой иностранной компании или постоянного учреждения контролируемой иностранной компании составляет менее 150 495-кратного размера месячного расчетного показателя, установленного законом о республиканском бюджете и действующего на первое число налогового периода.</w:t>
      </w:r>
    </w:p>
    <w:bookmarkEnd w:id="723"/>
    <w:bookmarkStart w:name="z729" w:id="724"/>
    <w:p>
      <w:pPr>
        <w:spacing w:after="0"/>
        <w:ind w:left="0"/>
        <w:jc w:val="both"/>
      </w:pPr>
      <w:r>
        <w:rPr>
          <w:rFonts w:ascii="Times New Roman"/>
          <w:b w:val="false"/>
          <w:i w:val="false"/>
          <w:color w:val="000000"/>
          <w:sz w:val="28"/>
        </w:rPr>
        <w:t>
      Для целей настоящей главы совокупная сумма дохода пересчитывается в тенге по курсу иностранной валюты к казахстанскому тенге, установленному Национальным Банком Республики Казахстан по состоянию на последний рабочий день налогового периода, установленного статьей 314 настоящего Кодекса.</w:t>
      </w:r>
    </w:p>
    <w:bookmarkEnd w:id="724"/>
    <w:bookmarkStart w:name="z730" w:id="725"/>
    <w:p>
      <w:pPr>
        <w:spacing w:after="0"/>
        <w:ind w:left="0"/>
        <w:jc w:val="both"/>
      </w:pPr>
      <w:r>
        <w:rPr>
          <w:rFonts w:ascii="Times New Roman"/>
          <w:b w:val="false"/>
          <w:i w:val="false"/>
          <w:color w:val="000000"/>
          <w:sz w:val="28"/>
        </w:rPr>
        <w:t>
      При отсутствии на последний рабочий день налогового периода курса иностранной валюты к казахстанскому тенге, установленного Национальным Банком Республики Казахстан, совокупная сумма дохода пересчитывается в тенге с применением последнего кросс-курса валюты по отношению к евро, определенного центральным банком страны резидентства контролируемой иностранной компании или постоянным учреждением контролируемой иностранной компании в налоговом периоде.";</w:t>
      </w:r>
    </w:p>
    <w:bookmarkEnd w:id="725"/>
    <w:bookmarkStart w:name="z731" w:id="726"/>
    <w:p>
      <w:pPr>
        <w:spacing w:after="0"/>
        <w:ind w:left="0"/>
        <w:jc w:val="both"/>
      </w:pPr>
      <w:r>
        <w:rPr>
          <w:rFonts w:ascii="Times New Roman"/>
          <w:b w:val="false"/>
          <w:i w:val="false"/>
          <w:color w:val="000000"/>
          <w:sz w:val="28"/>
        </w:rPr>
        <w:t>
      в пункте 4:</w:t>
      </w:r>
    </w:p>
    <w:bookmarkEnd w:id="726"/>
    <w:bookmarkStart w:name="z732" w:id="727"/>
    <w:p>
      <w:pPr>
        <w:spacing w:after="0"/>
        <w:ind w:left="0"/>
        <w:jc w:val="both"/>
      </w:pPr>
      <w:r>
        <w:rPr>
          <w:rFonts w:ascii="Times New Roman"/>
          <w:b w:val="false"/>
          <w:i w:val="false"/>
          <w:color w:val="000000"/>
          <w:sz w:val="28"/>
        </w:rPr>
        <w:t>
      абзацы второй и третий подпункта 12) изложить в следующей редакции:</w:t>
      </w:r>
    </w:p>
    <w:bookmarkEnd w:id="727"/>
    <w:bookmarkStart w:name="z733" w:id="728"/>
    <w:p>
      <w:pPr>
        <w:spacing w:after="0"/>
        <w:ind w:left="0"/>
        <w:jc w:val="both"/>
      </w:pPr>
      <w:r>
        <w:rPr>
          <w:rFonts w:ascii="Times New Roman"/>
          <w:b w:val="false"/>
          <w:i w:val="false"/>
          <w:color w:val="000000"/>
          <w:sz w:val="28"/>
        </w:rPr>
        <w:t>
      "исчисленная как отношение суммы налога на прибыль за отчетный период, рассматриваемой по утвержденной финансовой отчетности как текущий налоговый расход, не включая отсроченные налоги, к положительной величине финансовой прибыли до налогообложения, определяемой в соответствии с подпунктом 1) пункта 3 статьи 297 настоящего Кодекса, за отчетный период;</w:t>
      </w:r>
    </w:p>
    <w:bookmarkEnd w:id="728"/>
    <w:bookmarkStart w:name="z734" w:id="729"/>
    <w:p>
      <w:pPr>
        <w:spacing w:after="0"/>
        <w:ind w:left="0"/>
        <w:jc w:val="both"/>
      </w:pPr>
      <w:r>
        <w:rPr>
          <w:rFonts w:ascii="Times New Roman"/>
          <w:b w:val="false"/>
          <w:i w:val="false"/>
          <w:color w:val="000000"/>
          <w:sz w:val="28"/>
        </w:rPr>
        <w:t>
      исчисленная как отношение уплаченной суммы налога на прибыль за отчетный период к положительной величине финансовой прибыли до налогообложения, определяемой в соответствии с подпунктом 1) пункта 3 статьи 297 настоящего Кодекса, за отчетный период.";</w:t>
      </w:r>
    </w:p>
    <w:bookmarkEnd w:id="729"/>
    <w:bookmarkStart w:name="z735" w:id="730"/>
    <w:p>
      <w:pPr>
        <w:spacing w:after="0"/>
        <w:ind w:left="0"/>
        <w:jc w:val="both"/>
      </w:pPr>
      <w:r>
        <w:rPr>
          <w:rFonts w:ascii="Times New Roman"/>
          <w:b w:val="false"/>
          <w:i w:val="false"/>
          <w:color w:val="000000"/>
          <w:sz w:val="28"/>
        </w:rPr>
        <w:t>
      дополнить подпунктами 16), 17), 18), 19), 20), 21) и 22) следующего содержания:</w:t>
      </w:r>
    </w:p>
    <w:bookmarkEnd w:id="730"/>
    <w:bookmarkStart w:name="z736" w:id="731"/>
    <w:p>
      <w:pPr>
        <w:spacing w:after="0"/>
        <w:ind w:left="0"/>
        <w:jc w:val="both"/>
      </w:pPr>
      <w:r>
        <w:rPr>
          <w:rFonts w:ascii="Times New Roman"/>
          <w:b w:val="false"/>
          <w:i w:val="false"/>
          <w:color w:val="000000"/>
          <w:sz w:val="28"/>
        </w:rPr>
        <w:t>
      "16) утвержденная финансовая отчетность – финансовая отчетность контролируемой иностранной компании или постоянного учреждения контролируемой иностранной компании, заверенная подписью первого руководителя (или лица уполномоченного подписывать финансовую отчетность) включающая бухгалтерский баланс, отчет о прибылях и убытках, отчет о движении денежных средств, отчет об изменениях в капитале, пояснительную записку (или иной документ), составленную в соответствии со стандартом, установленным законодательством страны, в которой зарегистрированы контролируемая иностранная компания или постоянное учреждение контролируемой иностранной компании, или международными стандартами финансовой отчетности;</w:t>
      </w:r>
    </w:p>
    <w:bookmarkEnd w:id="731"/>
    <w:bookmarkStart w:name="z737" w:id="732"/>
    <w:p>
      <w:pPr>
        <w:spacing w:after="0"/>
        <w:ind w:left="0"/>
        <w:jc w:val="both"/>
      </w:pPr>
      <w:r>
        <w:rPr>
          <w:rFonts w:ascii="Times New Roman"/>
          <w:b w:val="false"/>
          <w:i w:val="false"/>
          <w:color w:val="000000"/>
          <w:sz w:val="28"/>
        </w:rPr>
        <w:t>
      17) совокупная сумма доходов – сумма всех доходов контролируемой иностранной компании или постоянного учреждения контролируемой иностранной компании, отраженных в утвержденной отдельной неконсолидированной финансовой отчетности такой контролируемой иностранной компании или такого постоянного учреждения контролируемой иностранной компании за отчетный период;</w:t>
      </w:r>
    </w:p>
    <w:bookmarkEnd w:id="732"/>
    <w:bookmarkStart w:name="z738" w:id="733"/>
    <w:p>
      <w:pPr>
        <w:spacing w:after="0"/>
        <w:ind w:left="0"/>
        <w:jc w:val="both"/>
      </w:pPr>
      <w:r>
        <w:rPr>
          <w:rFonts w:ascii="Times New Roman"/>
          <w:b w:val="false"/>
          <w:i w:val="false"/>
          <w:color w:val="000000"/>
          <w:sz w:val="28"/>
        </w:rPr>
        <w:t xml:space="preserve">
      18) пассивные доходы – пассивными доходами понимаются следующие виды доходов: </w:t>
      </w:r>
    </w:p>
    <w:bookmarkEnd w:id="733"/>
    <w:bookmarkStart w:name="z739" w:id="734"/>
    <w:p>
      <w:pPr>
        <w:spacing w:after="0"/>
        <w:ind w:left="0"/>
        <w:jc w:val="both"/>
      </w:pPr>
      <w:r>
        <w:rPr>
          <w:rFonts w:ascii="Times New Roman"/>
          <w:b w:val="false"/>
          <w:i w:val="false"/>
          <w:color w:val="000000"/>
          <w:sz w:val="28"/>
        </w:rPr>
        <w:t>
      дивиденды;</w:t>
      </w:r>
    </w:p>
    <w:bookmarkEnd w:id="734"/>
    <w:bookmarkStart w:name="z740" w:id="735"/>
    <w:p>
      <w:pPr>
        <w:spacing w:after="0"/>
        <w:ind w:left="0"/>
        <w:jc w:val="both"/>
      </w:pPr>
      <w:r>
        <w:rPr>
          <w:rFonts w:ascii="Times New Roman"/>
          <w:b w:val="false"/>
          <w:i w:val="false"/>
          <w:color w:val="000000"/>
          <w:sz w:val="28"/>
        </w:rPr>
        <w:t>
      доходы в виде вознаграждения;</w:t>
      </w:r>
    </w:p>
    <w:bookmarkEnd w:id="735"/>
    <w:bookmarkStart w:name="z741" w:id="736"/>
    <w:p>
      <w:pPr>
        <w:spacing w:after="0"/>
        <w:ind w:left="0"/>
        <w:jc w:val="both"/>
      </w:pPr>
      <w:r>
        <w:rPr>
          <w:rFonts w:ascii="Times New Roman"/>
          <w:b w:val="false"/>
          <w:i w:val="false"/>
          <w:color w:val="000000"/>
          <w:sz w:val="28"/>
        </w:rPr>
        <w:t>
      доход от прироста стоимости;</w:t>
      </w:r>
    </w:p>
    <w:bookmarkEnd w:id="736"/>
    <w:bookmarkStart w:name="z742" w:id="737"/>
    <w:p>
      <w:pPr>
        <w:spacing w:after="0"/>
        <w:ind w:left="0"/>
        <w:jc w:val="both"/>
      </w:pPr>
      <w:r>
        <w:rPr>
          <w:rFonts w:ascii="Times New Roman"/>
          <w:b w:val="false"/>
          <w:i w:val="false"/>
          <w:color w:val="000000"/>
          <w:sz w:val="28"/>
        </w:rPr>
        <w:t>
      доход в виде роялти;</w:t>
      </w:r>
    </w:p>
    <w:bookmarkEnd w:id="737"/>
    <w:bookmarkStart w:name="z743" w:id="738"/>
    <w:p>
      <w:pPr>
        <w:spacing w:after="0"/>
        <w:ind w:left="0"/>
        <w:jc w:val="both"/>
      </w:pPr>
      <w:r>
        <w:rPr>
          <w:rFonts w:ascii="Times New Roman"/>
          <w:b w:val="false"/>
          <w:i w:val="false"/>
          <w:color w:val="000000"/>
          <w:sz w:val="28"/>
        </w:rPr>
        <w:t>
      доход от страховой деятельности, если страховая деятельность не является основным видом деятельности;</w:t>
      </w:r>
    </w:p>
    <w:bookmarkEnd w:id="738"/>
    <w:bookmarkStart w:name="z744" w:id="739"/>
    <w:p>
      <w:pPr>
        <w:spacing w:after="0"/>
        <w:ind w:left="0"/>
        <w:jc w:val="both"/>
      </w:pPr>
      <w:r>
        <w:rPr>
          <w:rFonts w:ascii="Times New Roman"/>
          <w:b w:val="false"/>
          <w:i w:val="false"/>
          <w:color w:val="000000"/>
          <w:sz w:val="28"/>
        </w:rPr>
        <w:t>
      19) доля пассивных доходов – соотношение пассивных доходов контролируемой иностранной компании или постоянного учреждения контролируемой иностранной компании к совокупной сумме доходов контролируемой иностранной компании или постоянного учреждения контролируемой иностранной компании.</w:t>
      </w:r>
    </w:p>
    <w:bookmarkEnd w:id="739"/>
    <w:bookmarkStart w:name="z745" w:id="740"/>
    <w:p>
      <w:pPr>
        <w:spacing w:after="0"/>
        <w:ind w:left="0"/>
        <w:jc w:val="both"/>
      </w:pPr>
      <w:r>
        <w:rPr>
          <w:rFonts w:ascii="Times New Roman"/>
          <w:b w:val="false"/>
          <w:i w:val="false"/>
          <w:color w:val="000000"/>
          <w:sz w:val="28"/>
        </w:rPr>
        <w:t>
      Доля пассивных доходов не определяется у контролируемых иностранных компаний или постоянных учреждений контролируемых иностранных компаний, зарегистрированных в государствах с льготным налогообложением;</w:t>
      </w:r>
    </w:p>
    <w:bookmarkEnd w:id="740"/>
    <w:bookmarkStart w:name="z746" w:id="741"/>
    <w:p>
      <w:pPr>
        <w:spacing w:after="0"/>
        <w:ind w:left="0"/>
        <w:jc w:val="both"/>
      </w:pPr>
      <w:r>
        <w:rPr>
          <w:rFonts w:ascii="Times New Roman"/>
          <w:b w:val="false"/>
          <w:i w:val="false"/>
          <w:color w:val="000000"/>
          <w:sz w:val="28"/>
        </w:rPr>
        <w:t>
      20) номинальная ставка налога на прибыль – фиксированная ставка налога на доходы или прибыль или иного иностранного налога, аналогичного корпоративному подоходному налогу, с доходов, полученных юридическим лицом-нерезидентом или иной формой организации, в том числе включая применимые ставки дополнительных надбавок и прочих применимых обязательных платежей в бюджет, установленных иностранным налоговым законодательством в государстве регистрации или инкорпорации или учреждения такого юридического лица-нерезидента или иной формы организации.</w:t>
      </w:r>
    </w:p>
    <w:bookmarkEnd w:id="741"/>
    <w:bookmarkStart w:name="z747" w:id="742"/>
    <w:p>
      <w:pPr>
        <w:spacing w:after="0"/>
        <w:ind w:left="0"/>
        <w:jc w:val="both"/>
      </w:pPr>
      <w:r>
        <w:rPr>
          <w:rFonts w:ascii="Times New Roman"/>
          <w:b w:val="false"/>
          <w:i w:val="false"/>
          <w:color w:val="000000"/>
          <w:sz w:val="28"/>
        </w:rPr>
        <w:t>
      В случае если система налогообложения иностранного государства предусматривает несколько налоговых уровней (включая, но не ограничиваясь, национальные, федеральные, кантональные, местные, региональные налоги на прибыль), то номинальная ставка налога на прибыль рассчитывается как сумма соответствующих налогов на доход или прибыль каждого уровня. При этом при расчете такой номинальной ставки налога на прибыль для применения местных, региональных, кантональных налогов на прибыль учитывается место непосредственной регистрации или инкорпорации, или учреждения юридического лица-нерезидента или иной формой организации;</w:t>
      </w:r>
    </w:p>
    <w:bookmarkEnd w:id="742"/>
    <w:bookmarkStart w:name="z748" w:id="743"/>
    <w:p>
      <w:pPr>
        <w:spacing w:after="0"/>
        <w:ind w:left="0"/>
        <w:jc w:val="both"/>
      </w:pPr>
      <w:r>
        <w:rPr>
          <w:rFonts w:ascii="Times New Roman"/>
          <w:b w:val="false"/>
          <w:i w:val="false"/>
          <w:color w:val="000000"/>
          <w:sz w:val="28"/>
        </w:rPr>
        <w:t xml:space="preserve">
      21) аудированная финансовая отчетность - финансовая отчетность, соответствующая условиям, указанным в подпункте 1) пункта 3 статьи 297 настоящего Кодекса, составленная в соответствии с национальным законодательством страны, в которой зарегистрированы контролируемая иностранная компания или постоянное учреждение контролируемой иностранной компании, либо в соответствии с международными стандартами финансовой отчетности, по которой проведен аудит; </w:t>
      </w:r>
    </w:p>
    <w:bookmarkEnd w:id="743"/>
    <w:bookmarkStart w:name="z749" w:id="744"/>
    <w:p>
      <w:pPr>
        <w:spacing w:after="0"/>
        <w:ind w:left="0"/>
        <w:jc w:val="both"/>
      </w:pPr>
      <w:r>
        <w:rPr>
          <w:rFonts w:ascii="Times New Roman"/>
          <w:b w:val="false"/>
          <w:i w:val="false"/>
          <w:color w:val="000000"/>
          <w:sz w:val="28"/>
        </w:rPr>
        <w:t>
      22) финансовая прибыль до налогообложения – положительная величина строки "Прибыль (убыток) до налогообложения" формы финансовой отчетности "Отчет о прибылях и убытках" за соответствующий период.";</w:t>
      </w:r>
    </w:p>
    <w:bookmarkEnd w:id="744"/>
    <w:bookmarkStart w:name="z750" w:id="745"/>
    <w:p>
      <w:pPr>
        <w:spacing w:after="0"/>
        <w:ind w:left="0"/>
        <w:jc w:val="both"/>
      </w:pPr>
      <w:r>
        <w:rPr>
          <w:rFonts w:ascii="Times New Roman"/>
          <w:b w:val="false"/>
          <w:i w:val="false"/>
          <w:color w:val="000000"/>
          <w:sz w:val="28"/>
        </w:rPr>
        <w:t>
      111) статью 295 изложить в следующей редакции:</w:t>
      </w:r>
    </w:p>
    <w:bookmarkEnd w:id="745"/>
    <w:bookmarkStart w:name="z751" w:id="746"/>
    <w:p>
      <w:pPr>
        <w:spacing w:after="0"/>
        <w:ind w:left="0"/>
        <w:jc w:val="both"/>
      </w:pPr>
      <w:r>
        <w:rPr>
          <w:rFonts w:ascii="Times New Roman"/>
          <w:b w:val="false"/>
          <w:i w:val="false"/>
          <w:color w:val="000000"/>
          <w:sz w:val="28"/>
        </w:rPr>
        <w:t>
      "Статья 295. Общие положения</w:t>
      </w:r>
    </w:p>
    <w:bookmarkEnd w:id="746"/>
    <w:bookmarkStart w:name="z752" w:id="747"/>
    <w:p>
      <w:pPr>
        <w:spacing w:after="0"/>
        <w:ind w:left="0"/>
        <w:jc w:val="both"/>
      </w:pPr>
      <w:r>
        <w:rPr>
          <w:rFonts w:ascii="Times New Roman"/>
          <w:b w:val="false"/>
          <w:i w:val="false"/>
          <w:color w:val="000000"/>
          <w:sz w:val="28"/>
        </w:rPr>
        <w:t>
      Финансовая прибыль контролируемой иностранной компании или постоянного учреждения контролируемой иностранной компании не подлежит налогообложению дважды.</w:t>
      </w:r>
    </w:p>
    <w:bookmarkEnd w:id="747"/>
    <w:bookmarkStart w:name="z753" w:id="748"/>
    <w:p>
      <w:pPr>
        <w:spacing w:after="0"/>
        <w:ind w:left="0"/>
        <w:jc w:val="both"/>
      </w:pPr>
      <w:r>
        <w:rPr>
          <w:rFonts w:ascii="Times New Roman"/>
          <w:b w:val="false"/>
          <w:i w:val="false"/>
          <w:color w:val="000000"/>
          <w:sz w:val="28"/>
        </w:rPr>
        <w:t xml:space="preserve">
      Двойное налогообложение устраняется путем применения следующих положений: </w:t>
      </w:r>
    </w:p>
    <w:bookmarkEnd w:id="748"/>
    <w:bookmarkStart w:name="z754" w:id="749"/>
    <w:p>
      <w:pPr>
        <w:spacing w:after="0"/>
        <w:ind w:left="0"/>
        <w:jc w:val="both"/>
      </w:pPr>
      <w:r>
        <w:rPr>
          <w:rFonts w:ascii="Times New Roman"/>
          <w:b w:val="false"/>
          <w:i w:val="false"/>
          <w:color w:val="000000"/>
          <w:sz w:val="28"/>
        </w:rPr>
        <w:t>
      1) освобождения от налогообложения в соответствии со статьей 296 настоящего Кодекса;</w:t>
      </w:r>
    </w:p>
    <w:bookmarkEnd w:id="749"/>
    <w:bookmarkStart w:name="z755" w:id="750"/>
    <w:p>
      <w:pPr>
        <w:spacing w:after="0"/>
        <w:ind w:left="0"/>
        <w:jc w:val="both"/>
      </w:pPr>
      <w:r>
        <w:rPr>
          <w:rFonts w:ascii="Times New Roman"/>
          <w:b w:val="false"/>
          <w:i w:val="false"/>
          <w:color w:val="000000"/>
          <w:sz w:val="28"/>
        </w:rPr>
        <w:t>
      2) корректировки финансовой прибыли до налогообложения контролируемой иностранной компании при соответствии условиям, указанным в подпунктах 1), 2) пункта 3 статьи 297 настоящего Кодекса;</w:t>
      </w:r>
    </w:p>
    <w:bookmarkEnd w:id="750"/>
    <w:bookmarkStart w:name="z756" w:id="751"/>
    <w:p>
      <w:pPr>
        <w:spacing w:after="0"/>
        <w:ind w:left="0"/>
        <w:jc w:val="both"/>
      </w:pPr>
      <w:r>
        <w:rPr>
          <w:rFonts w:ascii="Times New Roman"/>
          <w:b w:val="false"/>
          <w:i w:val="false"/>
          <w:color w:val="000000"/>
          <w:sz w:val="28"/>
        </w:rPr>
        <w:t>
      3) уменьшения финансовой прибыли до налогообложения контролируемой иностранной компании в соответствии с пунктом 4 статьи 297 настоящего Кодекса;</w:t>
      </w:r>
    </w:p>
    <w:bookmarkEnd w:id="751"/>
    <w:bookmarkStart w:name="z757" w:id="752"/>
    <w:p>
      <w:pPr>
        <w:spacing w:after="0"/>
        <w:ind w:left="0"/>
        <w:jc w:val="both"/>
      </w:pPr>
      <w:r>
        <w:rPr>
          <w:rFonts w:ascii="Times New Roman"/>
          <w:b w:val="false"/>
          <w:i w:val="false"/>
          <w:color w:val="000000"/>
          <w:sz w:val="28"/>
        </w:rPr>
        <w:t>
      4) вычета из корпоративного подоходного налога резидента исчисленного в соответствии с подпунктами 1) и 2) пункта 1 статьи 302 настоящего Кодекса или зачета в счет уплаты корпоративного подоходного налога в Республике Казахстан в порядке, определенном пунктом 4 статьи 303 настоящего Кодекса.";</w:t>
      </w:r>
    </w:p>
    <w:bookmarkEnd w:id="752"/>
    <w:bookmarkStart w:name="z758" w:id="753"/>
    <w:p>
      <w:pPr>
        <w:spacing w:after="0"/>
        <w:ind w:left="0"/>
        <w:jc w:val="both"/>
      </w:pPr>
      <w:r>
        <w:rPr>
          <w:rFonts w:ascii="Times New Roman"/>
          <w:b w:val="false"/>
          <w:i w:val="false"/>
          <w:color w:val="000000"/>
          <w:sz w:val="28"/>
        </w:rPr>
        <w:t>
      112) пункт 1 статьи 296 дополнить подпунктом 6) следующего содержания:</w:t>
      </w:r>
    </w:p>
    <w:bookmarkEnd w:id="753"/>
    <w:bookmarkStart w:name="z759" w:id="754"/>
    <w:p>
      <w:pPr>
        <w:spacing w:after="0"/>
        <w:ind w:left="0"/>
        <w:jc w:val="both"/>
      </w:pPr>
      <w:r>
        <w:rPr>
          <w:rFonts w:ascii="Times New Roman"/>
          <w:b w:val="false"/>
          <w:i w:val="false"/>
          <w:color w:val="000000"/>
          <w:sz w:val="28"/>
        </w:rPr>
        <w:t>
      "6) если доля пассивных доходов контролируемой иностранной компании или постоянного учреждения контролируемой иностранной компании, за исключением зарегистрированных в государствах с льготным налогообложением, составляет менее 20 процентов.";</w:t>
      </w:r>
    </w:p>
    <w:bookmarkEnd w:id="754"/>
    <w:bookmarkStart w:name="z760" w:id="755"/>
    <w:p>
      <w:pPr>
        <w:spacing w:after="0"/>
        <w:ind w:left="0"/>
        <w:jc w:val="both"/>
      </w:pPr>
      <w:r>
        <w:rPr>
          <w:rFonts w:ascii="Times New Roman"/>
          <w:b w:val="false"/>
          <w:i w:val="false"/>
          <w:color w:val="000000"/>
          <w:sz w:val="28"/>
        </w:rPr>
        <w:t>
      113) в статье 297:</w:t>
      </w:r>
    </w:p>
    <w:bookmarkEnd w:id="755"/>
    <w:bookmarkStart w:name="z761" w:id="756"/>
    <w:p>
      <w:pPr>
        <w:spacing w:after="0"/>
        <w:ind w:left="0"/>
        <w:jc w:val="both"/>
      </w:pPr>
      <w:r>
        <w:rPr>
          <w:rFonts w:ascii="Times New Roman"/>
          <w:b w:val="false"/>
          <w:i w:val="false"/>
          <w:color w:val="000000"/>
          <w:sz w:val="28"/>
        </w:rPr>
        <w:t>
      пункты 1, 2 и 3 изложить в следующей редакции:</w:t>
      </w:r>
    </w:p>
    <w:bookmarkEnd w:id="756"/>
    <w:bookmarkStart w:name="z762" w:id="757"/>
    <w:p>
      <w:pPr>
        <w:spacing w:after="0"/>
        <w:ind w:left="0"/>
        <w:jc w:val="both"/>
      </w:pPr>
      <w:r>
        <w:rPr>
          <w:rFonts w:ascii="Times New Roman"/>
          <w:b w:val="false"/>
          <w:i w:val="false"/>
          <w:color w:val="000000"/>
          <w:sz w:val="28"/>
        </w:rPr>
        <w:t>
      "1. Суммарная прибыль контролируемых иностранных компаний или постоянных учреждений контролируемых иностранных компаний, за исключением зарегистрированных в государствах с льготным налогообложением, определенная в соответствии с пунктами 2 - 4 настоящей статьи, признается облагаемым доходом контролируемых иностранных компаний и постоянных учреждений контролируемых иностранных компаний, за исключением зарегистрированных в государствах с льготным налогообложением, и облагается корпоративным или индивидуальным подоходным налогом в Республике Казахстан.</w:t>
      </w:r>
    </w:p>
    <w:bookmarkEnd w:id="757"/>
    <w:bookmarkStart w:name="z763" w:id="758"/>
    <w:p>
      <w:pPr>
        <w:spacing w:after="0"/>
        <w:ind w:left="0"/>
        <w:jc w:val="both"/>
      </w:pPr>
      <w:r>
        <w:rPr>
          <w:rFonts w:ascii="Times New Roman"/>
          <w:b w:val="false"/>
          <w:i w:val="false"/>
          <w:color w:val="000000"/>
          <w:sz w:val="28"/>
        </w:rPr>
        <w:t>
      Суммарная прибыль контролируемых иностранных компаний или постоянных учреждений контролируемых иностранных компаний, зарегистрированных в государствах с льготным налогообложением, определенная в соответствии с пунктами 2 и 3 настоящей статьи, признается облагаемым доходом контролируемых иностранных компаний и постоянных учреждений контролируемых иностранных компаний, зарегистрированных в государствах с льготным налогообложением, и облагается корпоративным или индивидуальным подоходным налогом в Республике Казахстан.</w:t>
      </w:r>
    </w:p>
    <w:bookmarkEnd w:id="758"/>
    <w:bookmarkStart w:name="z764" w:id="759"/>
    <w:p>
      <w:pPr>
        <w:spacing w:after="0"/>
        <w:ind w:left="0"/>
        <w:jc w:val="both"/>
      </w:pPr>
      <w:r>
        <w:rPr>
          <w:rFonts w:ascii="Times New Roman"/>
          <w:b w:val="false"/>
          <w:i w:val="false"/>
          <w:color w:val="000000"/>
          <w:sz w:val="28"/>
        </w:rPr>
        <w:t>
      2. Суммарная прибыль контролируемых иностранных компаний или постоянных учреждений контролируемых иностранных компаний определяется по следующей формуле:</w:t>
      </w:r>
    </w:p>
    <w:bookmarkEnd w:id="759"/>
    <w:bookmarkStart w:name="z765" w:id="760"/>
    <w:p>
      <w:pPr>
        <w:spacing w:after="0"/>
        <w:ind w:left="0"/>
        <w:jc w:val="both"/>
      </w:pPr>
      <w:r>
        <w:rPr>
          <w:rFonts w:ascii="Times New Roman"/>
          <w:b w:val="false"/>
          <w:i w:val="false"/>
          <w:color w:val="000000"/>
          <w:sz w:val="28"/>
        </w:rPr>
        <w:t>
      П = П</w:t>
      </w:r>
      <w:r>
        <w:rPr>
          <w:rFonts w:ascii="Times New Roman"/>
          <w:b w:val="false"/>
          <w:i w:val="false"/>
          <w:color w:val="000000"/>
          <w:vertAlign w:val="subscript"/>
        </w:rPr>
        <w:t>1</w:t>
      </w:r>
      <w:r>
        <w:rPr>
          <w:rFonts w:ascii="Times New Roman"/>
          <w:b w:val="false"/>
          <w:i w:val="false"/>
          <w:color w:val="000000"/>
          <w:sz w:val="28"/>
        </w:rPr>
        <w:t xml:space="preserve"> х Д</w:t>
      </w:r>
      <w:r>
        <w:rPr>
          <w:rFonts w:ascii="Times New Roman"/>
          <w:b w:val="false"/>
          <w:i w:val="false"/>
          <w:color w:val="000000"/>
          <w:vertAlign w:val="subscript"/>
        </w:rPr>
        <w:t>1</w:t>
      </w:r>
      <w:r>
        <w:rPr>
          <w:rFonts w:ascii="Times New Roman"/>
          <w:b w:val="false"/>
          <w:i w:val="false"/>
          <w:color w:val="000000"/>
          <w:sz w:val="28"/>
        </w:rPr>
        <w:t xml:space="preserve"> + П</w:t>
      </w:r>
      <w:r>
        <w:rPr>
          <w:rFonts w:ascii="Times New Roman"/>
          <w:b w:val="false"/>
          <w:i w:val="false"/>
          <w:color w:val="000000"/>
          <w:vertAlign w:val="subscript"/>
        </w:rPr>
        <w:t>2</w:t>
      </w:r>
      <w:r>
        <w:rPr>
          <w:rFonts w:ascii="Times New Roman"/>
          <w:b w:val="false"/>
          <w:i w:val="false"/>
          <w:color w:val="000000"/>
          <w:sz w:val="28"/>
        </w:rPr>
        <w:t xml:space="preserve"> × Д</w:t>
      </w:r>
      <w:r>
        <w:rPr>
          <w:rFonts w:ascii="Times New Roman"/>
          <w:b w:val="false"/>
          <w:i w:val="false"/>
          <w:color w:val="000000"/>
          <w:vertAlign w:val="subscript"/>
        </w:rPr>
        <w:t>2</w:t>
      </w:r>
      <w:r>
        <w:rPr>
          <w:rFonts w:ascii="Times New Roman"/>
          <w:b w:val="false"/>
          <w:i w:val="false"/>
          <w:color w:val="000000"/>
          <w:sz w:val="28"/>
        </w:rPr>
        <w:t xml:space="preserve"> +...+ П</w:t>
      </w:r>
      <w:r>
        <w:rPr>
          <w:rFonts w:ascii="Times New Roman"/>
          <w:b w:val="false"/>
          <w:i w:val="false"/>
          <w:color w:val="000000"/>
          <w:vertAlign w:val="subscript"/>
        </w:rPr>
        <w:t>n</w:t>
      </w:r>
      <w:r>
        <w:rPr>
          <w:rFonts w:ascii="Times New Roman"/>
          <w:b w:val="false"/>
          <w:i w:val="false"/>
          <w:color w:val="000000"/>
          <w:vertAlign w:val="subscript"/>
        </w:rPr>
        <w:t xml:space="preserve"> </w:t>
      </w:r>
      <w:r>
        <w:rPr>
          <w:rFonts w:ascii="Times New Roman"/>
          <w:b w:val="false"/>
          <w:i w:val="false"/>
          <w:color w:val="000000"/>
          <w:sz w:val="28"/>
        </w:rPr>
        <w:t>х Д</w:t>
      </w:r>
      <w:r>
        <w:rPr>
          <w:rFonts w:ascii="Times New Roman"/>
          <w:b w:val="false"/>
          <w:i w:val="false"/>
          <w:color w:val="000000"/>
          <w:vertAlign w:val="subscript"/>
        </w:rPr>
        <w:t>n</w:t>
      </w:r>
      <w:r>
        <w:rPr>
          <w:rFonts w:ascii="Times New Roman"/>
          <w:b w:val="false"/>
          <w:i w:val="false"/>
          <w:color w:val="000000"/>
          <w:sz w:val="28"/>
        </w:rPr>
        <w:t>, где:</w:t>
      </w:r>
    </w:p>
    <w:bookmarkEnd w:id="760"/>
    <w:bookmarkStart w:name="z766" w:id="761"/>
    <w:p>
      <w:pPr>
        <w:spacing w:after="0"/>
        <w:ind w:left="0"/>
        <w:jc w:val="both"/>
      </w:pPr>
      <w:r>
        <w:rPr>
          <w:rFonts w:ascii="Times New Roman"/>
          <w:b w:val="false"/>
          <w:i w:val="false"/>
          <w:color w:val="000000"/>
          <w:sz w:val="28"/>
        </w:rPr>
        <w:t>
      П - суммарная прибыль всех контролируемых иностранных компаний или постоянных учреждений контролируемых иностранных компаний, за исключением контролируемых иностранных компаний или постоянных учреждений контролируемых иностранных компаний, финансовая прибыль которых освобождена от налогообложения в соответствии со статьей 296 настоящего Кодекса;</w:t>
      </w:r>
    </w:p>
    <w:bookmarkEnd w:id="761"/>
    <w:bookmarkStart w:name="z767" w:id="762"/>
    <w:p>
      <w:pPr>
        <w:spacing w:after="0"/>
        <w:ind w:left="0"/>
        <w:jc w:val="both"/>
      </w:pPr>
      <w:r>
        <w:rPr>
          <w:rFonts w:ascii="Times New Roman"/>
          <w:b w:val="false"/>
          <w:i w:val="false"/>
          <w:color w:val="000000"/>
          <w:sz w:val="28"/>
        </w:rPr>
        <w:t>
      Д</w:t>
      </w:r>
      <w:r>
        <w:rPr>
          <w:rFonts w:ascii="Times New Roman"/>
          <w:b w:val="false"/>
          <w:i w:val="false"/>
          <w:color w:val="000000"/>
          <w:vertAlign w:val="subscript"/>
        </w:rPr>
        <w:t>1,2,...,n</w:t>
      </w:r>
      <w:r>
        <w:rPr>
          <w:rFonts w:ascii="Times New Roman"/>
          <w:b w:val="false"/>
          <w:i w:val="false"/>
          <w:color w:val="000000"/>
          <w:sz w:val="28"/>
        </w:rPr>
        <w:t xml:space="preserve"> – доля прямого, косвенного, конструктивного участия или прямого, косвенного, конструктивного контроля резидента в каждой контролируемой иностранной компании;</w:t>
      </w:r>
    </w:p>
    <w:bookmarkEnd w:id="762"/>
    <w:bookmarkStart w:name="z768" w:id="763"/>
    <w:p>
      <w:pPr>
        <w:spacing w:after="0"/>
        <w:ind w:left="0"/>
        <w:jc w:val="both"/>
      </w:pPr>
      <w:r>
        <w:rPr>
          <w:rFonts w:ascii="Times New Roman"/>
          <w:b w:val="false"/>
          <w:i w:val="false"/>
          <w:color w:val="000000"/>
          <w:sz w:val="28"/>
        </w:rPr>
        <w:t>
      П</w:t>
      </w:r>
      <w:r>
        <w:rPr>
          <w:rFonts w:ascii="Times New Roman"/>
          <w:b w:val="false"/>
          <w:i w:val="false"/>
          <w:color w:val="000000"/>
          <w:vertAlign w:val="subscript"/>
        </w:rPr>
        <w:t>1,2,...,n</w:t>
      </w:r>
      <w:r>
        <w:rPr>
          <w:rFonts w:ascii="Times New Roman"/>
          <w:b w:val="false"/>
          <w:i w:val="false"/>
          <w:color w:val="000000"/>
          <w:sz w:val="28"/>
        </w:rPr>
        <w:t xml:space="preserve"> - положительная величина финансовой прибыли каждой контролируемой иностранной компании или каждого постоянного учреждения контролируемой иностранной компании, подлежащей налогообложению в Республике Казахстан, за исключением финансовой прибыли контролируемой иностранной компании или финансовой прибыли постоянного учреждения контролируемой иностранной компании, освобожденной от налогообложения согласно подпункту 6) пункта 1 статьи 296 настоящего Кодекса, определяемая по выбору налогоплательщика согласно одной из следующих формул:</w:t>
      </w:r>
    </w:p>
    <w:bookmarkEnd w:id="763"/>
    <w:bookmarkStart w:name="z769" w:id="764"/>
    <w:p>
      <w:pPr>
        <w:spacing w:after="0"/>
        <w:ind w:left="0"/>
        <w:jc w:val="both"/>
      </w:pPr>
      <w:r>
        <w:rPr>
          <w:rFonts w:ascii="Times New Roman"/>
          <w:b w:val="false"/>
          <w:i w:val="false"/>
          <w:color w:val="000000"/>
          <w:sz w:val="28"/>
        </w:rPr>
        <w:t>
      П</w:t>
      </w:r>
      <w:r>
        <w:rPr>
          <w:rFonts w:ascii="Times New Roman"/>
          <w:b w:val="false"/>
          <w:i w:val="false"/>
          <w:color w:val="000000"/>
          <w:vertAlign w:val="subscript"/>
        </w:rPr>
        <w:t>1</w:t>
      </w:r>
      <w:r>
        <w:rPr>
          <w:rFonts w:ascii="Times New Roman"/>
          <w:b w:val="false"/>
          <w:i w:val="false"/>
          <w:color w:val="000000"/>
          <w:sz w:val="28"/>
        </w:rPr>
        <w:t>, П</w:t>
      </w:r>
      <w:r>
        <w:rPr>
          <w:rFonts w:ascii="Times New Roman"/>
          <w:b w:val="false"/>
          <w:i w:val="false"/>
          <w:color w:val="000000"/>
          <w:vertAlign w:val="subscript"/>
        </w:rPr>
        <w:t>2</w:t>
      </w:r>
      <w:r>
        <w:rPr>
          <w:rFonts w:ascii="Times New Roman"/>
          <w:b w:val="false"/>
          <w:i w:val="false"/>
          <w:color w:val="000000"/>
          <w:sz w:val="28"/>
        </w:rPr>
        <w:t>,..., П</w:t>
      </w:r>
      <w:r>
        <w:rPr>
          <w:rFonts w:ascii="Times New Roman"/>
          <w:b w:val="false"/>
          <w:i w:val="false"/>
          <w:color w:val="000000"/>
          <w:vertAlign w:val="subscript"/>
        </w:rPr>
        <w:t>n</w:t>
      </w:r>
      <w:r>
        <w:rPr>
          <w:rFonts w:ascii="Times New Roman"/>
          <w:b w:val="false"/>
          <w:i w:val="false"/>
          <w:color w:val="000000"/>
          <w:sz w:val="28"/>
        </w:rPr>
        <w:t xml:space="preserve"> = П</w:t>
      </w:r>
      <w:r>
        <w:rPr>
          <w:rFonts w:ascii="Times New Roman"/>
          <w:b w:val="false"/>
          <w:i w:val="false"/>
          <w:color w:val="000000"/>
          <w:vertAlign w:val="subscript"/>
        </w:rPr>
        <w:t>дн</w:t>
      </w:r>
      <w:r>
        <w:rPr>
          <w:rFonts w:ascii="Times New Roman"/>
          <w:b w:val="false"/>
          <w:i w:val="false"/>
          <w:color w:val="000000"/>
          <w:vertAlign w:val="subscript"/>
        </w:rPr>
        <w:t xml:space="preserve"> </w:t>
      </w:r>
      <w:r>
        <w:rPr>
          <w:rFonts w:ascii="Times New Roman"/>
          <w:b w:val="false"/>
          <w:i w:val="false"/>
          <w:color w:val="000000"/>
          <w:vertAlign w:val="subscript"/>
        </w:rPr>
        <w:t>1,2,…n</w:t>
      </w:r>
      <w:r>
        <w:rPr>
          <w:rFonts w:ascii="Times New Roman"/>
          <w:b w:val="false"/>
          <w:i w:val="false"/>
          <w:color w:val="000000"/>
          <w:sz w:val="28"/>
        </w:rPr>
        <w:t xml:space="preserve"> – У</w:t>
      </w:r>
      <w:r>
        <w:rPr>
          <w:rFonts w:ascii="Times New Roman"/>
          <w:b w:val="false"/>
          <w:i w:val="false"/>
          <w:color w:val="000000"/>
          <w:vertAlign w:val="subscript"/>
        </w:rPr>
        <w:t>1,2,…n</w:t>
      </w:r>
      <w:r>
        <w:rPr>
          <w:rFonts w:ascii="Times New Roman"/>
          <w:b w:val="false"/>
          <w:i w:val="false"/>
          <w:color w:val="000000"/>
          <w:sz w:val="28"/>
        </w:rPr>
        <w:t xml:space="preserve"> - Уб</w:t>
      </w:r>
      <w:r>
        <w:rPr>
          <w:rFonts w:ascii="Times New Roman"/>
          <w:b w:val="false"/>
          <w:i w:val="false"/>
          <w:color w:val="000000"/>
          <w:vertAlign w:val="subscript"/>
        </w:rPr>
        <w:t>1,2,…n</w:t>
      </w:r>
    </w:p>
    <w:bookmarkEnd w:id="764"/>
    <w:bookmarkStart w:name="z770" w:id="765"/>
    <w:p>
      <w:pPr>
        <w:spacing w:after="0"/>
        <w:ind w:left="0"/>
        <w:jc w:val="both"/>
      </w:pPr>
      <w:r>
        <w:rPr>
          <w:rFonts w:ascii="Times New Roman"/>
          <w:b w:val="false"/>
          <w:i w:val="false"/>
          <w:color w:val="000000"/>
          <w:sz w:val="28"/>
        </w:rPr>
        <w:t xml:space="preserve">
      или </w:t>
      </w:r>
    </w:p>
    <w:bookmarkEnd w:id="765"/>
    <w:bookmarkStart w:name="z771" w:id="766"/>
    <w:p>
      <w:pPr>
        <w:spacing w:after="0"/>
        <w:ind w:left="0"/>
        <w:jc w:val="both"/>
      </w:pPr>
      <w:r>
        <w:rPr>
          <w:rFonts w:ascii="Times New Roman"/>
          <w:b w:val="false"/>
          <w:i w:val="false"/>
          <w:color w:val="000000"/>
          <w:sz w:val="28"/>
        </w:rPr>
        <w:t>
      П</w:t>
      </w:r>
      <w:r>
        <w:rPr>
          <w:rFonts w:ascii="Times New Roman"/>
          <w:b w:val="false"/>
          <w:i w:val="false"/>
          <w:color w:val="000000"/>
          <w:vertAlign w:val="subscript"/>
        </w:rPr>
        <w:t>1</w:t>
      </w:r>
      <w:r>
        <w:rPr>
          <w:rFonts w:ascii="Times New Roman"/>
          <w:b w:val="false"/>
          <w:i w:val="false"/>
          <w:color w:val="000000"/>
          <w:sz w:val="28"/>
        </w:rPr>
        <w:t>, П</w:t>
      </w:r>
      <w:r>
        <w:rPr>
          <w:rFonts w:ascii="Times New Roman"/>
          <w:b w:val="false"/>
          <w:i w:val="false"/>
          <w:color w:val="000000"/>
          <w:vertAlign w:val="subscript"/>
        </w:rPr>
        <w:t>2</w:t>
      </w:r>
      <w:r>
        <w:rPr>
          <w:rFonts w:ascii="Times New Roman"/>
          <w:b w:val="false"/>
          <w:i w:val="false"/>
          <w:color w:val="000000"/>
          <w:sz w:val="28"/>
        </w:rPr>
        <w:t>,..., П</w:t>
      </w:r>
      <w:r>
        <w:rPr>
          <w:rFonts w:ascii="Times New Roman"/>
          <w:b w:val="false"/>
          <w:i w:val="false"/>
          <w:color w:val="000000"/>
          <w:vertAlign w:val="subscript"/>
        </w:rPr>
        <w:t>n</w:t>
      </w:r>
      <w:r>
        <w:rPr>
          <w:rFonts w:ascii="Times New Roman"/>
          <w:b w:val="false"/>
          <w:i w:val="false"/>
          <w:color w:val="000000"/>
          <w:sz w:val="28"/>
        </w:rPr>
        <w:t xml:space="preserve"> = П</w:t>
      </w:r>
      <w:r>
        <w:rPr>
          <w:rFonts w:ascii="Times New Roman"/>
          <w:b w:val="false"/>
          <w:i w:val="false"/>
          <w:color w:val="000000"/>
          <w:vertAlign w:val="subscript"/>
        </w:rPr>
        <w:t>дн1,2,…n</w:t>
      </w:r>
      <w:r>
        <w:rPr>
          <w:rFonts w:ascii="Times New Roman"/>
          <w:b w:val="false"/>
          <w:i w:val="false"/>
          <w:color w:val="000000"/>
          <w:sz w:val="28"/>
        </w:rPr>
        <w:t xml:space="preserve"> * ДПД</w:t>
      </w:r>
      <w:r>
        <w:rPr>
          <w:rFonts w:ascii="Times New Roman"/>
          <w:b w:val="false"/>
          <w:i w:val="false"/>
          <w:color w:val="000000"/>
          <w:vertAlign w:val="subscript"/>
        </w:rPr>
        <w:t>1,2,…n</w:t>
      </w:r>
      <w:r>
        <w:rPr>
          <w:rFonts w:ascii="Times New Roman"/>
          <w:b w:val="false"/>
          <w:i w:val="false"/>
          <w:color w:val="000000"/>
          <w:sz w:val="28"/>
        </w:rPr>
        <w:t xml:space="preserve">, где: </w:t>
      </w:r>
    </w:p>
    <w:bookmarkEnd w:id="766"/>
    <w:bookmarkStart w:name="z772" w:id="767"/>
    <w:p>
      <w:pPr>
        <w:spacing w:after="0"/>
        <w:ind w:left="0"/>
        <w:jc w:val="both"/>
      </w:pPr>
      <w:r>
        <w:rPr>
          <w:rFonts w:ascii="Times New Roman"/>
          <w:b w:val="false"/>
          <w:i w:val="false"/>
          <w:color w:val="000000"/>
          <w:sz w:val="28"/>
        </w:rPr>
        <w:t>
      П</w:t>
      </w:r>
      <w:r>
        <w:rPr>
          <w:rFonts w:ascii="Times New Roman"/>
          <w:b w:val="false"/>
          <w:i w:val="false"/>
          <w:color w:val="000000"/>
          <w:vertAlign w:val="subscript"/>
        </w:rPr>
        <w:t>дн1,2,…n</w:t>
      </w:r>
      <w:r>
        <w:rPr>
          <w:rFonts w:ascii="Times New Roman"/>
          <w:b w:val="false"/>
          <w:i w:val="false"/>
          <w:color w:val="000000"/>
          <w:sz w:val="28"/>
        </w:rPr>
        <w:t xml:space="preserve"> - положительная величина финансовой прибыли до налогообложения каждой контролируемой иностранной компании или каждого постоянного учреждения контролируемой иностранной компании за отчетный период;</w:t>
      </w:r>
    </w:p>
    <w:bookmarkEnd w:id="767"/>
    <w:bookmarkStart w:name="z773" w:id="768"/>
    <w:p>
      <w:pPr>
        <w:spacing w:after="0"/>
        <w:ind w:left="0"/>
        <w:jc w:val="both"/>
      </w:pPr>
      <w:r>
        <w:rPr>
          <w:rFonts w:ascii="Times New Roman"/>
          <w:b w:val="false"/>
          <w:i w:val="false"/>
          <w:color w:val="000000"/>
          <w:sz w:val="28"/>
        </w:rPr>
        <w:t>
      У</w:t>
      </w:r>
      <w:r>
        <w:rPr>
          <w:rFonts w:ascii="Times New Roman"/>
          <w:b w:val="false"/>
          <w:i w:val="false"/>
          <w:color w:val="000000"/>
          <w:vertAlign w:val="subscript"/>
        </w:rPr>
        <w:t>1,2,…n</w:t>
      </w:r>
      <w:r>
        <w:rPr>
          <w:rFonts w:ascii="Times New Roman"/>
          <w:b w:val="false"/>
          <w:i w:val="false"/>
          <w:color w:val="000000"/>
          <w:sz w:val="28"/>
        </w:rPr>
        <w:t xml:space="preserve"> - сумма уменьшений, произведенных резидентом от финансовой прибыли до налогообложения каждой контролируемой иностранной компании или финансовой прибыли до налогообложения каждого постоянного учреждения контролируемой иностранной компании за отчетный период в соответствии с пунктом 4 настоящей статьи;</w:t>
      </w:r>
    </w:p>
    <w:bookmarkEnd w:id="768"/>
    <w:bookmarkStart w:name="z774" w:id="769"/>
    <w:p>
      <w:pPr>
        <w:spacing w:after="0"/>
        <w:ind w:left="0"/>
        <w:jc w:val="both"/>
      </w:pPr>
      <w:r>
        <w:rPr>
          <w:rFonts w:ascii="Times New Roman"/>
          <w:b w:val="false"/>
          <w:i w:val="false"/>
          <w:color w:val="000000"/>
          <w:sz w:val="28"/>
        </w:rPr>
        <w:t>
      ДПД</w:t>
      </w:r>
      <w:r>
        <w:rPr>
          <w:rFonts w:ascii="Times New Roman"/>
          <w:b w:val="false"/>
          <w:i w:val="false"/>
          <w:color w:val="000000"/>
          <w:vertAlign w:val="subscript"/>
        </w:rPr>
        <w:t>1,2,…n</w:t>
      </w:r>
      <w:r>
        <w:rPr>
          <w:rFonts w:ascii="Times New Roman"/>
          <w:b w:val="false"/>
          <w:i w:val="false"/>
          <w:color w:val="000000"/>
          <w:sz w:val="28"/>
        </w:rPr>
        <w:t xml:space="preserve"> – доля пассивных доходов каждой контролируемой иностранной компании или каждого постоянного учреждения контролируемой иностранной компании, определяемая в соответствии с подпунктом 19) пункта 4 статьи 294 настоящего Кодекса;</w:t>
      </w:r>
    </w:p>
    <w:bookmarkEnd w:id="769"/>
    <w:bookmarkStart w:name="z775" w:id="770"/>
    <w:p>
      <w:pPr>
        <w:spacing w:after="0"/>
        <w:ind w:left="0"/>
        <w:jc w:val="both"/>
      </w:pPr>
      <w:r>
        <w:rPr>
          <w:rFonts w:ascii="Times New Roman"/>
          <w:b w:val="false"/>
          <w:i w:val="false"/>
          <w:color w:val="000000"/>
          <w:sz w:val="28"/>
        </w:rPr>
        <w:t>
      Уб</w:t>
      </w:r>
      <w:r>
        <w:rPr>
          <w:rFonts w:ascii="Times New Roman"/>
          <w:b w:val="false"/>
          <w:i w:val="false"/>
          <w:color w:val="000000"/>
          <w:vertAlign w:val="subscript"/>
        </w:rPr>
        <w:t>1,2,…n</w:t>
      </w:r>
      <w:r>
        <w:rPr>
          <w:rFonts w:ascii="Times New Roman"/>
          <w:b w:val="false"/>
          <w:i w:val="false"/>
          <w:color w:val="000000"/>
          <w:sz w:val="28"/>
        </w:rPr>
        <w:t xml:space="preserve"> – сумма убытка каждой контролируемой иностранной компании или каждого постоянного учреждения контролируемой иностранной компании, возникшего в двух периодах, последовательно предшествующих отчетному периоду. При этом, уменьшенные убытки в последующих периодах не учитываются. </w:t>
      </w:r>
    </w:p>
    <w:bookmarkEnd w:id="770"/>
    <w:bookmarkStart w:name="z776" w:id="771"/>
    <w:p>
      <w:pPr>
        <w:spacing w:after="0"/>
        <w:ind w:left="0"/>
        <w:jc w:val="both"/>
      </w:pPr>
      <w:r>
        <w:rPr>
          <w:rFonts w:ascii="Times New Roman"/>
          <w:b w:val="false"/>
          <w:i w:val="false"/>
          <w:color w:val="000000"/>
          <w:sz w:val="28"/>
        </w:rPr>
        <w:t>
      Для целей настоящего пункта убытком признается убыток, отраженный в утвержденной отдельной неконсолидированной финансовой отчетности.</w:t>
      </w:r>
    </w:p>
    <w:bookmarkEnd w:id="771"/>
    <w:bookmarkStart w:name="z777" w:id="772"/>
    <w:p>
      <w:pPr>
        <w:spacing w:after="0"/>
        <w:ind w:left="0"/>
        <w:jc w:val="both"/>
      </w:pPr>
      <w:r>
        <w:rPr>
          <w:rFonts w:ascii="Times New Roman"/>
          <w:b w:val="false"/>
          <w:i w:val="false"/>
          <w:color w:val="000000"/>
          <w:sz w:val="28"/>
        </w:rPr>
        <w:t xml:space="preserve">
      Убыток контролируемой иностранной компании или постоянного учреждения контролируемой иностранной компании не уменьшает: </w:t>
      </w:r>
    </w:p>
    <w:bookmarkEnd w:id="772"/>
    <w:bookmarkStart w:name="z778" w:id="773"/>
    <w:p>
      <w:pPr>
        <w:spacing w:after="0"/>
        <w:ind w:left="0"/>
        <w:jc w:val="both"/>
      </w:pPr>
      <w:r>
        <w:rPr>
          <w:rFonts w:ascii="Times New Roman"/>
          <w:b w:val="false"/>
          <w:i w:val="false"/>
          <w:color w:val="000000"/>
          <w:sz w:val="28"/>
        </w:rPr>
        <w:t xml:space="preserve">
      1) финансовую прибыль этой контролируемой иностранной компании и (или) этого постоянного учреждения контролируемой иностранной компании, исчисленную в соответствии с подпунктом 2) части второй пункта 3 настоящей статьи; </w:t>
      </w:r>
    </w:p>
    <w:bookmarkEnd w:id="773"/>
    <w:bookmarkStart w:name="z779" w:id="774"/>
    <w:p>
      <w:pPr>
        <w:spacing w:after="0"/>
        <w:ind w:left="0"/>
        <w:jc w:val="both"/>
      </w:pPr>
      <w:r>
        <w:rPr>
          <w:rFonts w:ascii="Times New Roman"/>
          <w:b w:val="false"/>
          <w:i w:val="false"/>
          <w:color w:val="000000"/>
          <w:sz w:val="28"/>
        </w:rPr>
        <w:t>
      2) финансовую прибыль до налогообложения другой контролируемой иностранной компании или другого постоянного учреждения контролируемой иностранной компании;</w:t>
      </w:r>
    </w:p>
    <w:bookmarkEnd w:id="774"/>
    <w:bookmarkStart w:name="z780" w:id="775"/>
    <w:p>
      <w:pPr>
        <w:spacing w:after="0"/>
        <w:ind w:left="0"/>
        <w:jc w:val="both"/>
      </w:pPr>
      <w:r>
        <w:rPr>
          <w:rFonts w:ascii="Times New Roman"/>
          <w:b w:val="false"/>
          <w:i w:val="false"/>
          <w:color w:val="000000"/>
          <w:sz w:val="28"/>
        </w:rPr>
        <w:t>
      3) налогооблагаемый доход резидента.</w:t>
      </w:r>
    </w:p>
    <w:bookmarkEnd w:id="775"/>
    <w:bookmarkStart w:name="z781" w:id="776"/>
    <w:p>
      <w:pPr>
        <w:spacing w:after="0"/>
        <w:ind w:left="0"/>
        <w:jc w:val="both"/>
      </w:pPr>
      <w:r>
        <w:rPr>
          <w:rFonts w:ascii="Times New Roman"/>
          <w:b w:val="false"/>
          <w:i w:val="false"/>
          <w:color w:val="000000"/>
          <w:sz w:val="28"/>
        </w:rPr>
        <w:t>
      Резидент не вправе использовать убытки контролируемой иностранной компании и (или) постоянного учреждения контролируемой иностранной компании, зарегистрированных в государствах с льготным налогообложением.</w:t>
      </w:r>
    </w:p>
    <w:bookmarkEnd w:id="776"/>
    <w:bookmarkStart w:name="z782" w:id="777"/>
    <w:p>
      <w:pPr>
        <w:spacing w:after="0"/>
        <w:ind w:left="0"/>
        <w:jc w:val="both"/>
      </w:pPr>
      <w:r>
        <w:rPr>
          <w:rFonts w:ascii="Times New Roman"/>
          <w:b w:val="false"/>
          <w:i w:val="false"/>
          <w:color w:val="000000"/>
          <w:sz w:val="28"/>
        </w:rPr>
        <w:t>
      3. Определение финансовой прибыли до налогообложения контролируемой иностранной компании или финансовой прибыли до налогообложения постоянного учреждения контролируемой иностранной компании за отчетный период осуществляется на основании утвержденной отдельной неконсолидированной финансовой отчетности контролируемой иностранной компании или постоянного учреждения контролируемой иностранной компании, составленной в соответствии со стандартом, установленным законодательством страны, в которой зарегистрирована контролируемая иностранная компания или зарегистрировано постоянное учреждение контролируемой иностранной компании, или в соответствии с международными стандартами финансовой отчетности.</w:t>
      </w:r>
    </w:p>
    <w:bookmarkEnd w:id="777"/>
    <w:bookmarkStart w:name="z783" w:id="778"/>
    <w:p>
      <w:pPr>
        <w:spacing w:after="0"/>
        <w:ind w:left="0"/>
        <w:jc w:val="both"/>
      </w:pPr>
      <w:r>
        <w:rPr>
          <w:rFonts w:ascii="Times New Roman"/>
          <w:b w:val="false"/>
          <w:i w:val="false"/>
          <w:color w:val="000000"/>
          <w:sz w:val="28"/>
        </w:rPr>
        <w:t>
      Резидент имеет право определить финансовую прибыль до налогообложения контролируемой иностранной компании или постоянного учреждения контролируемой иностранной компании на основании утвержденной отдельной неконсолидированной финансовой отчетности, составленной в соответствии с международными стандартами финансовой отчетности, только при наличии аудированной финансовой отчетности.</w:t>
      </w:r>
    </w:p>
    <w:bookmarkEnd w:id="778"/>
    <w:bookmarkStart w:name="z784" w:id="779"/>
    <w:p>
      <w:pPr>
        <w:spacing w:after="0"/>
        <w:ind w:left="0"/>
        <w:jc w:val="both"/>
      </w:pPr>
      <w:r>
        <w:rPr>
          <w:rFonts w:ascii="Times New Roman"/>
          <w:b w:val="false"/>
          <w:i w:val="false"/>
          <w:color w:val="000000"/>
          <w:sz w:val="28"/>
        </w:rPr>
        <w:t xml:space="preserve">
      В случае, если законодательными актами государства, в котором зарегистрирована контролируемая иностранная компания, установлено обязательство по составлению консолидированной финансовой отчетности с консолидацией данных дочерних (ассоциированных, совместных) организаций без составления отдельной неконсолидированной финансовой отчетности и отсутствует отдельная неконсолидированная финансовая отчетность, резидент производит следующие корректировки из финансовой прибыли (убытка) контролируемой иностранной компании за отчетный период, определенной (определенного) в финансовой отчетности за отчетный период, путем исключения следующих сумм: </w:t>
      </w:r>
    </w:p>
    <w:bookmarkEnd w:id="779"/>
    <w:bookmarkStart w:name="z785" w:id="780"/>
    <w:p>
      <w:pPr>
        <w:spacing w:after="0"/>
        <w:ind w:left="0"/>
        <w:jc w:val="both"/>
      </w:pPr>
      <w:r>
        <w:rPr>
          <w:rFonts w:ascii="Times New Roman"/>
          <w:b w:val="false"/>
          <w:i w:val="false"/>
          <w:color w:val="000000"/>
          <w:sz w:val="28"/>
        </w:rPr>
        <w:t>
      1) суммы финансовой прибыли (убытка) за отчетный период дочерних (ассоциированных, совместных) организаций, консолидированные в консолидированной финансовой прибыли (консолидированном убытке) по консолидированной финансовой отчетности контролируемой иностранной компании.</w:t>
      </w:r>
    </w:p>
    <w:bookmarkEnd w:id="780"/>
    <w:bookmarkStart w:name="z786" w:id="781"/>
    <w:p>
      <w:pPr>
        <w:spacing w:after="0"/>
        <w:ind w:left="0"/>
        <w:jc w:val="both"/>
      </w:pPr>
      <w:r>
        <w:rPr>
          <w:rFonts w:ascii="Times New Roman"/>
          <w:b w:val="false"/>
          <w:i w:val="false"/>
          <w:color w:val="000000"/>
          <w:sz w:val="28"/>
        </w:rPr>
        <w:t>
      Суммы финансовой прибыли (убытка) дочерних (ассоциированных, совместных) организаций за отчетный период исключаются при их консолидации из консолидированной финансовой прибыли (консолидированного убытка) по консолидированной финансовой отчетности материнской компании за отчетный период, которая (который) подлежит увеличению (уменьшению) на суммы финансовой прибыли (убытков) от внутригрупповых операций при их исключении при консолидации.</w:t>
      </w:r>
    </w:p>
    <w:bookmarkEnd w:id="781"/>
    <w:bookmarkStart w:name="z787" w:id="782"/>
    <w:p>
      <w:pPr>
        <w:spacing w:after="0"/>
        <w:ind w:left="0"/>
        <w:jc w:val="both"/>
      </w:pPr>
      <w:r>
        <w:rPr>
          <w:rFonts w:ascii="Times New Roman"/>
          <w:b w:val="false"/>
          <w:i w:val="false"/>
          <w:color w:val="000000"/>
          <w:sz w:val="28"/>
        </w:rPr>
        <w:t>
      При корректировке данных консолидированной финансовой отчетности контролируемой иностранной компании за отчетный период в соответствии с настоящим подпунктом дивиденды, полученные или подлежащие получению от дочерней (ассоциированной, совместной) организации, не отраженные в консолидированной финансовой прибыли (консолидированном убытке) по консолидированной финансовой отчетности, признанные в бухгалтерском учете в отчетном периоде, подлежат включению в доходы контролируемой иностранной компании за отчетный период.</w:t>
      </w:r>
    </w:p>
    <w:bookmarkEnd w:id="782"/>
    <w:bookmarkStart w:name="z788" w:id="783"/>
    <w:p>
      <w:pPr>
        <w:spacing w:after="0"/>
        <w:ind w:left="0"/>
        <w:jc w:val="both"/>
      </w:pPr>
      <w:r>
        <w:rPr>
          <w:rFonts w:ascii="Times New Roman"/>
          <w:b w:val="false"/>
          <w:i w:val="false"/>
          <w:color w:val="000000"/>
          <w:sz w:val="28"/>
        </w:rPr>
        <w:t>
      Для целей данного подпункта из финансовой прибыли до налогообложения контролируемой иностранной компании или постоянного учреждения контролируемой иностранной компании за отчетный период, исключаются доходы, аналогичные указанным в подпунктах 2), 3), 9), 11) пункта 2 статьи 225 настоящего Кодекса, при условии, если финансовая прибыль до налогообложения включает такие доходы.";</w:t>
      </w:r>
    </w:p>
    <w:bookmarkEnd w:id="783"/>
    <w:bookmarkStart w:name="z789" w:id="784"/>
    <w:p>
      <w:pPr>
        <w:spacing w:after="0"/>
        <w:ind w:left="0"/>
        <w:jc w:val="both"/>
      </w:pPr>
      <w:r>
        <w:rPr>
          <w:rFonts w:ascii="Times New Roman"/>
          <w:b w:val="false"/>
          <w:i w:val="false"/>
          <w:color w:val="000000"/>
          <w:sz w:val="28"/>
        </w:rPr>
        <w:t>
      дополнить пунктом 3-1 следующего содержания:</w:t>
      </w:r>
    </w:p>
    <w:bookmarkEnd w:id="784"/>
    <w:bookmarkStart w:name="z790" w:id="785"/>
    <w:p>
      <w:pPr>
        <w:spacing w:after="0"/>
        <w:ind w:left="0"/>
        <w:jc w:val="both"/>
      </w:pPr>
      <w:r>
        <w:rPr>
          <w:rFonts w:ascii="Times New Roman"/>
          <w:b w:val="false"/>
          <w:i w:val="false"/>
          <w:color w:val="000000"/>
          <w:sz w:val="28"/>
        </w:rPr>
        <w:t>
      "3-1. При отсутствии у резидента до 31 марта второго года, следующего за отчетным, утвержденной финансовой отчетности контролируемой иностранной компании или постоянного учреждения контролируемой иностранной компании, сумма финансовой прибыли до налогообложения контролируемой иностранной компании или финансовой прибыли до налогообложения постоянного учреждения контролируемой иностранной компании за такой отчетный период определяется резидентом по своему выбору в одном из следующих порядков:</w:t>
      </w:r>
    </w:p>
    <w:bookmarkEnd w:id="785"/>
    <w:bookmarkStart w:name="z791" w:id="786"/>
    <w:p>
      <w:pPr>
        <w:spacing w:after="0"/>
        <w:ind w:left="0"/>
        <w:jc w:val="both"/>
      </w:pPr>
      <w:r>
        <w:rPr>
          <w:rFonts w:ascii="Times New Roman"/>
          <w:b w:val="false"/>
          <w:i w:val="false"/>
          <w:color w:val="000000"/>
          <w:sz w:val="28"/>
        </w:rPr>
        <w:t>
      1) в порядке, аналогичном порядку определения налогооблагаемого дохода, согласно положениям настоящего Кодекса;</w:t>
      </w:r>
    </w:p>
    <w:bookmarkEnd w:id="786"/>
    <w:bookmarkStart w:name="z792" w:id="787"/>
    <w:p>
      <w:pPr>
        <w:spacing w:after="0"/>
        <w:ind w:left="0"/>
        <w:jc w:val="both"/>
      </w:pPr>
      <w:r>
        <w:rPr>
          <w:rFonts w:ascii="Times New Roman"/>
          <w:b w:val="false"/>
          <w:i w:val="false"/>
          <w:color w:val="000000"/>
          <w:sz w:val="28"/>
        </w:rPr>
        <w:t xml:space="preserve">
      2) сумма финансовой прибыли до налогообложения определяется как произведение суммы дохода контролируемой иностранной компании или дохода постоянного учреждения контролируемой иностранной компании за отчетный период и коэффициента 0,5. Сумма дохода определяется исходя из поступлений денег на банковские счета контролируемой иностранной компании или банковские счета постоянного учреждения контролируемой иностранной компании за отчетный период. </w:t>
      </w:r>
    </w:p>
    <w:bookmarkEnd w:id="787"/>
    <w:bookmarkStart w:name="z793" w:id="788"/>
    <w:p>
      <w:pPr>
        <w:spacing w:after="0"/>
        <w:ind w:left="0"/>
        <w:jc w:val="both"/>
      </w:pPr>
      <w:r>
        <w:rPr>
          <w:rFonts w:ascii="Times New Roman"/>
          <w:b w:val="false"/>
          <w:i w:val="false"/>
          <w:color w:val="000000"/>
          <w:sz w:val="28"/>
        </w:rPr>
        <w:t>
      При этом, исключению подлежат следующие виды поступлений:</w:t>
      </w:r>
    </w:p>
    <w:bookmarkEnd w:id="788"/>
    <w:bookmarkStart w:name="z794" w:id="789"/>
    <w:p>
      <w:pPr>
        <w:spacing w:after="0"/>
        <w:ind w:left="0"/>
        <w:jc w:val="both"/>
      </w:pPr>
      <w:r>
        <w:rPr>
          <w:rFonts w:ascii="Times New Roman"/>
          <w:b w:val="false"/>
          <w:i w:val="false"/>
          <w:color w:val="000000"/>
          <w:sz w:val="28"/>
        </w:rPr>
        <w:t>
      поступления денег на банковские счета контролируемой иностранной компании или постоянного учреждения контролируемой иностранной компании за отчетный период с других банковских счетов данной контролируемой иностранной компании или его постоянного учреждения контролируемой иностранной компании (внутренние и межбанковские переводы денежных средств);</w:t>
      </w:r>
    </w:p>
    <w:bookmarkEnd w:id="789"/>
    <w:bookmarkStart w:name="z795" w:id="790"/>
    <w:p>
      <w:pPr>
        <w:spacing w:after="0"/>
        <w:ind w:left="0"/>
        <w:jc w:val="both"/>
      </w:pPr>
      <w:r>
        <w:rPr>
          <w:rFonts w:ascii="Times New Roman"/>
          <w:b w:val="false"/>
          <w:i w:val="false"/>
          <w:color w:val="000000"/>
          <w:sz w:val="28"/>
        </w:rPr>
        <w:t>
      поступление и (или) возврат заемных средств, за исключением вознаграждений по займам и пени, штрафов;</w:t>
      </w:r>
    </w:p>
    <w:bookmarkEnd w:id="790"/>
    <w:bookmarkStart w:name="z796" w:id="791"/>
    <w:p>
      <w:pPr>
        <w:spacing w:after="0"/>
        <w:ind w:left="0"/>
        <w:jc w:val="both"/>
      </w:pPr>
      <w:r>
        <w:rPr>
          <w:rFonts w:ascii="Times New Roman"/>
          <w:b w:val="false"/>
          <w:i w:val="false"/>
          <w:color w:val="000000"/>
          <w:sz w:val="28"/>
        </w:rPr>
        <w:t>
      поступление ошибочно зачисленных сумм денежных средств при условии возврата в текущем налоговом периоде;</w:t>
      </w:r>
    </w:p>
    <w:bookmarkEnd w:id="791"/>
    <w:bookmarkStart w:name="z797" w:id="792"/>
    <w:p>
      <w:pPr>
        <w:spacing w:after="0"/>
        <w:ind w:left="0"/>
        <w:jc w:val="both"/>
      </w:pPr>
      <w:r>
        <w:rPr>
          <w:rFonts w:ascii="Times New Roman"/>
          <w:b w:val="false"/>
          <w:i w:val="false"/>
          <w:color w:val="000000"/>
          <w:sz w:val="28"/>
        </w:rPr>
        <w:t>
      поступление денежных средств в качестве вклада в уставный капитал.</w:t>
      </w:r>
    </w:p>
    <w:bookmarkEnd w:id="792"/>
    <w:bookmarkStart w:name="z798" w:id="793"/>
    <w:p>
      <w:pPr>
        <w:spacing w:after="0"/>
        <w:ind w:left="0"/>
        <w:jc w:val="both"/>
      </w:pPr>
      <w:r>
        <w:rPr>
          <w:rFonts w:ascii="Times New Roman"/>
          <w:b w:val="false"/>
          <w:i w:val="false"/>
          <w:color w:val="000000"/>
          <w:sz w:val="28"/>
        </w:rPr>
        <w:t xml:space="preserve">
      Резидент при получении утвержденной финансовой отчетности после срока, установленного пунктом 4 статьи 315 настоящего Кодекса, обязан пересчитать сумму финансовой прибыли контролируемой иностранной компании и (или) постоянного учреждения контролируемой иностранной компании. </w:t>
      </w:r>
    </w:p>
    <w:bookmarkEnd w:id="793"/>
    <w:bookmarkStart w:name="z799" w:id="794"/>
    <w:p>
      <w:pPr>
        <w:spacing w:after="0"/>
        <w:ind w:left="0"/>
        <w:jc w:val="both"/>
      </w:pPr>
      <w:r>
        <w:rPr>
          <w:rFonts w:ascii="Times New Roman"/>
          <w:b w:val="false"/>
          <w:i w:val="false"/>
          <w:color w:val="000000"/>
          <w:sz w:val="28"/>
        </w:rPr>
        <w:t>
      При наличии документа, соответствующего условиям подпункта 21) пункта 4 статьи 294 настоящего Кодекса, налогоплательщик обязан пересчитать сумму финансовой прибыли контролируемой иностранной компании или постоянного учреждения контролируемой иностранной компании.";</w:t>
      </w:r>
    </w:p>
    <w:bookmarkEnd w:id="794"/>
    <w:bookmarkStart w:name="z800" w:id="795"/>
    <w:p>
      <w:pPr>
        <w:spacing w:after="0"/>
        <w:ind w:left="0"/>
        <w:jc w:val="both"/>
      </w:pPr>
      <w:r>
        <w:rPr>
          <w:rFonts w:ascii="Times New Roman"/>
          <w:b w:val="false"/>
          <w:i w:val="false"/>
          <w:color w:val="000000"/>
          <w:sz w:val="28"/>
        </w:rPr>
        <w:t>
      пункт 4 изложить в следующей редакции:</w:t>
      </w:r>
    </w:p>
    <w:bookmarkEnd w:id="795"/>
    <w:bookmarkStart w:name="z801" w:id="796"/>
    <w:p>
      <w:pPr>
        <w:spacing w:after="0"/>
        <w:ind w:left="0"/>
        <w:jc w:val="both"/>
      </w:pPr>
      <w:r>
        <w:rPr>
          <w:rFonts w:ascii="Times New Roman"/>
          <w:b w:val="false"/>
          <w:i w:val="false"/>
          <w:color w:val="000000"/>
          <w:sz w:val="28"/>
        </w:rPr>
        <w:t>
      "4. Резидент имеет право на уменьшение финансовой прибыли до налогообложения контролируемой иностранной компании на следующие суммы при наличии подтверждающих документов:</w:t>
      </w:r>
    </w:p>
    <w:bookmarkEnd w:id="796"/>
    <w:bookmarkStart w:name="z802" w:id="797"/>
    <w:p>
      <w:pPr>
        <w:spacing w:after="0"/>
        <w:ind w:left="0"/>
        <w:jc w:val="both"/>
      </w:pPr>
      <w:r>
        <w:rPr>
          <w:rFonts w:ascii="Times New Roman"/>
          <w:b w:val="false"/>
          <w:i w:val="false"/>
          <w:color w:val="000000"/>
          <w:sz w:val="28"/>
        </w:rPr>
        <w:t>
      1) сумма уменьшения, определяемая по следующей формуле:</w:t>
      </w:r>
    </w:p>
    <w:bookmarkEnd w:id="797"/>
    <w:bookmarkStart w:name="z803" w:id="798"/>
    <w:p>
      <w:pPr>
        <w:spacing w:after="0"/>
        <w:ind w:left="0"/>
        <w:jc w:val="both"/>
      </w:pPr>
      <w:r>
        <w:rPr>
          <w:rFonts w:ascii="Times New Roman"/>
          <w:b w:val="false"/>
          <w:i w:val="false"/>
          <w:color w:val="000000"/>
          <w:sz w:val="28"/>
        </w:rPr>
        <w:t>
      У = ФП × (Д(1)/ССД), где:</w:t>
      </w:r>
    </w:p>
    <w:bookmarkEnd w:id="798"/>
    <w:bookmarkStart w:name="z804" w:id="799"/>
    <w:p>
      <w:pPr>
        <w:spacing w:after="0"/>
        <w:ind w:left="0"/>
        <w:jc w:val="both"/>
      </w:pPr>
      <w:r>
        <w:rPr>
          <w:rFonts w:ascii="Times New Roman"/>
          <w:b w:val="false"/>
          <w:i w:val="false"/>
          <w:color w:val="000000"/>
          <w:sz w:val="28"/>
        </w:rPr>
        <w:t>
      У - сумма уменьшения;</w:t>
      </w:r>
    </w:p>
    <w:bookmarkEnd w:id="799"/>
    <w:bookmarkStart w:name="z805" w:id="800"/>
    <w:p>
      <w:pPr>
        <w:spacing w:after="0"/>
        <w:ind w:left="0"/>
        <w:jc w:val="both"/>
      </w:pPr>
      <w:r>
        <w:rPr>
          <w:rFonts w:ascii="Times New Roman"/>
          <w:b w:val="false"/>
          <w:i w:val="false"/>
          <w:color w:val="000000"/>
          <w:sz w:val="28"/>
        </w:rPr>
        <w:t>
      ФП – положительная величина финансовой прибыли до налогообложения контролируемой иностранной компании;</w:t>
      </w:r>
    </w:p>
    <w:bookmarkEnd w:id="800"/>
    <w:bookmarkStart w:name="z806" w:id="801"/>
    <w:p>
      <w:pPr>
        <w:spacing w:after="0"/>
        <w:ind w:left="0"/>
        <w:jc w:val="both"/>
      </w:pPr>
      <w:r>
        <w:rPr>
          <w:rFonts w:ascii="Times New Roman"/>
          <w:b w:val="false"/>
          <w:i w:val="false"/>
          <w:color w:val="000000"/>
          <w:sz w:val="28"/>
        </w:rPr>
        <w:t xml:space="preserve">
      Д(1) – налогооблагаемый доход контролируемой иностранной компании от предпринимательской деятельности в Республике Казахстан через филиал, представительство, постоянное учреждение, (подлежащий обложению) обложенный корпоративным подоходным налогом в Республике Казахстан по ставке 20 процентов, при условии, если финансовая прибыль до налогообложения контролируемой иностранной компании учитывает налогооблагаемый доход, указанный в настоящем подпункте; </w:t>
      </w:r>
    </w:p>
    <w:bookmarkEnd w:id="801"/>
    <w:bookmarkStart w:name="z807" w:id="802"/>
    <w:p>
      <w:pPr>
        <w:spacing w:after="0"/>
        <w:ind w:left="0"/>
        <w:jc w:val="both"/>
      </w:pPr>
      <w:r>
        <w:rPr>
          <w:rFonts w:ascii="Times New Roman"/>
          <w:b w:val="false"/>
          <w:i w:val="false"/>
          <w:color w:val="000000"/>
          <w:sz w:val="28"/>
        </w:rPr>
        <w:t>
      ССД – совокупная сумма доходов, определенная в соответствии с подпунктом 17) пункта 4 статьи 294 настоящего Кодекса;</w:t>
      </w:r>
    </w:p>
    <w:bookmarkEnd w:id="802"/>
    <w:bookmarkStart w:name="z808" w:id="803"/>
    <w:p>
      <w:pPr>
        <w:spacing w:after="0"/>
        <w:ind w:left="0"/>
        <w:jc w:val="both"/>
      </w:pPr>
      <w:r>
        <w:rPr>
          <w:rFonts w:ascii="Times New Roman"/>
          <w:b w:val="false"/>
          <w:i w:val="false"/>
          <w:color w:val="000000"/>
          <w:sz w:val="28"/>
        </w:rPr>
        <w:t>
      2) сумма уменьшения, определяемая по следующей формуле:</w:t>
      </w:r>
    </w:p>
    <w:bookmarkEnd w:id="803"/>
    <w:bookmarkStart w:name="z809" w:id="804"/>
    <w:p>
      <w:pPr>
        <w:spacing w:after="0"/>
        <w:ind w:left="0"/>
        <w:jc w:val="both"/>
      </w:pPr>
      <w:r>
        <w:rPr>
          <w:rFonts w:ascii="Times New Roman"/>
          <w:b w:val="false"/>
          <w:i w:val="false"/>
          <w:color w:val="000000"/>
          <w:sz w:val="28"/>
        </w:rPr>
        <w:t>
      У = ФП × (Д(2)/ССД), где:</w:t>
      </w:r>
    </w:p>
    <w:bookmarkEnd w:id="804"/>
    <w:bookmarkStart w:name="z810" w:id="805"/>
    <w:p>
      <w:pPr>
        <w:spacing w:after="0"/>
        <w:ind w:left="0"/>
        <w:jc w:val="both"/>
      </w:pPr>
      <w:r>
        <w:rPr>
          <w:rFonts w:ascii="Times New Roman"/>
          <w:b w:val="false"/>
          <w:i w:val="false"/>
          <w:color w:val="000000"/>
          <w:sz w:val="28"/>
        </w:rPr>
        <w:t>
      У - сумма уменьшения;</w:t>
      </w:r>
    </w:p>
    <w:bookmarkEnd w:id="805"/>
    <w:bookmarkStart w:name="z811" w:id="806"/>
    <w:p>
      <w:pPr>
        <w:spacing w:after="0"/>
        <w:ind w:left="0"/>
        <w:jc w:val="both"/>
      </w:pPr>
      <w:r>
        <w:rPr>
          <w:rFonts w:ascii="Times New Roman"/>
          <w:b w:val="false"/>
          <w:i w:val="false"/>
          <w:color w:val="000000"/>
          <w:sz w:val="28"/>
        </w:rPr>
        <w:t>
      ФП – положительная величина финансовой прибыли до налогообложения контролируемой иностранной компании;</w:t>
      </w:r>
    </w:p>
    <w:bookmarkEnd w:id="806"/>
    <w:bookmarkStart w:name="z812" w:id="807"/>
    <w:p>
      <w:pPr>
        <w:spacing w:after="0"/>
        <w:ind w:left="0"/>
        <w:jc w:val="both"/>
      </w:pPr>
      <w:r>
        <w:rPr>
          <w:rFonts w:ascii="Times New Roman"/>
          <w:b w:val="false"/>
          <w:i w:val="false"/>
          <w:color w:val="000000"/>
          <w:sz w:val="28"/>
        </w:rPr>
        <w:t>
      Д(2) – доход от оказания услуг (выполнения работ) в Республике Казахстан без образования постоянного учреждения, полученный контролируемой иностранной компанией из источников в Республике Казахстан, ранее обложенный в Республике Казахстан корпоративным подоходным налогом у источника выплаты по ставке 20 процентов, при условии, если финансовая прибыль до налогообложения определена с учетом дохода, указанного в настоящем подпункте;</w:t>
      </w:r>
    </w:p>
    <w:bookmarkEnd w:id="807"/>
    <w:bookmarkStart w:name="z813" w:id="808"/>
    <w:p>
      <w:pPr>
        <w:spacing w:after="0"/>
        <w:ind w:left="0"/>
        <w:jc w:val="both"/>
      </w:pPr>
      <w:r>
        <w:rPr>
          <w:rFonts w:ascii="Times New Roman"/>
          <w:b w:val="false"/>
          <w:i w:val="false"/>
          <w:color w:val="000000"/>
          <w:sz w:val="28"/>
        </w:rPr>
        <w:t>
      ССД – совокупная сумма доходов, определенная в соответствии с подпунктом 17) пункта 4 статьи 294 настоящего Кодекса;</w:t>
      </w:r>
    </w:p>
    <w:bookmarkEnd w:id="808"/>
    <w:bookmarkStart w:name="z814" w:id="809"/>
    <w:p>
      <w:pPr>
        <w:spacing w:after="0"/>
        <w:ind w:left="0"/>
        <w:jc w:val="both"/>
      </w:pPr>
      <w:r>
        <w:rPr>
          <w:rFonts w:ascii="Times New Roman"/>
          <w:b w:val="false"/>
          <w:i w:val="false"/>
          <w:color w:val="000000"/>
          <w:sz w:val="28"/>
        </w:rPr>
        <w:t xml:space="preserve">
      3) дивиденды, полученные контролируемой иностранной компанией из источников в Республике Казахстан, не подлежащие налогообложению корпоративным подоходным налогом у источника выплаты согласно подпунктам 3), 4), 5) пункта 9 статьи 645 настоящего Кодекса, при условии, если финансовая прибыль до налогообложения контролируемой иностранной компании включает такой доход; </w:t>
      </w:r>
    </w:p>
    <w:bookmarkEnd w:id="809"/>
    <w:bookmarkStart w:name="z815" w:id="810"/>
    <w:p>
      <w:pPr>
        <w:spacing w:after="0"/>
        <w:ind w:left="0"/>
        <w:jc w:val="both"/>
      </w:pPr>
      <w:r>
        <w:rPr>
          <w:rFonts w:ascii="Times New Roman"/>
          <w:b w:val="false"/>
          <w:i w:val="false"/>
          <w:color w:val="000000"/>
          <w:sz w:val="28"/>
        </w:rPr>
        <w:t>
      4) сумма уменьшения, определяемая по следующей формуле:</w:t>
      </w:r>
    </w:p>
    <w:bookmarkEnd w:id="810"/>
    <w:bookmarkStart w:name="z816" w:id="811"/>
    <w:p>
      <w:pPr>
        <w:spacing w:after="0"/>
        <w:ind w:left="0"/>
        <w:jc w:val="both"/>
      </w:pPr>
      <w:r>
        <w:rPr>
          <w:rFonts w:ascii="Times New Roman"/>
          <w:b w:val="false"/>
          <w:i w:val="false"/>
          <w:color w:val="000000"/>
          <w:sz w:val="28"/>
        </w:rPr>
        <w:t>
      У = ФП × (Д(4)/ССД), где:</w:t>
      </w:r>
    </w:p>
    <w:bookmarkEnd w:id="811"/>
    <w:bookmarkStart w:name="z817" w:id="812"/>
    <w:p>
      <w:pPr>
        <w:spacing w:after="0"/>
        <w:ind w:left="0"/>
        <w:jc w:val="both"/>
      </w:pPr>
      <w:r>
        <w:rPr>
          <w:rFonts w:ascii="Times New Roman"/>
          <w:b w:val="false"/>
          <w:i w:val="false"/>
          <w:color w:val="000000"/>
          <w:sz w:val="28"/>
        </w:rPr>
        <w:t>
      У - сумма уменьшения;</w:t>
      </w:r>
    </w:p>
    <w:bookmarkEnd w:id="812"/>
    <w:bookmarkStart w:name="z818" w:id="813"/>
    <w:p>
      <w:pPr>
        <w:spacing w:after="0"/>
        <w:ind w:left="0"/>
        <w:jc w:val="both"/>
      </w:pPr>
      <w:r>
        <w:rPr>
          <w:rFonts w:ascii="Times New Roman"/>
          <w:b w:val="false"/>
          <w:i w:val="false"/>
          <w:color w:val="000000"/>
          <w:sz w:val="28"/>
        </w:rPr>
        <w:t>
      ФП – положительная величина финансовой прибыли до налогообложения контролируемой иностранной компании;</w:t>
      </w:r>
    </w:p>
    <w:bookmarkEnd w:id="813"/>
    <w:bookmarkStart w:name="z819" w:id="814"/>
    <w:p>
      <w:pPr>
        <w:spacing w:after="0"/>
        <w:ind w:left="0"/>
        <w:jc w:val="both"/>
      </w:pPr>
      <w:r>
        <w:rPr>
          <w:rFonts w:ascii="Times New Roman"/>
          <w:b w:val="false"/>
          <w:i w:val="false"/>
          <w:color w:val="000000"/>
          <w:sz w:val="28"/>
        </w:rPr>
        <w:t>
      Д(4) – прочие доходы, не предусмотренные в подпунктах 1)- 3) и 6) настоящего пункта, полученные контролируемой иностранной компанией из источников в Республике Казахстан, ранее обложенные в Республике Казахстан корпоративным подоходным налогом у источника выплаты по ставке 20 процентов, при условии, если финансовая прибыль до налогообложения контролируемой иностранной компании определена с учетом доходов, указанных в настоящем подпункте;</w:t>
      </w:r>
    </w:p>
    <w:bookmarkEnd w:id="814"/>
    <w:bookmarkStart w:name="z820" w:id="815"/>
    <w:p>
      <w:pPr>
        <w:spacing w:after="0"/>
        <w:ind w:left="0"/>
        <w:jc w:val="both"/>
      </w:pPr>
      <w:r>
        <w:rPr>
          <w:rFonts w:ascii="Times New Roman"/>
          <w:b w:val="false"/>
          <w:i w:val="false"/>
          <w:color w:val="000000"/>
          <w:sz w:val="28"/>
        </w:rPr>
        <w:t>
      ССД – совокупная сумма доходов, определенная в соответствии с подпунктом 17) пункта 4 статьи 294 настоящего Кодекса;</w:t>
      </w:r>
    </w:p>
    <w:bookmarkEnd w:id="815"/>
    <w:bookmarkStart w:name="z821" w:id="816"/>
    <w:p>
      <w:pPr>
        <w:spacing w:after="0"/>
        <w:ind w:left="0"/>
        <w:jc w:val="both"/>
      </w:pPr>
      <w:r>
        <w:rPr>
          <w:rFonts w:ascii="Times New Roman"/>
          <w:b w:val="false"/>
          <w:i w:val="false"/>
          <w:color w:val="000000"/>
          <w:sz w:val="28"/>
        </w:rPr>
        <w:t>
      5) сумма дивидендов, полученных одной контролируемой иностранной компанией от другой контролируемой иностранной компании, входящих в единую организационную структуру консолидированной группы. При этом, финансовая прибыль одной контролируемой иностранной компании должна включать такие дивиденды, которые ранее были обложены (подлежат обложению) корпоративным подоходным налогом в Республике Казахстан с финансовой прибыли другой контролируемой иностранной компании и (или) финансовая прибыль другой такой контролируемой иностранной компании была уменьшена, согласно подпунктам 3), 6), 10) пункта 4 настоящей статьи или настоящему подпункту и(или) такие дивиденды сформированы за счет дохода от прироста стоимости, полученного другой такой контролируемой иностранной компанией согласно подпунктам 7), 8), 9) пункта 4 настоящей статьи.</w:t>
      </w:r>
    </w:p>
    <w:bookmarkEnd w:id="816"/>
    <w:bookmarkStart w:name="z822" w:id="817"/>
    <w:p>
      <w:pPr>
        <w:spacing w:after="0"/>
        <w:ind w:left="0"/>
        <w:jc w:val="both"/>
      </w:pPr>
      <w:r>
        <w:rPr>
          <w:rFonts w:ascii="Times New Roman"/>
          <w:b w:val="false"/>
          <w:i w:val="false"/>
          <w:color w:val="000000"/>
          <w:sz w:val="28"/>
        </w:rPr>
        <w:t>
      6) сумма дивидендов, полученных контролируемой иностранной компанией от юридического лица-нерезидента или иной формы организации предпринимательской деятельности без образования юридического лица, зарегистрированного(ой) или инкорпорированного(ой) или иным образом учрежденного(ой) в иностранном государстве, не являющегося(ейся) контролируемой иностранной компанией, входящих в единую организационную структуру консолидированной группы. При этом, финансовая прибыль контролируемой иностранной компании должна включать такие дивиденды, полученные из источников в Республике Казахстан напрямую либо через иные юридические лица-нерезиденты или иные формы организации предпринимательской деятельности без образования юридического лица, зарегистрированные или инкорпорированные или иным образом учрежденные в иностранном государстве, не являющиеся контролируемыми иностранными компаниями, которые ранее были обложены либо не подлежат налогообложению корпоративным подоходным налогом у источника выплаты согласно подпунктам 3), 4), 5) пункта 9 статьи 645 настоящего Кодекса,</w:t>
      </w:r>
    </w:p>
    <w:bookmarkEnd w:id="817"/>
    <w:bookmarkStart w:name="z823" w:id="818"/>
    <w:p>
      <w:pPr>
        <w:spacing w:after="0"/>
        <w:ind w:left="0"/>
        <w:jc w:val="both"/>
      </w:pPr>
      <w:r>
        <w:rPr>
          <w:rFonts w:ascii="Times New Roman"/>
          <w:b w:val="false"/>
          <w:i w:val="false"/>
          <w:color w:val="000000"/>
          <w:sz w:val="28"/>
        </w:rPr>
        <w:t>
      и (или) такие дивиденды подлежат выплате (выплачены) с финансовой прибыли другой контролируемой иностранной компании, входящей в единую организационную структуру консолидированной группы, которая ранее была обложена (подлежит обложению) корпоративным подоходным налогом в Республике Казахстан,</w:t>
      </w:r>
    </w:p>
    <w:bookmarkEnd w:id="818"/>
    <w:bookmarkStart w:name="z824" w:id="819"/>
    <w:p>
      <w:pPr>
        <w:spacing w:after="0"/>
        <w:ind w:left="0"/>
        <w:jc w:val="both"/>
      </w:pPr>
      <w:r>
        <w:rPr>
          <w:rFonts w:ascii="Times New Roman"/>
          <w:b w:val="false"/>
          <w:i w:val="false"/>
          <w:color w:val="000000"/>
          <w:sz w:val="28"/>
        </w:rPr>
        <w:t>
      и (или) такие дивиденды сформированы за счет дохода от прироста стоимости, полученного другой такой контролируемой иностранной компанией согласно подпунктам 7), 8), 9) пункта 4 настоящей статьи;</w:t>
      </w:r>
    </w:p>
    <w:bookmarkEnd w:id="819"/>
    <w:bookmarkStart w:name="z825" w:id="820"/>
    <w:p>
      <w:pPr>
        <w:spacing w:after="0"/>
        <w:ind w:left="0"/>
        <w:jc w:val="both"/>
      </w:pPr>
      <w:r>
        <w:rPr>
          <w:rFonts w:ascii="Times New Roman"/>
          <w:b w:val="false"/>
          <w:i w:val="false"/>
          <w:color w:val="000000"/>
          <w:sz w:val="28"/>
        </w:rPr>
        <w:t>
      7) сумма уменьшения, определяемая по следующей формуле:</w:t>
      </w:r>
    </w:p>
    <w:bookmarkEnd w:id="820"/>
    <w:bookmarkStart w:name="z826" w:id="821"/>
    <w:p>
      <w:pPr>
        <w:spacing w:after="0"/>
        <w:ind w:left="0"/>
        <w:jc w:val="both"/>
      </w:pPr>
      <w:r>
        <w:rPr>
          <w:rFonts w:ascii="Times New Roman"/>
          <w:b w:val="false"/>
          <w:i w:val="false"/>
          <w:color w:val="000000"/>
          <w:sz w:val="28"/>
        </w:rPr>
        <w:t>
      У = ФП × (Д(7)/ССД), где:</w:t>
      </w:r>
    </w:p>
    <w:bookmarkEnd w:id="821"/>
    <w:bookmarkStart w:name="z827" w:id="822"/>
    <w:p>
      <w:pPr>
        <w:spacing w:after="0"/>
        <w:ind w:left="0"/>
        <w:jc w:val="both"/>
      </w:pPr>
      <w:r>
        <w:rPr>
          <w:rFonts w:ascii="Times New Roman"/>
          <w:b w:val="false"/>
          <w:i w:val="false"/>
          <w:color w:val="000000"/>
          <w:sz w:val="28"/>
        </w:rPr>
        <w:t>
      У - сумма уменьшения;</w:t>
      </w:r>
    </w:p>
    <w:bookmarkEnd w:id="822"/>
    <w:bookmarkStart w:name="z828" w:id="823"/>
    <w:p>
      <w:pPr>
        <w:spacing w:after="0"/>
        <w:ind w:left="0"/>
        <w:jc w:val="both"/>
      </w:pPr>
      <w:r>
        <w:rPr>
          <w:rFonts w:ascii="Times New Roman"/>
          <w:b w:val="false"/>
          <w:i w:val="false"/>
          <w:color w:val="000000"/>
          <w:sz w:val="28"/>
        </w:rPr>
        <w:t>
      ФП – положительная величина финансовой прибыли до налогообложения контролируемой иностранной компании;</w:t>
      </w:r>
    </w:p>
    <w:bookmarkEnd w:id="823"/>
    <w:bookmarkStart w:name="z829" w:id="824"/>
    <w:p>
      <w:pPr>
        <w:spacing w:after="0"/>
        <w:ind w:left="0"/>
        <w:jc w:val="both"/>
      </w:pPr>
      <w:r>
        <w:rPr>
          <w:rFonts w:ascii="Times New Roman"/>
          <w:b w:val="false"/>
          <w:i w:val="false"/>
          <w:color w:val="000000"/>
          <w:sz w:val="28"/>
        </w:rPr>
        <w:t>
      Д(7) – доходы в виде вознаграждений и (или) от прироста стоимости и (или) в виде роялти, полученные контролируемой иностранной компанией из источников в Республике Казахстан, ранее обложенные в Республике Казахстан корпоративным подоходным налогом у источника выплаты, при условии, если финансовая прибыль до налогообложения контролируемой иностранной компании включает такие доходы;</w:t>
      </w:r>
    </w:p>
    <w:bookmarkEnd w:id="824"/>
    <w:bookmarkStart w:name="z830" w:id="825"/>
    <w:p>
      <w:pPr>
        <w:spacing w:after="0"/>
        <w:ind w:left="0"/>
        <w:jc w:val="both"/>
      </w:pPr>
      <w:r>
        <w:rPr>
          <w:rFonts w:ascii="Times New Roman"/>
          <w:b w:val="false"/>
          <w:i w:val="false"/>
          <w:color w:val="000000"/>
          <w:sz w:val="28"/>
        </w:rPr>
        <w:t>
      ССД – совокупная сумма доходов, определенная в соответствии с подпунктом 17) пункта 4 статьи 294 настоящего Кодекса;</w:t>
      </w:r>
    </w:p>
    <w:bookmarkEnd w:id="825"/>
    <w:bookmarkStart w:name="z831" w:id="826"/>
    <w:p>
      <w:pPr>
        <w:spacing w:after="0"/>
        <w:ind w:left="0"/>
        <w:jc w:val="both"/>
      </w:pPr>
      <w:r>
        <w:rPr>
          <w:rFonts w:ascii="Times New Roman"/>
          <w:b w:val="false"/>
          <w:i w:val="false"/>
          <w:color w:val="000000"/>
          <w:sz w:val="28"/>
        </w:rPr>
        <w:t>
      8) сумма уменьшения, определяемая по следующей формуле:</w:t>
      </w:r>
    </w:p>
    <w:bookmarkEnd w:id="826"/>
    <w:bookmarkStart w:name="z832" w:id="827"/>
    <w:p>
      <w:pPr>
        <w:spacing w:after="0"/>
        <w:ind w:left="0"/>
        <w:jc w:val="both"/>
      </w:pPr>
      <w:r>
        <w:rPr>
          <w:rFonts w:ascii="Times New Roman"/>
          <w:b w:val="false"/>
          <w:i w:val="false"/>
          <w:color w:val="000000"/>
          <w:sz w:val="28"/>
        </w:rPr>
        <w:t>
      У = ФП × (Д(8)/ССД), где:</w:t>
      </w:r>
    </w:p>
    <w:bookmarkEnd w:id="827"/>
    <w:bookmarkStart w:name="z833" w:id="828"/>
    <w:p>
      <w:pPr>
        <w:spacing w:after="0"/>
        <w:ind w:left="0"/>
        <w:jc w:val="both"/>
      </w:pPr>
      <w:r>
        <w:rPr>
          <w:rFonts w:ascii="Times New Roman"/>
          <w:b w:val="false"/>
          <w:i w:val="false"/>
          <w:color w:val="000000"/>
          <w:sz w:val="28"/>
        </w:rPr>
        <w:t>
      У - сумма уменьшения;</w:t>
      </w:r>
    </w:p>
    <w:bookmarkEnd w:id="828"/>
    <w:bookmarkStart w:name="z834" w:id="829"/>
    <w:p>
      <w:pPr>
        <w:spacing w:after="0"/>
        <w:ind w:left="0"/>
        <w:jc w:val="both"/>
      </w:pPr>
      <w:r>
        <w:rPr>
          <w:rFonts w:ascii="Times New Roman"/>
          <w:b w:val="false"/>
          <w:i w:val="false"/>
          <w:color w:val="000000"/>
          <w:sz w:val="28"/>
        </w:rPr>
        <w:t>
      ФП – положительная величина финансовой прибыли до налогообложения контролируемой иностранной компании;</w:t>
      </w:r>
    </w:p>
    <w:bookmarkEnd w:id="829"/>
    <w:bookmarkStart w:name="z835" w:id="830"/>
    <w:p>
      <w:pPr>
        <w:spacing w:after="0"/>
        <w:ind w:left="0"/>
        <w:jc w:val="both"/>
      </w:pPr>
      <w:r>
        <w:rPr>
          <w:rFonts w:ascii="Times New Roman"/>
          <w:b w:val="false"/>
          <w:i w:val="false"/>
          <w:color w:val="000000"/>
          <w:sz w:val="28"/>
        </w:rPr>
        <w:t>
      Д(8) – доход от прироста стоимости, полученный одной контролируемой иностранной компанией от реализации другой контролируемой иностранной компании, которая является учредителем резидента Республики Казахстан, соответствующего условиям подпунктов 7) или 8) пункта 9 статьи 645 настоящего Кодекса, при условии, если финансовая прибыль одной контролируемой иностранной компании включает такой доход;</w:t>
      </w:r>
    </w:p>
    <w:bookmarkEnd w:id="830"/>
    <w:bookmarkStart w:name="z836" w:id="831"/>
    <w:p>
      <w:pPr>
        <w:spacing w:after="0"/>
        <w:ind w:left="0"/>
        <w:jc w:val="both"/>
      </w:pPr>
      <w:r>
        <w:rPr>
          <w:rFonts w:ascii="Times New Roman"/>
          <w:b w:val="false"/>
          <w:i w:val="false"/>
          <w:color w:val="000000"/>
          <w:sz w:val="28"/>
        </w:rPr>
        <w:t>
      ССД – совокупная сумма доходов, определенная в соответствии с подпунктом 17) пункта 4 статьи 294 настоящего Кодекса;</w:t>
      </w:r>
    </w:p>
    <w:bookmarkEnd w:id="831"/>
    <w:bookmarkStart w:name="z837" w:id="832"/>
    <w:p>
      <w:pPr>
        <w:spacing w:after="0"/>
        <w:ind w:left="0"/>
        <w:jc w:val="both"/>
      </w:pPr>
      <w:r>
        <w:rPr>
          <w:rFonts w:ascii="Times New Roman"/>
          <w:b w:val="false"/>
          <w:i w:val="false"/>
          <w:color w:val="000000"/>
          <w:sz w:val="28"/>
        </w:rPr>
        <w:t>
      9) доходы в виде вознаграждений и (или) от прироста стоимости и (или) в виде роялти, полученные контролируемой иностранной компанией из источников в Республике Казахстан, не подлежащие налогообложению корпоративным подоходным налогом у источника выплаты согласно подпунктам 6), 7), 8), 9) пункта 9 статьи 645 настоящего Кодекса, при условии, если финансовая прибыль до налогообложения контролируемой иностранной компании включает такие доходы;</w:t>
      </w:r>
    </w:p>
    <w:bookmarkEnd w:id="832"/>
    <w:bookmarkStart w:name="z838" w:id="833"/>
    <w:p>
      <w:pPr>
        <w:spacing w:after="0"/>
        <w:ind w:left="0"/>
        <w:jc w:val="both"/>
      </w:pPr>
      <w:r>
        <w:rPr>
          <w:rFonts w:ascii="Times New Roman"/>
          <w:b w:val="false"/>
          <w:i w:val="false"/>
          <w:color w:val="000000"/>
          <w:sz w:val="28"/>
        </w:rPr>
        <w:t>
      10) дивиденды, полученные контролируемой иностранной компанией из источников в Республике Казахстан, ранее обложенные в Республике Казахстан корпоративным подоходным налогом у источника выплаты, при условии, если финансовая прибыль до налогообложения включает такие дивиденды.</w:t>
      </w:r>
    </w:p>
    <w:bookmarkEnd w:id="833"/>
    <w:bookmarkStart w:name="z839" w:id="834"/>
    <w:p>
      <w:pPr>
        <w:spacing w:after="0"/>
        <w:ind w:left="0"/>
        <w:jc w:val="both"/>
      </w:pPr>
      <w:r>
        <w:rPr>
          <w:rFonts w:ascii="Times New Roman"/>
          <w:b w:val="false"/>
          <w:i w:val="false"/>
          <w:color w:val="000000"/>
          <w:sz w:val="28"/>
        </w:rPr>
        <w:t>
      Положения настоящего пункта не применяются к контролируемой иностранной компании и (или) постоянному учреждению контролируемой иностранной компании, которые зарегистрированы в государствах с льготным налогообложением.";</w:t>
      </w:r>
    </w:p>
    <w:bookmarkEnd w:id="834"/>
    <w:bookmarkStart w:name="z840" w:id="835"/>
    <w:p>
      <w:pPr>
        <w:spacing w:after="0"/>
        <w:ind w:left="0"/>
        <w:jc w:val="both"/>
      </w:pPr>
      <w:r>
        <w:rPr>
          <w:rFonts w:ascii="Times New Roman"/>
          <w:b w:val="false"/>
          <w:i w:val="false"/>
          <w:color w:val="000000"/>
          <w:sz w:val="28"/>
        </w:rPr>
        <w:t>
      абзац первый части первой пункта 16 изложить в следующей редакции:</w:t>
      </w:r>
    </w:p>
    <w:bookmarkEnd w:id="835"/>
    <w:bookmarkStart w:name="z841" w:id="836"/>
    <w:p>
      <w:pPr>
        <w:spacing w:after="0"/>
        <w:ind w:left="0"/>
        <w:jc w:val="both"/>
      </w:pPr>
      <w:r>
        <w:rPr>
          <w:rFonts w:ascii="Times New Roman"/>
          <w:b w:val="false"/>
          <w:i w:val="false"/>
          <w:color w:val="000000"/>
          <w:sz w:val="28"/>
        </w:rPr>
        <w:t>
      "16. В случае невозможности получения резидентом информации самостоятельно, резидент имеет право обратиться в уполномоченный орган с просьбой направить запрос в компетентный или уполномоченный орган иностранного государства, с которым у Республики Казахстан действует международный договор, в части получения от него следующей информации и (или) документов:";</w:t>
      </w:r>
    </w:p>
    <w:bookmarkEnd w:id="836"/>
    <w:bookmarkStart w:name="z842" w:id="837"/>
    <w:p>
      <w:pPr>
        <w:spacing w:after="0"/>
        <w:ind w:left="0"/>
        <w:jc w:val="both"/>
      </w:pPr>
      <w:r>
        <w:rPr>
          <w:rFonts w:ascii="Times New Roman"/>
          <w:b w:val="false"/>
          <w:i w:val="false"/>
          <w:color w:val="000000"/>
          <w:sz w:val="28"/>
        </w:rPr>
        <w:t>
      дополнить пунктом 17 следующего содержания:</w:t>
      </w:r>
    </w:p>
    <w:bookmarkEnd w:id="837"/>
    <w:bookmarkStart w:name="z843" w:id="838"/>
    <w:p>
      <w:pPr>
        <w:spacing w:after="0"/>
        <w:ind w:left="0"/>
        <w:jc w:val="both"/>
      </w:pPr>
      <w:r>
        <w:rPr>
          <w:rFonts w:ascii="Times New Roman"/>
          <w:b w:val="false"/>
          <w:i w:val="false"/>
          <w:color w:val="000000"/>
          <w:sz w:val="28"/>
        </w:rPr>
        <w:t xml:space="preserve">
      "17. Центральный налоговый орган при осуществлении налогового контроля имеет право запросить у резидента аудированную финансовую отчетность контролируемой иностранной компании и (или) постоянного учреждения контролируемой иностранной компании. </w:t>
      </w:r>
    </w:p>
    <w:bookmarkEnd w:id="838"/>
    <w:bookmarkStart w:name="z844" w:id="839"/>
    <w:p>
      <w:pPr>
        <w:spacing w:after="0"/>
        <w:ind w:left="0"/>
        <w:jc w:val="both"/>
      </w:pPr>
      <w:r>
        <w:rPr>
          <w:rFonts w:ascii="Times New Roman"/>
          <w:b w:val="false"/>
          <w:i w:val="false"/>
          <w:color w:val="000000"/>
          <w:sz w:val="28"/>
        </w:rPr>
        <w:t xml:space="preserve">
      Резидент со дня направления запроса обязан в течение ста девяноста календарных дней представить аудированную финансовую отчетность (с обязательным переводом на казахский или русский язык). </w:t>
      </w:r>
    </w:p>
    <w:bookmarkEnd w:id="839"/>
    <w:bookmarkStart w:name="z845" w:id="840"/>
    <w:p>
      <w:pPr>
        <w:spacing w:after="0"/>
        <w:ind w:left="0"/>
        <w:jc w:val="both"/>
      </w:pPr>
      <w:r>
        <w:rPr>
          <w:rFonts w:ascii="Times New Roman"/>
          <w:b w:val="false"/>
          <w:i w:val="false"/>
          <w:color w:val="000000"/>
          <w:sz w:val="28"/>
        </w:rPr>
        <w:t xml:space="preserve">
      После получения вышеуказанного документа налоговый орган вправе пересчитать финансовую прибыль контролируемой иностранной компании или постоянного учреждения контролируемой иностранной компании при наличии расхождений с утвержденной финансовой отчетностью. </w:t>
      </w:r>
    </w:p>
    <w:bookmarkEnd w:id="840"/>
    <w:bookmarkStart w:name="z846" w:id="841"/>
    <w:p>
      <w:pPr>
        <w:spacing w:after="0"/>
        <w:ind w:left="0"/>
        <w:jc w:val="both"/>
      </w:pPr>
      <w:r>
        <w:rPr>
          <w:rFonts w:ascii="Times New Roman"/>
          <w:b w:val="false"/>
          <w:i w:val="false"/>
          <w:color w:val="000000"/>
          <w:sz w:val="28"/>
        </w:rPr>
        <w:t>
      В случае непредставления аудированной финансовой отчетности по истечении вышеуказанного срока, налоговый орган вправе пересчитать финансовую прибыль контролируемой иностранной компании или постоянного учреждения контролируемой иностранной компании в порядке, установленном пунктом 3-1 настоящей статьи.</w:t>
      </w:r>
    </w:p>
    <w:bookmarkEnd w:id="841"/>
    <w:bookmarkStart w:name="z847" w:id="842"/>
    <w:p>
      <w:pPr>
        <w:spacing w:after="0"/>
        <w:ind w:left="0"/>
        <w:jc w:val="both"/>
      </w:pPr>
      <w:r>
        <w:rPr>
          <w:rFonts w:ascii="Times New Roman"/>
          <w:b w:val="false"/>
          <w:i w:val="false"/>
          <w:color w:val="000000"/>
          <w:sz w:val="28"/>
        </w:rPr>
        <w:t>
      Форма запроса устанавливается уполномоченным органом.";</w:t>
      </w:r>
    </w:p>
    <w:bookmarkEnd w:id="842"/>
    <w:bookmarkStart w:name="z848" w:id="843"/>
    <w:p>
      <w:pPr>
        <w:spacing w:after="0"/>
        <w:ind w:left="0"/>
        <w:jc w:val="both"/>
      </w:pPr>
      <w:r>
        <w:rPr>
          <w:rFonts w:ascii="Times New Roman"/>
          <w:b w:val="false"/>
          <w:i w:val="false"/>
          <w:color w:val="000000"/>
          <w:sz w:val="28"/>
        </w:rPr>
        <w:t>
      114) пункты 1 и 2 статьи 298 изложить в следующей редакции:</w:t>
      </w:r>
    </w:p>
    <w:bookmarkEnd w:id="843"/>
    <w:bookmarkStart w:name="z849" w:id="844"/>
    <w:p>
      <w:pPr>
        <w:spacing w:after="0"/>
        <w:ind w:left="0"/>
        <w:jc w:val="both"/>
      </w:pPr>
      <w:r>
        <w:rPr>
          <w:rFonts w:ascii="Times New Roman"/>
          <w:b w:val="false"/>
          <w:i w:val="false"/>
          <w:color w:val="000000"/>
          <w:sz w:val="28"/>
        </w:rPr>
        <w:t>
      "1. Резидент обязан представить заявление об участии (контроле) в контролируемой иностранной компании не позднее 31 марта года, следующего за отчетным налоговым периодом.</w:t>
      </w:r>
    </w:p>
    <w:bookmarkEnd w:id="844"/>
    <w:bookmarkStart w:name="z850" w:id="845"/>
    <w:p>
      <w:pPr>
        <w:spacing w:after="0"/>
        <w:ind w:left="0"/>
        <w:jc w:val="both"/>
      </w:pPr>
      <w:r>
        <w:rPr>
          <w:rFonts w:ascii="Times New Roman"/>
          <w:b w:val="false"/>
          <w:i w:val="false"/>
          <w:color w:val="000000"/>
          <w:sz w:val="28"/>
        </w:rPr>
        <w:t>
      Заявление об участии (контроле) в контролируемой иностранной компании представляется в налоговый орган по форме, установленной уполномоченным органом по состоянию на 31 декабря отчетного налогового периода.</w:t>
      </w:r>
    </w:p>
    <w:bookmarkEnd w:id="845"/>
    <w:bookmarkStart w:name="z851" w:id="846"/>
    <w:p>
      <w:pPr>
        <w:spacing w:after="0"/>
        <w:ind w:left="0"/>
        <w:jc w:val="both"/>
      </w:pPr>
      <w:r>
        <w:rPr>
          <w:rFonts w:ascii="Times New Roman"/>
          <w:b w:val="false"/>
          <w:i w:val="false"/>
          <w:color w:val="000000"/>
          <w:sz w:val="28"/>
        </w:rPr>
        <w:t>
      Положения настоящего пункта не применяются к резидентам, отвечающим требованиям подпункта 1) пункта 1 статьи 296 настоящего Кодекса.</w:t>
      </w:r>
    </w:p>
    <w:bookmarkEnd w:id="846"/>
    <w:bookmarkStart w:name="z852" w:id="847"/>
    <w:p>
      <w:pPr>
        <w:spacing w:after="0"/>
        <w:ind w:left="0"/>
        <w:jc w:val="both"/>
      </w:pPr>
      <w:r>
        <w:rPr>
          <w:rFonts w:ascii="Times New Roman"/>
          <w:b w:val="false"/>
          <w:i w:val="false"/>
          <w:color w:val="000000"/>
          <w:sz w:val="28"/>
        </w:rPr>
        <w:t>
      2. Резидент представляет заявление об участии (контроле) в контролируемой иностранной компании в налоговый орган по месту жительства или нахождения.";</w:t>
      </w:r>
    </w:p>
    <w:bookmarkEnd w:id="847"/>
    <w:bookmarkStart w:name="z853" w:id="848"/>
    <w:p>
      <w:pPr>
        <w:spacing w:after="0"/>
        <w:ind w:left="0"/>
        <w:jc w:val="both"/>
      </w:pPr>
      <w:r>
        <w:rPr>
          <w:rFonts w:ascii="Times New Roman"/>
          <w:b w:val="false"/>
          <w:i w:val="false"/>
          <w:color w:val="000000"/>
          <w:sz w:val="28"/>
        </w:rPr>
        <w:t>
      115) в статье 300:</w:t>
      </w:r>
    </w:p>
    <w:bookmarkEnd w:id="848"/>
    <w:bookmarkStart w:name="z854" w:id="849"/>
    <w:p>
      <w:pPr>
        <w:spacing w:after="0"/>
        <w:ind w:left="0"/>
        <w:jc w:val="both"/>
      </w:pPr>
      <w:r>
        <w:rPr>
          <w:rFonts w:ascii="Times New Roman"/>
          <w:b w:val="false"/>
          <w:i w:val="false"/>
          <w:color w:val="000000"/>
          <w:sz w:val="28"/>
        </w:rPr>
        <w:t>
      пункт 1 дополнить частью следующего содержания:</w:t>
      </w:r>
    </w:p>
    <w:bookmarkEnd w:id="849"/>
    <w:bookmarkStart w:name="z855" w:id="850"/>
    <w:p>
      <w:pPr>
        <w:spacing w:after="0"/>
        <w:ind w:left="0"/>
        <w:jc w:val="both"/>
      </w:pPr>
      <w:r>
        <w:rPr>
          <w:rFonts w:ascii="Times New Roman"/>
          <w:b w:val="false"/>
          <w:i w:val="false"/>
          <w:color w:val="000000"/>
          <w:sz w:val="28"/>
        </w:rPr>
        <w:t>
      "Облагаемый доход контролируемых иностранных компаний и постоянных учреждений контролируемых иностранных компаний, за исключением зарегистрированных в государствах с льготным налогообложением, уменьшается на сумму убытков от предпринимательской деятельности в Республике Казахстан, возникших за отчетный и два предыдущих налоговых периода, последовательно предшествующих отчетному налоговому периоду. Убытки, учтенные в текущем и (или) предыдущих периодах за счет объектов налогообложения, определенных подпунктами 1), 4) статьи 223 настоящего Кодекса не учитываются.";</w:t>
      </w:r>
    </w:p>
    <w:bookmarkEnd w:id="850"/>
    <w:bookmarkStart w:name="z856" w:id="851"/>
    <w:p>
      <w:pPr>
        <w:spacing w:after="0"/>
        <w:ind w:left="0"/>
        <w:jc w:val="both"/>
      </w:pPr>
      <w:r>
        <w:rPr>
          <w:rFonts w:ascii="Times New Roman"/>
          <w:b w:val="false"/>
          <w:i w:val="false"/>
          <w:color w:val="000000"/>
          <w:sz w:val="28"/>
        </w:rPr>
        <w:t>
      в пункте 13 цифры "10" заменить цифрами "14";</w:t>
      </w:r>
    </w:p>
    <w:bookmarkEnd w:id="851"/>
    <w:bookmarkStart w:name="z857" w:id="852"/>
    <w:p>
      <w:pPr>
        <w:spacing w:after="0"/>
        <w:ind w:left="0"/>
        <w:jc w:val="both"/>
      </w:pPr>
      <w:r>
        <w:rPr>
          <w:rFonts w:ascii="Times New Roman"/>
          <w:b w:val="false"/>
          <w:i w:val="false"/>
          <w:color w:val="000000"/>
          <w:sz w:val="28"/>
        </w:rPr>
        <w:t>
      116) пункт 1 статьи 302 дополнить абзацами третьим-шестым следующего содержания:</w:t>
      </w:r>
    </w:p>
    <w:bookmarkEnd w:id="852"/>
    <w:bookmarkStart w:name="z858" w:id="853"/>
    <w:p>
      <w:pPr>
        <w:spacing w:after="0"/>
        <w:ind w:left="0"/>
        <w:jc w:val="both"/>
      </w:pPr>
      <w:r>
        <w:rPr>
          <w:rFonts w:ascii="Times New Roman"/>
          <w:b w:val="false"/>
          <w:i w:val="false"/>
          <w:color w:val="000000"/>
          <w:sz w:val="28"/>
        </w:rPr>
        <w:t>
      "плюс</w:t>
      </w:r>
    </w:p>
    <w:bookmarkEnd w:id="853"/>
    <w:bookmarkStart w:name="z859" w:id="854"/>
    <w:p>
      <w:pPr>
        <w:spacing w:after="0"/>
        <w:ind w:left="0"/>
        <w:jc w:val="both"/>
      </w:pPr>
      <w:r>
        <w:rPr>
          <w:rFonts w:ascii="Times New Roman"/>
          <w:b w:val="false"/>
          <w:i w:val="false"/>
          <w:color w:val="000000"/>
          <w:sz w:val="28"/>
        </w:rPr>
        <w:t>
      произведение ставки, установленной пунктом 1-1 статьи 313 настоящего Кодекса, и объекта налогообложения, определенного подпунктом 4) статьи 223 настоящего Кодекса, уменьшенного на сумму убытков, переносимых в соответствии с частью второй пункта 1 статьи 300 настоящего Кодекса,</w:t>
      </w:r>
    </w:p>
    <w:bookmarkEnd w:id="854"/>
    <w:bookmarkStart w:name="z860" w:id="855"/>
    <w:p>
      <w:pPr>
        <w:spacing w:after="0"/>
        <w:ind w:left="0"/>
        <w:jc w:val="both"/>
      </w:pPr>
      <w:r>
        <w:rPr>
          <w:rFonts w:ascii="Times New Roman"/>
          <w:b w:val="false"/>
          <w:i w:val="false"/>
          <w:color w:val="000000"/>
          <w:sz w:val="28"/>
        </w:rPr>
        <w:t xml:space="preserve">
      плюс </w:t>
      </w:r>
    </w:p>
    <w:bookmarkEnd w:id="855"/>
    <w:bookmarkStart w:name="z861" w:id="856"/>
    <w:p>
      <w:pPr>
        <w:spacing w:after="0"/>
        <w:ind w:left="0"/>
        <w:jc w:val="both"/>
      </w:pPr>
      <w:r>
        <w:rPr>
          <w:rFonts w:ascii="Times New Roman"/>
          <w:b w:val="false"/>
          <w:i w:val="false"/>
          <w:color w:val="000000"/>
          <w:sz w:val="28"/>
        </w:rPr>
        <w:t>
      произведение ставки, установленной пунктом 1-1 статьи 313 настоящего Кодекса, и объекта налогообложения, определенного подпунктом 5) статьи 223 настоящего Кодекса,";</w:t>
      </w:r>
    </w:p>
    <w:bookmarkEnd w:id="856"/>
    <w:bookmarkStart w:name="z862" w:id="857"/>
    <w:p>
      <w:pPr>
        <w:spacing w:after="0"/>
        <w:ind w:left="0"/>
        <w:jc w:val="both"/>
      </w:pPr>
      <w:r>
        <w:rPr>
          <w:rFonts w:ascii="Times New Roman"/>
          <w:b w:val="false"/>
          <w:i w:val="false"/>
          <w:color w:val="000000"/>
          <w:sz w:val="28"/>
        </w:rPr>
        <w:t>
      117) в абзаце шестом части первой пункта 4 статьи 303 цифры "2) – 6)" заменить цифрами "1) – 10)";</w:t>
      </w:r>
    </w:p>
    <w:bookmarkEnd w:id="857"/>
    <w:bookmarkStart w:name="z863" w:id="858"/>
    <w:p>
      <w:pPr>
        <w:spacing w:after="0"/>
        <w:ind w:left="0"/>
        <w:jc w:val="both"/>
      </w:pPr>
      <w:r>
        <w:rPr>
          <w:rFonts w:ascii="Times New Roman"/>
          <w:b w:val="false"/>
          <w:i w:val="false"/>
          <w:color w:val="000000"/>
          <w:sz w:val="28"/>
        </w:rPr>
        <w:t>
      118) в статье 305:</w:t>
      </w:r>
    </w:p>
    <w:bookmarkEnd w:id="858"/>
    <w:bookmarkStart w:name="z864" w:id="859"/>
    <w:p>
      <w:pPr>
        <w:spacing w:after="0"/>
        <w:ind w:left="0"/>
        <w:jc w:val="both"/>
      </w:pPr>
      <w:r>
        <w:rPr>
          <w:rFonts w:ascii="Times New Roman"/>
          <w:b w:val="false"/>
          <w:i w:val="false"/>
          <w:color w:val="000000"/>
          <w:sz w:val="28"/>
        </w:rPr>
        <w:t>
      в пункте 2:</w:t>
      </w:r>
    </w:p>
    <w:bookmarkEnd w:id="859"/>
    <w:bookmarkStart w:name="z865" w:id="860"/>
    <w:p>
      <w:pPr>
        <w:spacing w:after="0"/>
        <w:ind w:left="0"/>
        <w:jc w:val="both"/>
      </w:pPr>
      <w:r>
        <w:rPr>
          <w:rFonts w:ascii="Times New Roman"/>
          <w:b w:val="false"/>
          <w:i w:val="false"/>
          <w:color w:val="000000"/>
          <w:sz w:val="28"/>
        </w:rPr>
        <w:t>
      подпункт 7) изложить в следующей редакции:</w:t>
      </w:r>
    </w:p>
    <w:bookmarkEnd w:id="860"/>
    <w:bookmarkStart w:name="z866" w:id="861"/>
    <w:p>
      <w:pPr>
        <w:spacing w:after="0"/>
        <w:ind w:left="0"/>
        <w:jc w:val="both"/>
      </w:pPr>
      <w:r>
        <w:rPr>
          <w:rFonts w:ascii="Times New Roman"/>
          <w:b w:val="false"/>
          <w:i w:val="false"/>
          <w:color w:val="000000"/>
          <w:sz w:val="28"/>
        </w:rPr>
        <w:t>
      "7) налогоплательщики, осуществляющие электронную торговлю товарами, соответствующие условиям пункта 3 статьи 293 настоящего Кодекса.";</w:t>
      </w:r>
    </w:p>
    <w:bookmarkEnd w:id="861"/>
    <w:bookmarkStart w:name="z867" w:id="862"/>
    <w:p>
      <w:pPr>
        <w:spacing w:after="0"/>
        <w:ind w:left="0"/>
        <w:jc w:val="both"/>
      </w:pPr>
      <w:r>
        <w:rPr>
          <w:rFonts w:ascii="Times New Roman"/>
          <w:b w:val="false"/>
          <w:i w:val="false"/>
          <w:color w:val="000000"/>
          <w:sz w:val="28"/>
        </w:rPr>
        <w:t>
      дополнить подпунктом 9) следующего содержания:</w:t>
      </w:r>
    </w:p>
    <w:bookmarkEnd w:id="862"/>
    <w:bookmarkStart w:name="z868" w:id="863"/>
    <w:p>
      <w:pPr>
        <w:spacing w:after="0"/>
        <w:ind w:left="0"/>
        <w:jc w:val="both"/>
      </w:pPr>
      <w:r>
        <w:rPr>
          <w:rFonts w:ascii="Times New Roman"/>
          <w:b w:val="false"/>
          <w:i w:val="false"/>
          <w:color w:val="000000"/>
          <w:sz w:val="28"/>
        </w:rPr>
        <w:t>
      "9) организация, специализирующаяся на улучшении качества кредитных портфелей банков второго уровня, единственным акционером которой является Правительство Республики Казахстан.";</w:t>
      </w:r>
    </w:p>
    <w:bookmarkEnd w:id="863"/>
    <w:bookmarkStart w:name="z869" w:id="864"/>
    <w:p>
      <w:pPr>
        <w:spacing w:after="0"/>
        <w:ind w:left="0"/>
        <w:jc w:val="both"/>
      </w:pPr>
      <w:r>
        <w:rPr>
          <w:rFonts w:ascii="Times New Roman"/>
          <w:b w:val="false"/>
          <w:i w:val="false"/>
          <w:color w:val="000000"/>
          <w:sz w:val="28"/>
        </w:rPr>
        <w:t>
      пункт 3 изложить в следующей редакции:</w:t>
      </w:r>
    </w:p>
    <w:bookmarkEnd w:id="864"/>
    <w:bookmarkStart w:name="z870" w:id="865"/>
    <w:p>
      <w:pPr>
        <w:spacing w:after="0"/>
        <w:ind w:left="0"/>
        <w:jc w:val="both"/>
      </w:pPr>
      <w:r>
        <w:rPr>
          <w:rFonts w:ascii="Times New Roman"/>
          <w:b w:val="false"/>
          <w:i w:val="false"/>
          <w:color w:val="000000"/>
          <w:sz w:val="28"/>
        </w:rPr>
        <w:t>
      "3. При определении совокупного годового дохода для целей подпункта 1) пункта 2 настоящей статьи не учитываются:</w:t>
      </w:r>
    </w:p>
    <w:bookmarkEnd w:id="865"/>
    <w:bookmarkStart w:name="z871" w:id="866"/>
    <w:p>
      <w:pPr>
        <w:spacing w:after="0"/>
        <w:ind w:left="0"/>
        <w:jc w:val="both"/>
      </w:pPr>
      <w:r>
        <w:rPr>
          <w:rFonts w:ascii="Times New Roman"/>
          <w:b w:val="false"/>
          <w:i w:val="false"/>
          <w:color w:val="000000"/>
          <w:sz w:val="28"/>
        </w:rPr>
        <w:t>
      доходы государственной исламской специальной финансовой компании, полученные от сдачи в имущественный наем (аренду) и (или) при реализации недвижимого имущества, указанного в подпункте 6) пункта 3 статьи 519 настоящего Кодекса, и земельных участков, занятых таким имуществом;</w:t>
      </w:r>
    </w:p>
    <w:bookmarkEnd w:id="866"/>
    <w:bookmarkStart w:name="z872" w:id="867"/>
    <w:p>
      <w:pPr>
        <w:spacing w:after="0"/>
        <w:ind w:left="0"/>
        <w:jc w:val="both"/>
      </w:pPr>
      <w:r>
        <w:rPr>
          <w:rFonts w:ascii="Times New Roman"/>
          <w:b w:val="false"/>
          <w:i w:val="false"/>
          <w:color w:val="000000"/>
          <w:sz w:val="28"/>
        </w:rPr>
        <w:t>
      доходы организаций, указанных в подпункте 4) пункта 1 статьи 293 настоящего Кодекса, от осуществления показа в кинозалах на территории Республики Казахстан фильма, признанного национальным фильмом в соответствии с законодательством Республики Казахстан о кинематографии;</w:t>
      </w:r>
    </w:p>
    <w:bookmarkEnd w:id="867"/>
    <w:bookmarkStart w:name="z873" w:id="868"/>
    <w:p>
      <w:pPr>
        <w:spacing w:after="0"/>
        <w:ind w:left="0"/>
        <w:jc w:val="both"/>
      </w:pPr>
      <w:r>
        <w:rPr>
          <w:rFonts w:ascii="Times New Roman"/>
          <w:b w:val="false"/>
          <w:i w:val="false"/>
          <w:color w:val="000000"/>
          <w:sz w:val="28"/>
        </w:rPr>
        <w:t>
      доходы организаций, указанных в подпункте 5) пункта 1 статьи 293 настоящего Кодекса, от проката и осуществления показа в кинозалах на территории Республики Казахстан фильма, признанного национальным фильмом в соответствии с законодательством Республики Казахстан о кинематографии, исключительным правом на использование которого он обладает;</w:t>
      </w:r>
    </w:p>
    <w:bookmarkEnd w:id="868"/>
    <w:bookmarkStart w:name="z874" w:id="869"/>
    <w:p>
      <w:pPr>
        <w:spacing w:after="0"/>
        <w:ind w:left="0"/>
        <w:jc w:val="both"/>
      </w:pPr>
      <w:r>
        <w:rPr>
          <w:rFonts w:ascii="Times New Roman"/>
          <w:b w:val="false"/>
          <w:i w:val="false"/>
          <w:color w:val="000000"/>
          <w:sz w:val="28"/>
        </w:rPr>
        <w:t>
      доходы налогоплательщика, осуществляющего перевозку груза морским судном, зарегистрированным в международном судовом реестре Республики Казахстан, полученные от деятельности, указанной в пункте 2 статьи 293 настоящего Кодекса;</w:t>
      </w:r>
    </w:p>
    <w:bookmarkEnd w:id="869"/>
    <w:bookmarkStart w:name="z875" w:id="870"/>
    <w:p>
      <w:pPr>
        <w:spacing w:after="0"/>
        <w:ind w:left="0"/>
        <w:jc w:val="both"/>
      </w:pPr>
      <w:r>
        <w:rPr>
          <w:rFonts w:ascii="Times New Roman"/>
          <w:b w:val="false"/>
          <w:i w:val="false"/>
          <w:color w:val="000000"/>
          <w:sz w:val="28"/>
        </w:rPr>
        <w:t>
      доходы налогоплательщиков, указанных в пунктах 1, 2, 3 статьи 708 настоящего Кодекса, полученные от приоритетных видов деятельности.";</w:t>
      </w:r>
    </w:p>
    <w:bookmarkEnd w:id="870"/>
    <w:bookmarkStart w:name="z876" w:id="871"/>
    <w:p>
      <w:pPr>
        <w:spacing w:after="0"/>
        <w:ind w:left="0"/>
        <w:jc w:val="both"/>
      </w:pPr>
      <w:r>
        <w:rPr>
          <w:rFonts w:ascii="Times New Roman"/>
          <w:b w:val="false"/>
          <w:i w:val="false"/>
          <w:color w:val="000000"/>
          <w:sz w:val="28"/>
        </w:rPr>
        <w:t>
      119) статью 306 дополнить пунктом 4 следующего содержания:</w:t>
      </w:r>
    </w:p>
    <w:bookmarkEnd w:id="871"/>
    <w:bookmarkStart w:name="z877" w:id="872"/>
    <w:p>
      <w:pPr>
        <w:spacing w:after="0"/>
        <w:ind w:left="0"/>
        <w:jc w:val="both"/>
      </w:pPr>
      <w:r>
        <w:rPr>
          <w:rFonts w:ascii="Times New Roman"/>
          <w:b w:val="false"/>
          <w:i w:val="false"/>
          <w:color w:val="000000"/>
          <w:sz w:val="28"/>
        </w:rPr>
        <w:t>
      "4. Налогоплательщик осуществляет уплату корпоративного подоходного налога, исчисленного в соответствии с главой 30 настоящего Кодекса, по итогам налогового периода не позднее десяти календарных дней после последнего срока, установленного пунктом 4 статьи 315 настоящего Кодекса.</w:t>
      </w:r>
    </w:p>
    <w:bookmarkEnd w:id="872"/>
    <w:bookmarkStart w:name="z878" w:id="873"/>
    <w:p>
      <w:pPr>
        <w:spacing w:after="0"/>
        <w:ind w:left="0"/>
        <w:jc w:val="both"/>
      </w:pPr>
      <w:r>
        <w:rPr>
          <w:rFonts w:ascii="Times New Roman"/>
          <w:b w:val="false"/>
          <w:i w:val="false"/>
          <w:color w:val="000000"/>
          <w:sz w:val="28"/>
        </w:rPr>
        <w:t>
      Положения настоящего пункта не применяются к корпоративному подоходному налогу, исчисленному с налогооблагаемого дохода контролируемых иностранных компаний и постоянных учреждений контролируемых иностранных компаний, зарегистрированных в государствах с льготным налогообложением.";</w:t>
      </w:r>
    </w:p>
    <w:bookmarkEnd w:id="873"/>
    <w:bookmarkStart w:name="z879" w:id="874"/>
    <w:p>
      <w:pPr>
        <w:spacing w:after="0"/>
        <w:ind w:left="0"/>
        <w:jc w:val="both"/>
      </w:pPr>
      <w:r>
        <w:rPr>
          <w:rFonts w:ascii="Times New Roman"/>
          <w:b w:val="false"/>
          <w:i w:val="false"/>
          <w:color w:val="000000"/>
          <w:sz w:val="28"/>
        </w:rPr>
        <w:t>
      120) статью 313 дополнить пунктом 1-1 следующего содержания:</w:t>
      </w:r>
    </w:p>
    <w:bookmarkEnd w:id="874"/>
    <w:bookmarkStart w:name="z880" w:id="875"/>
    <w:p>
      <w:pPr>
        <w:spacing w:after="0"/>
        <w:ind w:left="0"/>
        <w:jc w:val="both"/>
      </w:pPr>
      <w:r>
        <w:rPr>
          <w:rFonts w:ascii="Times New Roman"/>
          <w:b w:val="false"/>
          <w:i w:val="false"/>
          <w:color w:val="000000"/>
          <w:sz w:val="28"/>
        </w:rPr>
        <w:t>
      "1-1. Объекты налогообложения, определенные подпунктами 4), 5) статьи 223 настоящего Кодекса, подлежат обложению налогом по ставке 20 процентов.";</w:t>
      </w:r>
    </w:p>
    <w:bookmarkEnd w:id="875"/>
    <w:bookmarkStart w:name="z881" w:id="876"/>
    <w:p>
      <w:pPr>
        <w:spacing w:after="0"/>
        <w:ind w:left="0"/>
        <w:jc w:val="both"/>
      </w:pPr>
      <w:r>
        <w:rPr>
          <w:rFonts w:ascii="Times New Roman"/>
          <w:b w:val="false"/>
          <w:i w:val="false"/>
          <w:color w:val="000000"/>
          <w:sz w:val="28"/>
        </w:rPr>
        <w:t>
      121) в пункте 2 статьи 319:</w:t>
      </w:r>
    </w:p>
    <w:bookmarkEnd w:id="876"/>
    <w:bookmarkStart w:name="z882" w:id="877"/>
    <w:p>
      <w:pPr>
        <w:spacing w:after="0"/>
        <w:ind w:left="0"/>
        <w:jc w:val="both"/>
      </w:pPr>
      <w:r>
        <w:rPr>
          <w:rFonts w:ascii="Times New Roman"/>
          <w:b w:val="false"/>
          <w:i w:val="false"/>
          <w:color w:val="000000"/>
          <w:sz w:val="28"/>
        </w:rPr>
        <w:t>
      подпункт 2) изложить в следующей редакции:</w:t>
      </w:r>
    </w:p>
    <w:bookmarkEnd w:id="877"/>
    <w:bookmarkStart w:name="z883" w:id="878"/>
    <w:p>
      <w:pPr>
        <w:spacing w:after="0"/>
        <w:ind w:left="0"/>
        <w:jc w:val="both"/>
      </w:pPr>
      <w:r>
        <w:rPr>
          <w:rFonts w:ascii="Times New Roman"/>
          <w:b w:val="false"/>
          <w:i w:val="false"/>
          <w:color w:val="000000"/>
          <w:sz w:val="28"/>
        </w:rPr>
        <w:t>
      "2) компенсации при служебных командировках и (или) поездках члена совета директоров или иного органа управления налогоплательщика, не являющегося высшим органом управления, понесенные в связи с выполнением возложенных на него управленческих обязанностей (далее - поездка члена органа управления налогоплательщика), в том числе в целях обучения, повышения квалификации или переподготовки работника в соответствии с законодательством Республики Казахстан, если иное не установлено настоящей статьей:</w:t>
      </w:r>
    </w:p>
    <w:bookmarkEnd w:id="878"/>
    <w:bookmarkStart w:name="z884" w:id="879"/>
    <w:p>
      <w:pPr>
        <w:spacing w:after="0"/>
        <w:ind w:left="0"/>
        <w:jc w:val="both"/>
      </w:pPr>
      <w:r>
        <w:rPr>
          <w:rFonts w:ascii="Times New Roman"/>
          <w:b w:val="false"/>
          <w:i w:val="false"/>
          <w:color w:val="000000"/>
          <w:sz w:val="28"/>
        </w:rPr>
        <w:t>
      установленные в подпунктах 1), 2) и 4) пункта 1 и подпунктах 1), 2) и 4) пункта 3 статьи 244 настоящего Кодекса;</w:t>
      </w:r>
    </w:p>
    <w:bookmarkEnd w:id="879"/>
    <w:bookmarkStart w:name="z885" w:id="880"/>
    <w:p>
      <w:pPr>
        <w:spacing w:after="0"/>
        <w:ind w:left="0"/>
        <w:jc w:val="both"/>
      </w:pPr>
      <w:r>
        <w:rPr>
          <w:rFonts w:ascii="Times New Roman"/>
          <w:b w:val="false"/>
          <w:i w:val="false"/>
          <w:color w:val="000000"/>
          <w:sz w:val="28"/>
        </w:rPr>
        <w:t>
      по командировке и (или) поездке члена органа управления налогоплательщика в пределах Республики Казахстан – суточные и сумма денег, выплачиваемая члену органа управления налогоплательщика за время нахождения в поездке, не более 6-кратного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календарный день нахождения в командировке и (или) поездке члена органа управления налогоплательщика, в течение периода, не превышающего сорока календарных дней нахождения в командировке и (или) поездке члена органа управления налогоплательщика;</w:t>
      </w:r>
    </w:p>
    <w:bookmarkEnd w:id="880"/>
    <w:bookmarkStart w:name="z886" w:id="881"/>
    <w:p>
      <w:pPr>
        <w:spacing w:after="0"/>
        <w:ind w:left="0"/>
        <w:jc w:val="both"/>
      </w:pPr>
      <w:r>
        <w:rPr>
          <w:rFonts w:ascii="Times New Roman"/>
          <w:b w:val="false"/>
          <w:i w:val="false"/>
          <w:color w:val="000000"/>
          <w:sz w:val="28"/>
        </w:rPr>
        <w:t>
      по командировке и (или) поездке члена органа управления налогоплательщика за пределы Республики Казахстан – суточные и сумма денег, выплачиваемая члену органа управления налогоплательщика за время нахождения в поездке, не более 8-кратного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календарный день нахождения в командировке и (или) поездке члена органа управления налогоплательщика, течение периода, не превышающего сорока календарных дней нахождения в командировке и (или) поездке члена органа управления налогоплательщика;";</w:t>
      </w:r>
    </w:p>
    <w:bookmarkEnd w:id="881"/>
    <w:bookmarkStart w:name="z887" w:id="882"/>
    <w:p>
      <w:pPr>
        <w:spacing w:after="0"/>
        <w:ind w:left="0"/>
        <w:jc w:val="both"/>
      </w:pPr>
      <w:r>
        <w:rPr>
          <w:rFonts w:ascii="Times New Roman"/>
          <w:b w:val="false"/>
          <w:i w:val="false"/>
          <w:color w:val="000000"/>
          <w:sz w:val="28"/>
        </w:rPr>
        <w:t>
      подпункт 9) изложить в следующей редакции:</w:t>
      </w:r>
    </w:p>
    <w:bookmarkEnd w:id="882"/>
    <w:bookmarkStart w:name="z888" w:id="883"/>
    <w:p>
      <w:pPr>
        <w:spacing w:after="0"/>
        <w:ind w:left="0"/>
        <w:jc w:val="both"/>
      </w:pPr>
      <w:r>
        <w:rPr>
          <w:rFonts w:ascii="Times New Roman"/>
          <w:b w:val="false"/>
          <w:i w:val="false"/>
          <w:color w:val="000000"/>
          <w:sz w:val="28"/>
        </w:rPr>
        <w:t>
      "9) расходы работодателя, связанные с доставкой работников от места их жительства (пребывания) в Республике Казахстан до места работы и обратно;";</w:t>
      </w:r>
    </w:p>
    <w:bookmarkEnd w:id="883"/>
    <w:bookmarkStart w:name="z889" w:id="884"/>
    <w:p>
      <w:pPr>
        <w:spacing w:after="0"/>
        <w:ind w:left="0"/>
        <w:jc w:val="both"/>
      </w:pPr>
      <w:r>
        <w:rPr>
          <w:rFonts w:ascii="Times New Roman"/>
          <w:b w:val="false"/>
          <w:i w:val="false"/>
          <w:color w:val="000000"/>
          <w:sz w:val="28"/>
        </w:rPr>
        <w:t>
      дополнить подпунктом 10-1) следующего содержания:</w:t>
      </w:r>
    </w:p>
    <w:bookmarkEnd w:id="884"/>
    <w:bookmarkStart w:name="z890" w:id="885"/>
    <w:p>
      <w:pPr>
        <w:spacing w:after="0"/>
        <w:ind w:left="0"/>
        <w:jc w:val="both"/>
      </w:pPr>
      <w:r>
        <w:rPr>
          <w:rFonts w:ascii="Times New Roman"/>
          <w:b w:val="false"/>
          <w:i w:val="false"/>
          <w:color w:val="000000"/>
          <w:sz w:val="28"/>
        </w:rPr>
        <w:t>
      "10-1) стоимость выданной работнику форменной одежды в случаях установления законодательством Республики Казахстан обязанности по ношению и (или) обеспечению форменной одежды;";</w:t>
      </w:r>
    </w:p>
    <w:bookmarkEnd w:id="885"/>
    <w:bookmarkStart w:name="z891" w:id="886"/>
    <w:p>
      <w:pPr>
        <w:spacing w:after="0"/>
        <w:ind w:left="0"/>
        <w:jc w:val="both"/>
      </w:pPr>
      <w:r>
        <w:rPr>
          <w:rFonts w:ascii="Times New Roman"/>
          <w:b w:val="false"/>
          <w:i w:val="false"/>
          <w:color w:val="000000"/>
          <w:sz w:val="28"/>
        </w:rPr>
        <w:t>
      подпункты 23) и 24) изложить в следующей редакции:</w:t>
      </w:r>
    </w:p>
    <w:bookmarkEnd w:id="886"/>
    <w:bookmarkStart w:name="z892" w:id="887"/>
    <w:p>
      <w:pPr>
        <w:spacing w:after="0"/>
        <w:ind w:left="0"/>
        <w:jc w:val="both"/>
      </w:pPr>
      <w:r>
        <w:rPr>
          <w:rFonts w:ascii="Times New Roman"/>
          <w:b w:val="false"/>
          <w:i w:val="false"/>
          <w:color w:val="000000"/>
          <w:sz w:val="28"/>
        </w:rPr>
        <w:t>
      "23) доход при прекращении обязательств в соответствии с гражданским законодательством Республики Казахстан по кредиту (займу, ипотечному займу, ипотечному жилищному займу, микрокредиту), в том числе по основному долгу, вознаграждению, комиссии и неустойке (пени, штрафу), в следующих случаях, наступивших после выдачи кредита (займа, ипотечного займа, ипотечного жилищного займа, микрокредита) такому лицу:</w:t>
      </w:r>
    </w:p>
    <w:bookmarkEnd w:id="887"/>
    <w:bookmarkStart w:name="z893" w:id="888"/>
    <w:p>
      <w:pPr>
        <w:spacing w:after="0"/>
        <w:ind w:left="0"/>
        <w:jc w:val="both"/>
      </w:pPr>
      <w:r>
        <w:rPr>
          <w:rFonts w:ascii="Times New Roman"/>
          <w:b w:val="false"/>
          <w:i w:val="false"/>
          <w:color w:val="000000"/>
          <w:sz w:val="28"/>
        </w:rPr>
        <w:t>
      признания физического лица-заемщика на основании вступившего в законную силу решения суда безвестно отсутствующим, недееспособным, ограниченно дееспособным или объявления его на основании вступившего в законную силу решения суда умершим;</w:t>
      </w:r>
    </w:p>
    <w:bookmarkEnd w:id="888"/>
    <w:bookmarkStart w:name="z894" w:id="889"/>
    <w:p>
      <w:pPr>
        <w:spacing w:after="0"/>
        <w:ind w:left="0"/>
        <w:jc w:val="both"/>
      </w:pPr>
      <w:r>
        <w:rPr>
          <w:rFonts w:ascii="Times New Roman"/>
          <w:b w:val="false"/>
          <w:i w:val="false"/>
          <w:color w:val="000000"/>
          <w:sz w:val="28"/>
        </w:rPr>
        <w:t>
      установления физическому лицу-заемщику инвалидности І или II группы, а также в случае смерти физического лица-заемщика;</w:t>
      </w:r>
    </w:p>
    <w:bookmarkEnd w:id="889"/>
    <w:bookmarkStart w:name="z895" w:id="890"/>
    <w:p>
      <w:pPr>
        <w:spacing w:after="0"/>
        <w:ind w:left="0"/>
        <w:jc w:val="both"/>
      </w:pPr>
      <w:r>
        <w:rPr>
          <w:rFonts w:ascii="Times New Roman"/>
          <w:b w:val="false"/>
          <w:i w:val="false"/>
          <w:color w:val="000000"/>
          <w:sz w:val="28"/>
        </w:rPr>
        <w:t>
      отсутствия другого дохода у физического лица-заемщика, получающего социальные выплаты в соответствии с Законом Республики Казахстан "Об обязательном социальном страховании" в случаях потери кормильца, дохода в связи с беременностью и родами, усыновлением (удочерением) новорожденного ребенка (детей), уходом за ребенком по достижении им возраста одного года, кроме указанных выплат;</w:t>
      </w:r>
    </w:p>
    <w:bookmarkEnd w:id="890"/>
    <w:bookmarkStart w:name="z896" w:id="891"/>
    <w:p>
      <w:pPr>
        <w:spacing w:after="0"/>
        <w:ind w:left="0"/>
        <w:jc w:val="both"/>
      </w:pPr>
      <w:r>
        <w:rPr>
          <w:rFonts w:ascii="Times New Roman"/>
          <w:b w:val="false"/>
          <w:i w:val="false"/>
          <w:color w:val="000000"/>
          <w:sz w:val="28"/>
        </w:rPr>
        <w:t>
      вступления в законную силу постановления судебного исполнителя о возврате исполнительного документа банку (микрофинансовой организации, ипотечной организации) в случае, когда у физического лица-заемщика и третьих лиц, несущих совместно с физическим лицом-заемщиком солидарную или субсидиарную ответственность перед банком (микрофинансовой организацией, ипотечной организацией), отсутствуют имущество, в том числе деньги, ценные бумаги, или доходы, на которые может быть обращено взыскание, и меры по выявлению его имущества или доходов, принятые судебным исполнителем в соответствии с законодательством Республики Казахстан об исполнительном производстве и статусе судебных исполнителей, оказались безрезультатными;</w:t>
      </w:r>
    </w:p>
    <w:bookmarkEnd w:id="891"/>
    <w:bookmarkStart w:name="z897" w:id="892"/>
    <w:p>
      <w:pPr>
        <w:spacing w:after="0"/>
        <w:ind w:left="0"/>
        <w:jc w:val="both"/>
      </w:pPr>
      <w:r>
        <w:rPr>
          <w:rFonts w:ascii="Times New Roman"/>
          <w:b w:val="false"/>
          <w:i w:val="false"/>
          <w:color w:val="000000"/>
          <w:sz w:val="28"/>
        </w:rPr>
        <w:t>
      продажи заложенного имущества, которое полностью обеспечивало основное обязательство на дату заключения ипотечного договора, с торгов во внесудебном порядке по цене ниже суммы основного обязательства или перехода такого имущества в собственность залогодержателя в соответствии с Законом Республики Казахстан "Об ипотеке недвижимого имущества" на сумму непогашенного кредита (ипотечного займа, ипотечного жилищного займа, микрокредита,) после продажи заложенного имущества.</w:t>
      </w:r>
    </w:p>
    <w:bookmarkEnd w:id="892"/>
    <w:bookmarkStart w:name="z898" w:id="893"/>
    <w:p>
      <w:pPr>
        <w:spacing w:after="0"/>
        <w:ind w:left="0"/>
        <w:jc w:val="both"/>
      </w:pPr>
      <w:r>
        <w:rPr>
          <w:rFonts w:ascii="Times New Roman"/>
          <w:b w:val="false"/>
          <w:i w:val="false"/>
          <w:color w:val="000000"/>
          <w:sz w:val="28"/>
        </w:rPr>
        <w:t>
      Положения абзацев пятого, шестого части первой настоящего подпункта не распространяются на прекращение обязательств по кредиту (займу, ипотечному займу, ипотечному жилищному займу, микрокредиту):</w:t>
      </w:r>
    </w:p>
    <w:bookmarkEnd w:id="893"/>
    <w:bookmarkStart w:name="z899" w:id="894"/>
    <w:p>
      <w:pPr>
        <w:spacing w:after="0"/>
        <w:ind w:left="0"/>
        <w:jc w:val="both"/>
      </w:pPr>
      <w:r>
        <w:rPr>
          <w:rFonts w:ascii="Times New Roman"/>
          <w:b w:val="false"/>
          <w:i w:val="false"/>
          <w:color w:val="000000"/>
          <w:sz w:val="28"/>
        </w:rPr>
        <w:t>
      выданному работнику банка (ипотечной организации, микрофинансовой организации), супругу (супруге), близким родственникам работника банка (ипотечной организации, микрофинансовой организации), взаимосвязанной стороне банка (ипотечной организации, микрофинансовой организации);</w:t>
      </w:r>
    </w:p>
    <w:bookmarkEnd w:id="894"/>
    <w:bookmarkStart w:name="z900" w:id="895"/>
    <w:p>
      <w:pPr>
        <w:spacing w:after="0"/>
        <w:ind w:left="0"/>
        <w:jc w:val="both"/>
      </w:pPr>
      <w:r>
        <w:rPr>
          <w:rFonts w:ascii="Times New Roman"/>
          <w:b w:val="false"/>
          <w:i w:val="false"/>
          <w:color w:val="000000"/>
          <w:sz w:val="28"/>
        </w:rPr>
        <w:t>
      по которому произведены уступка права требования и (или) перевод долга;</w:t>
      </w:r>
    </w:p>
    <w:bookmarkEnd w:id="895"/>
    <w:bookmarkStart w:name="z901" w:id="896"/>
    <w:p>
      <w:pPr>
        <w:spacing w:after="0"/>
        <w:ind w:left="0"/>
        <w:jc w:val="both"/>
      </w:pPr>
      <w:r>
        <w:rPr>
          <w:rFonts w:ascii="Times New Roman"/>
          <w:b w:val="false"/>
          <w:i w:val="false"/>
          <w:color w:val="000000"/>
          <w:sz w:val="28"/>
        </w:rPr>
        <w:t>
      24) доход, образовавшийся при прекращении обязательств в соответствии с гражданским законодательством Республики Казахстан по кредиту (займу, ипотечному займу, ипотечному жилищному займу, микрокредиту), выданному банком (ипотечной организацией, микрофинансовой организацией), в виде:</w:t>
      </w:r>
    </w:p>
    <w:bookmarkEnd w:id="896"/>
    <w:bookmarkStart w:name="z902" w:id="897"/>
    <w:p>
      <w:pPr>
        <w:spacing w:after="0"/>
        <w:ind w:left="0"/>
        <w:jc w:val="both"/>
      </w:pPr>
      <w:r>
        <w:rPr>
          <w:rFonts w:ascii="Times New Roman"/>
          <w:b w:val="false"/>
          <w:i w:val="false"/>
          <w:color w:val="000000"/>
          <w:sz w:val="28"/>
        </w:rPr>
        <w:t>
      прощения основного долга;</w:t>
      </w:r>
    </w:p>
    <w:bookmarkEnd w:id="897"/>
    <w:bookmarkStart w:name="z903" w:id="898"/>
    <w:p>
      <w:pPr>
        <w:spacing w:after="0"/>
        <w:ind w:left="0"/>
        <w:jc w:val="both"/>
      </w:pPr>
      <w:r>
        <w:rPr>
          <w:rFonts w:ascii="Times New Roman"/>
          <w:b w:val="false"/>
          <w:i w:val="false"/>
          <w:color w:val="000000"/>
          <w:sz w:val="28"/>
        </w:rPr>
        <w:t>
      прощения задолженности по вознаграждению, комиссии, неустойке (пени, штрафу);</w:t>
      </w:r>
    </w:p>
    <w:bookmarkEnd w:id="898"/>
    <w:bookmarkStart w:name="z904" w:id="899"/>
    <w:p>
      <w:pPr>
        <w:spacing w:after="0"/>
        <w:ind w:left="0"/>
        <w:jc w:val="both"/>
      </w:pPr>
      <w:r>
        <w:rPr>
          <w:rFonts w:ascii="Times New Roman"/>
          <w:b w:val="false"/>
          <w:i w:val="false"/>
          <w:color w:val="000000"/>
          <w:sz w:val="28"/>
        </w:rPr>
        <w:t>
      дохода, полученного заемщиком в результате оплаты за такое лицо банком, организацией, осуществляющей отдельные виды банковских операций, а также коллекторским агентством государственной пошлины, взимаемой с подаваемого в суд искового заявления;";</w:t>
      </w:r>
    </w:p>
    <w:bookmarkEnd w:id="899"/>
    <w:bookmarkStart w:name="z905" w:id="900"/>
    <w:p>
      <w:pPr>
        <w:spacing w:after="0"/>
        <w:ind w:left="0"/>
        <w:jc w:val="both"/>
      </w:pPr>
      <w:r>
        <w:rPr>
          <w:rFonts w:ascii="Times New Roman"/>
          <w:b w:val="false"/>
          <w:i w:val="false"/>
          <w:color w:val="000000"/>
          <w:sz w:val="28"/>
        </w:rPr>
        <w:t>
      подпункт 39) изложить в следующей редакции:</w:t>
      </w:r>
    </w:p>
    <w:bookmarkEnd w:id="900"/>
    <w:bookmarkStart w:name="z906" w:id="901"/>
    <w:p>
      <w:pPr>
        <w:spacing w:after="0"/>
        <w:ind w:left="0"/>
        <w:jc w:val="both"/>
      </w:pPr>
      <w:r>
        <w:rPr>
          <w:rFonts w:ascii="Times New Roman"/>
          <w:b w:val="false"/>
          <w:i w:val="false"/>
          <w:color w:val="000000"/>
          <w:sz w:val="28"/>
        </w:rPr>
        <w:t>
      "39) выплаты конфиденциальным помощникам в соответствии с Законом Республики Казахстан "Об оперативно-розыскной деятельности" и "О контрразведывательной деятельности";";</w:t>
      </w:r>
    </w:p>
    <w:bookmarkEnd w:id="901"/>
    <w:bookmarkStart w:name="z907" w:id="902"/>
    <w:p>
      <w:pPr>
        <w:spacing w:after="0"/>
        <w:ind w:left="0"/>
        <w:jc w:val="both"/>
      </w:pPr>
      <w:r>
        <w:rPr>
          <w:rFonts w:ascii="Times New Roman"/>
          <w:b w:val="false"/>
          <w:i w:val="false"/>
          <w:color w:val="000000"/>
          <w:sz w:val="28"/>
        </w:rPr>
        <w:t>
      дополнить подпунктом 44) следующего содержания:</w:t>
      </w:r>
    </w:p>
    <w:bookmarkEnd w:id="902"/>
    <w:bookmarkStart w:name="z908" w:id="903"/>
    <w:p>
      <w:pPr>
        <w:spacing w:after="0"/>
        <w:ind w:left="0"/>
        <w:jc w:val="both"/>
      </w:pPr>
      <w:r>
        <w:rPr>
          <w:rFonts w:ascii="Times New Roman"/>
          <w:b w:val="false"/>
          <w:i w:val="false"/>
          <w:color w:val="000000"/>
          <w:sz w:val="28"/>
        </w:rPr>
        <w:t>
      "44) материальная выгода от экономии на стоимости товаров, работ, услуг при их приобретении за счет суммы, начисленной за ранее осуществленные покупки или полученные работы, услуги.";</w:t>
      </w:r>
    </w:p>
    <w:bookmarkEnd w:id="903"/>
    <w:bookmarkStart w:name="z909" w:id="904"/>
    <w:p>
      <w:pPr>
        <w:spacing w:after="0"/>
        <w:ind w:left="0"/>
        <w:jc w:val="both"/>
      </w:pPr>
      <w:r>
        <w:rPr>
          <w:rFonts w:ascii="Times New Roman"/>
          <w:b w:val="false"/>
          <w:i w:val="false"/>
          <w:color w:val="000000"/>
          <w:sz w:val="28"/>
        </w:rPr>
        <w:t>
      122) в статье 322:</w:t>
      </w:r>
    </w:p>
    <w:bookmarkEnd w:id="904"/>
    <w:bookmarkStart w:name="z910" w:id="905"/>
    <w:p>
      <w:pPr>
        <w:spacing w:after="0"/>
        <w:ind w:left="0"/>
        <w:jc w:val="both"/>
      </w:pPr>
      <w:r>
        <w:rPr>
          <w:rFonts w:ascii="Times New Roman"/>
          <w:b w:val="false"/>
          <w:i w:val="false"/>
          <w:color w:val="000000"/>
          <w:sz w:val="28"/>
        </w:rPr>
        <w:t>
      подпункт 3) пункта 1 изложить в следующей редакции:</w:t>
      </w:r>
    </w:p>
    <w:bookmarkEnd w:id="905"/>
    <w:bookmarkStart w:name="z911" w:id="906"/>
    <w:p>
      <w:pPr>
        <w:spacing w:after="0"/>
        <w:ind w:left="0"/>
        <w:jc w:val="both"/>
      </w:pPr>
      <w:r>
        <w:rPr>
          <w:rFonts w:ascii="Times New Roman"/>
          <w:b w:val="false"/>
          <w:i w:val="false"/>
          <w:color w:val="000000"/>
          <w:sz w:val="28"/>
        </w:rPr>
        <w:t>
      "3) доходы работника в виде материальной выгоды в соответствии со статьей 324 настоящего Кодекса.</w:t>
      </w:r>
    </w:p>
    <w:bookmarkEnd w:id="906"/>
    <w:bookmarkStart w:name="z912" w:id="907"/>
    <w:p>
      <w:pPr>
        <w:spacing w:after="0"/>
        <w:ind w:left="0"/>
        <w:jc w:val="both"/>
      </w:pPr>
      <w:r>
        <w:rPr>
          <w:rFonts w:ascii="Times New Roman"/>
          <w:b w:val="false"/>
          <w:i w:val="false"/>
          <w:color w:val="000000"/>
          <w:sz w:val="28"/>
        </w:rPr>
        <w:t>
      Доходом работника, подлежащим налогообложению, также признается доход, полученный (подлежащий получению) членом совета директоров или иного органа управления налогоплательщика, не являющегося высшим органом управления.";</w:t>
      </w:r>
    </w:p>
    <w:bookmarkEnd w:id="907"/>
    <w:bookmarkStart w:name="z913" w:id="908"/>
    <w:p>
      <w:pPr>
        <w:spacing w:after="0"/>
        <w:ind w:left="0"/>
        <w:jc w:val="both"/>
      </w:pPr>
      <w:r>
        <w:rPr>
          <w:rFonts w:ascii="Times New Roman"/>
          <w:b w:val="false"/>
          <w:i w:val="false"/>
          <w:color w:val="000000"/>
          <w:sz w:val="28"/>
        </w:rPr>
        <w:t>
      в пункте 3:</w:t>
      </w:r>
    </w:p>
    <w:bookmarkEnd w:id="908"/>
    <w:bookmarkStart w:name="z914" w:id="909"/>
    <w:p>
      <w:pPr>
        <w:spacing w:after="0"/>
        <w:ind w:left="0"/>
        <w:jc w:val="both"/>
      </w:pPr>
      <w:r>
        <w:rPr>
          <w:rFonts w:ascii="Times New Roman"/>
          <w:b w:val="false"/>
          <w:i w:val="false"/>
          <w:color w:val="000000"/>
          <w:sz w:val="28"/>
        </w:rPr>
        <w:t>
      подпункт 1) изложить в следующей редакции:</w:t>
      </w:r>
    </w:p>
    <w:bookmarkEnd w:id="909"/>
    <w:bookmarkStart w:name="z915" w:id="910"/>
    <w:p>
      <w:pPr>
        <w:spacing w:after="0"/>
        <w:ind w:left="0"/>
        <w:jc w:val="both"/>
      </w:pPr>
      <w:r>
        <w:rPr>
          <w:rFonts w:ascii="Times New Roman"/>
          <w:b w:val="false"/>
          <w:i w:val="false"/>
          <w:color w:val="000000"/>
          <w:sz w:val="28"/>
        </w:rPr>
        <w:t>
      "1) доход физического лица от налогового агента по договорам гражданско-правового характера;";</w:t>
      </w:r>
    </w:p>
    <w:bookmarkEnd w:id="910"/>
    <w:bookmarkStart w:name="z916" w:id="911"/>
    <w:p>
      <w:pPr>
        <w:spacing w:after="0"/>
        <w:ind w:left="0"/>
        <w:jc w:val="both"/>
      </w:pPr>
      <w:r>
        <w:rPr>
          <w:rFonts w:ascii="Times New Roman"/>
          <w:b w:val="false"/>
          <w:i w:val="false"/>
          <w:color w:val="000000"/>
          <w:sz w:val="28"/>
        </w:rPr>
        <w:t>
      подпункт 6) изложить в следующей редакции:</w:t>
      </w:r>
    </w:p>
    <w:bookmarkEnd w:id="911"/>
    <w:bookmarkStart w:name="z917" w:id="912"/>
    <w:p>
      <w:pPr>
        <w:spacing w:after="0"/>
        <w:ind w:left="0"/>
        <w:jc w:val="both"/>
      </w:pPr>
      <w:r>
        <w:rPr>
          <w:rFonts w:ascii="Times New Roman"/>
          <w:b w:val="false"/>
          <w:i w:val="false"/>
          <w:color w:val="000000"/>
          <w:sz w:val="28"/>
        </w:rPr>
        <w:t>
      "6) имущественный доход;";</w:t>
      </w:r>
    </w:p>
    <w:bookmarkEnd w:id="912"/>
    <w:bookmarkStart w:name="z918" w:id="913"/>
    <w:p>
      <w:pPr>
        <w:spacing w:after="0"/>
        <w:ind w:left="0"/>
        <w:jc w:val="both"/>
      </w:pPr>
      <w:r>
        <w:rPr>
          <w:rFonts w:ascii="Times New Roman"/>
          <w:b w:val="false"/>
          <w:i w:val="false"/>
          <w:color w:val="000000"/>
          <w:sz w:val="28"/>
        </w:rPr>
        <w:t>
      дополнить подпунктами 7), 8) и 9) следующего содержания:</w:t>
      </w:r>
    </w:p>
    <w:bookmarkEnd w:id="913"/>
    <w:bookmarkStart w:name="z919" w:id="914"/>
    <w:p>
      <w:pPr>
        <w:spacing w:after="0"/>
        <w:ind w:left="0"/>
        <w:jc w:val="both"/>
      </w:pPr>
      <w:r>
        <w:rPr>
          <w:rFonts w:ascii="Times New Roman"/>
          <w:b w:val="false"/>
          <w:i w:val="false"/>
          <w:color w:val="000000"/>
          <w:sz w:val="28"/>
        </w:rPr>
        <w:t>
      "7) доход трудового иммигранта-резидента;</w:t>
      </w:r>
    </w:p>
    <w:bookmarkEnd w:id="914"/>
    <w:bookmarkStart w:name="z920" w:id="915"/>
    <w:p>
      <w:pPr>
        <w:spacing w:after="0"/>
        <w:ind w:left="0"/>
        <w:jc w:val="both"/>
      </w:pPr>
      <w:r>
        <w:rPr>
          <w:rFonts w:ascii="Times New Roman"/>
          <w:b w:val="false"/>
          <w:i w:val="false"/>
          <w:color w:val="000000"/>
          <w:sz w:val="28"/>
        </w:rPr>
        <w:t>
      8) доход лица, занимающегося частной практикой;</w:t>
      </w:r>
    </w:p>
    <w:bookmarkEnd w:id="915"/>
    <w:bookmarkStart w:name="z921" w:id="916"/>
    <w:p>
      <w:pPr>
        <w:spacing w:after="0"/>
        <w:ind w:left="0"/>
        <w:jc w:val="both"/>
      </w:pPr>
      <w:r>
        <w:rPr>
          <w:rFonts w:ascii="Times New Roman"/>
          <w:b w:val="false"/>
          <w:i w:val="false"/>
          <w:color w:val="000000"/>
          <w:sz w:val="28"/>
        </w:rPr>
        <w:t>
      9) доход индивидуального предпринимателя.";</w:t>
      </w:r>
    </w:p>
    <w:bookmarkEnd w:id="916"/>
    <w:bookmarkStart w:name="z922" w:id="917"/>
    <w:p>
      <w:pPr>
        <w:spacing w:after="0"/>
        <w:ind w:left="0"/>
        <w:jc w:val="both"/>
      </w:pPr>
      <w:r>
        <w:rPr>
          <w:rFonts w:ascii="Times New Roman"/>
          <w:b w:val="false"/>
          <w:i w:val="false"/>
          <w:color w:val="000000"/>
          <w:sz w:val="28"/>
        </w:rPr>
        <w:t>
      123) подпункты 1) и 2) статьи 323 изложить в следующей редакции:</w:t>
      </w:r>
    </w:p>
    <w:bookmarkEnd w:id="917"/>
    <w:bookmarkStart w:name="z923" w:id="918"/>
    <w:p>
      <w:pPr>
        <w:spacing w:after="0"/>
        <w:ind w:left="0"/>
        <w:jc w:val="both"/>
      </w:pPr>
      <w:r>
        <w:rPr>
          <w:rFonts w:ascii="Times New Roman"/>
          <w:b w:val="false"/>
          <w:i w:val="false"/>
          <w:color w:val="000000"/>
          <w:sz w:val="28"/>
        </w:rPr>
        <w:t>
      "1) стоимость товаров, ценных бумаг, доли участия и иного имущества (кроме денег), подлежащего передаче работодателем работнику в собственность в связи с наличием трудовых отношений, а также члену совета директоров или иного органа управления налогоплательщика, не являющегося высшим органом управления, в связи с выполнением возложенных на него управленческих обязанностей. Стоимость такого имущества определяется в следующем размере с учетом соответствующей суммы налога на добавленную стоимость и акцизов:</w:t>
      </w:r>
    </w:p>
    <w:bookmarkEnd w:id="918"/>
    <w:bookmarkStart w:name="z924" w:id="919"/>
    <w:p>
      <w:pPr>
        <w:spacing w:after="0"/>
        <w:ind w:left="0"/>
        <w:jc w:val="both"/>
      </w:pPr>
      <w:r>
        <w:rPr>
          <w:rFonts w:ascii="Times New Roman"/>
          <w:b w:val="false"/>
          <w:i w:val="false"/>
          <w:color w:val="000000"/>
          <w:sz w:val="28"/>
        </w:rPr>
        <w:t>
      балансовой стоимости имущества;</w:t>
      </w:r>
    </w:p>
    <w:bookmarkEnd w:id="919"/>
    <w:bookmarkStart w:name="z925" w:id="920"/>
    <w:p>
      <w:pPr>
        <w:spacing w:after="0"/>
        <w:ind w:left="0"/>
        <w:jc w:val="both"/>
      </w:pPr>
      <w:r>
        <w:rPr>
          <w:rFonts w:ascii="Times New Roman"/>
          <w:b w:val="false"/>
          <w:i w:val="false"/>
          <w:color w:val="000000"/>
          <w:sz w:val="28"/>
        </w:rPr>
        <w:t>
      стоимости имущества, определенной договором или иным документом, на основании которого имущество передается работнику, в случае отсутствия балансовой стоимости такого имущества;</w:t>
      </w:r>
    </w:p>
    <w:bookmarkEnd w:id="920"/>
    <w:bookmarkStart w:name="z926" w:id="921"/>
    <w:p>
      <w:pPr>
        <w:spacing w:after="0"/>
        <w:ind w:left="0"/>
        <w:jc w:val="both"/>
      </w:pPr>
      <w:r>
        <w:rPr>
          <w:rFonts w:ascii="Times New Roman"/>
          <w:b w:val="false"/>
          <w:i w:val="false"/>
          <w:color w:val="000000"/>
          <w:sz w:val="28"/>
        </w:rPr>
        <w:t>
      2) выполнение работодателем работ, оказание услуг в пользу работника в связи с наличием трудовых отношений, а также в пользу члена совета директоров или иного органа управления налогоплательщика, не являющегося высшим органом управления, в связи с выполнением возложенных на него управленческих обязанностей. Стоимость выполненных работ, оказанных услуг определяется в размере расходов работодателя, понесенных в связи с таким выполнением работ, оказанием услуг, с учетом соответствующей суммы налога на добавленную стоимость и акцизов.";</w:t>
      </w:r>
    </w:p>
    <w:bookmarkEnd w:id="921"/>
    <w:bookmarkStart w:name="z927" w:id="922"/>
    <w:p>
      <w:pPr>
        <w:spacing w:after="0"/>
        <w:ind w:left="0"/>
        <w:jc w:val="both"/>
      </w:pPr>
      <w:r>
        <w:rPr>
          <w:rFonts w:ascii="Times New Roman"/>
          <w:b w:val="false"/>
          <w:i w:val="false"/>
          <w:color w:val="000000"/>
          <w:sz w:val="28"/>
        </w:rPr>
        <w:t>
      124) подпункт 1) статьи 324 изложить в следующей редакции:</w:t>
      </w:r>
    </w:p>
    <w:bookmarkEnd w:id="922"/>
    <w:bookmarkStart w:name="z928" w:id="923"/>
    <w:p>
      <w:pPr>
        <w:spacing w:after="0"/>
        <w:ind w:left="0"/>
        <w:jc w:val="both"/>
      </w:pPr>
      <w:r>
        <w:rPr>
          <w:rFonts w:ascii="Times New Roman"/>
          <w:b w:val="false"/>
          <w:i w:val="false"/>
          <w:color w:val="000000"/>
          <w:sz w:val="28"/>
        </w:rPr>
        <w:t>
      "1) отрицательная разница между стоимостью товаров, реализованных работнику, и их балансовой стоимостью или ценой их приобретения - при реализации товаров работнику;</w:t>
      </w:r>
    </w:p>
    <w:bookmarkEnd w:id="923"/>
    <w:bookmarkStart w:name="z929" w:id="924"/>
    <w:p>
      <w:pPr>
        <w:spacing w:after="0"/>
        <w:ind w:left="0"/>
        <w:jc w:val="both"/>
      </w:pPr>
      <w:r>
        <w:rPr>
          <w:rFonts w:ascii="Times New Roman"/>
          <w:b w:val="false"/>
          <w:i w:val="false"/>
          <w:color w:val="000000"/>
          <w:sz w:val="28"/>
        </w:rPr>
        <w:t>
      отрицательная разница между стоимостью работ, услуг, реализованных работнику, и общей суммой расходов работодателя, понесенных в связи с таким выполнением работ, оказанием услуг с учетом соответствующей суммы налога на добавленную стоимость и акцизов – при реализации работ, услуг работнику.</w:t>
      </w:r>
    </w:p>
    <w:bookmarkEnd w:id="924"/>
    <w:bookmarkStart w:name="z930" w:id="925"/>
    <w:p>
      <w:pPr>
        <w:spacing w:after="0"/>
        <w:ind w:left="0"/>
        <w:jc w:val="both"/>
      </w:pPr>
      <w:r>
        <w:rPr>
          <w:rFonts w:ascii="Times New Roman"/>
          <w:b w:val="false"/>
          <w:i w:val="false"/>
          <w:color w:val="000000"/>
          <w:sz w:val="28"/>
        </w:rPr>
        <w:t>
      В целях применения настоящего подпункта цена приобретения используется налогоплательщиками, которые согласно законодательству Республики Казахстан о бухгалтерском учете и финансовой отчетности не осуществляют ведение бухгалтерского учета;";</w:t>
      </w:r>
    </w:p>
    <w:bookmarkEnd w:id="925"/>
    <w:bookmarkStart w:name="z931" w:id="926"/>
    <w:p>
      <w:pPr>
        <w:spacing w:after="0"/>
        <w:ind w:left="0"/>
        <w:jc w:val="both"/>
      </w:pPr>
      <w:r>
        <w:rPr>
          <w:rFonts w:ascii="Times New Roman"/>
          <w:b w:val="false"/>
          <w:i w:val="false"/>
          <w:color w:val="000000"/>
          <w:sz w:val="28"/>
        </w:rPr>
        <w:t>
      125) статью 325 изложить в следующей редакции:</w:t>
      </w:r>
    </w:p>
    <w:bookmarkEnd w:id="926"/>
    <w:bookmarkStart w:name="z932" w:id="927"/>
    <w:p>
      <w:pPr>
        <w:spacing w:after="0"/>
        <w:ind w:left="0"/>
        <w:jc w:val="both"/>
      </w:pPr>
      <w:r>
        <w:rPr>
          <w:rFonts w:ascii="Times New Roman"/>
          <w:b w:val="false"/>
          <w:i w:val="false"/>
          <w:color w:val="000000"/>
          <w:sz w:val="28"/>
        </w:rPr>
        <w:t>
      "Статья 325. Доход в виде безвозмездно полученного имущества, работ, услуг</w:t>
      </w:r>
    </w:p>
    <w:bookmarkEnd w:id="927"/>
    <w:bookmarkStart w:name="z933" w:id="928"/>
    <w:p>
      <w:pPr>
        <w:spacing w:after="0"/>
        <w:ind w:left="0"/>
        <w:jc w:val="both"/>
      </w:pPr>
      <w:r>
        <w:rPr>
          <w:rFonts w:ascii="Times New Roman"/>
          <w:b w:val="false"/>
          <w:i w:val="false"/>
          <w:color w:val="000000"/>
          <w:sz w:val="28"/>
        </w:rPr>
        <w:t>
      Доход в виде безвозмездно полученного имущества определяется в следующем размере с учетом соответствующей суммы налога на добавленную стоимость и акцизов:</w:t>
      </w:r>
    </w:p>
    <w:bookmarkEnd w:id="928"/>
    <w:bookmarkStart w:name="z934" w:id="929"/>
    <w:p>
      <w:pPr>
        <w:spacing w:after="0"/>
        <w:ind w:left="0"/>
        <w:jc w:val="both"/>
      </w:pPr>
      <w:r>
        <w:rPr>
          <w:rFonts w:ascii="Times New Roman"/>
          <w:b w:val="false"/>
          <w:i w:val="false"/>
          <w:color w:val="000000"/>
          <w:sz w:val="28"/>
        </w:rPr>
        <w:t>
      балансовой стоимости имущества;</w:t>
      </w:r>
    </w:p>
    <w:bookmarkEnd w:id="929"/>
    <w:bookmarkStart w:name="z935" w:id="930"/>
    <w:p>
      <w:pPr>
        <w:spacing w:after="0"/>
        <w:ind w:left="0"/>
        <w:jc w:val="both"/>
      </w:pPr>
      <w:r>
        <w:rPr>
          <w:rFonts w:ascii="Times New Roman"/>
          <w:b w:val="false"/>
          <w:i w:val="false"/>
          <w:color w:val="000000"/>
          <w:sz w:val="28"/>
        </w:rPr>
        <w:t xml:space="preserve">
      стоимости имущества, определенной договором или иным документом, на основании которого имущество передается физическому лицу, в случае отсутствия балансовой стоимости такого имущества. </w:t>
      </w:r>
    </w:p>
    <w:bookmarkEnd w:id="930"/>
    <w:bookmarkStart w:name="z936" w:id="931"/>
    <w:p>
      <w:pPr>
        <w:spacing w:after="0"/>
        <w:ind w:left="0"/>
        <w:jc w:val="both"/>
      </w:pPr>
      <w:r>
        <w:rPr>
          <w:rFonts w:ascii="Times New Roman"/>
          <w:b w:val="false"/>
          <w:i w:val="false"/>
          <w:color w:val="000000"/>
          <w:sz w:val="28"/>
        </w:rPr>
        <w:t>
      Доход в виде безвозмездно полученных работ и (или) услуг определяется в виде стоимости выполненных работ, оказанных услуг в размере расходов налогового агента, понесенных в связи с таким выполнением работ, оказанием услуг, с учетом соответствующей суммы налога на добавленную стоимость и акцизов.";</w:t>
      </w:r>
    </w:p>
    <w:bookmarkEnd w:id="931"/>
    <w:bookmarkStart w:name="z937" w:id="932"/>
    <w:p>
      <w:pPr>
        <w:spacing w:after="0"/>
        <w:ind w:left="0"/>
        <w:jc w:val="both"/>
      </w:pPr>
      <w:r>
        <w:rPr>
          <w:rFonts w:ascii="Times New Roman"/>
          <w:b w:val="false"/>
          <w:i w:val="false"/>
          <w:color w:val="000000"/>
          <w:sz w:val="28"/>
        </w:rPr>
        <w:t>
      126) в статье 326:</w:t>
      </w:r>
    </w:p>
    <w:bookmarkEnd w:id="932"/>
    <w:bookmarkStart w:name="z938" w:id="933"/>
    <w:p>
      <w:pPr>
        <w:spacing w:after="0"/>
        <w:ind w:left="0"/>
        <w:jc w:val="both"/>
      </w:pPr>
      <w:r>
        <w:rPr>
          <w:rFonts w:ascii="Times New Roman"/>
          <w:b w:val="false"/>
          <w:i w:val="false"/>
          <w:color w:val="000000"/>
          <w:sz w:val="28"/>
        </w:rPr>
        <w:t>
      абзац третий подпункта 1) исключить;</w:t>
      </w:r>
    </w:p>
    <w:bookmarkEnd w:id="933"/>
    <w:bookmarkStart w:name="z939" w:id="934"/>
    <w:p>
      <w:pPr>
        <w:spacing w:after="0"/>
        <w:ind w:left="0"/>
        <w:jc w:val="both"/>
      </w:pPr>
      <w:r>
        <w:rPr>
          <w:rFonts w:ascii="Times New Roman"/>
          <w:b w:val="false"/>
          <w:i w:val="false"/>
          <w:color w:val="000000"/>
          <w:sz w:val="28"/>
        </w:rPr>
        <w:t>
      дополнить подпунктом 5) следующего содержания:</w:t>
      </w:r>
    </w:p>
    <w:bookmarkEnd w:id="934"/>
    <w:bookmarkStart w:name="z940" w:id="935"/>
    <w:p>
      <w:pPr>
        <w:spacing w:after="0"/>
        <w:ind w:left="0"/>
        <w:jc w:val="both"/>
      </w:pPr>
      <w:r>
        <w:rPr>
          <w:rFonts w:ascii="Times New Roman"/>
          <w:b w:val="false"/>
          <w:i w:val="false"/>
          <w:color w:val="000000"/>
          <w:sz w:val="28"/>
        </w:rPr>
        <w:t>
      "5) физическим лицам в виде единовременной выплаты на погребение умершего лица, имеющего пенсионные накопления, в порядке, установленном законодательством Республики Казахстан.";</w:t>
      </w:r>
    </w:p>
    <w:bookmarkEnd w:id="935"/>
    <w:bookmarkStart w:name="z941" w:id="936"/>
    <w:p>
      <w:pPr>
        <w:spacing w:after="0"/>
        <w:ind w:left="0"/>
        <w:jc w:val="both"/>
      </w:pPr>
      <w:r>
        <w:rPr>
          <w:rFonts w:ascii="Times New Roman"/>
          <w:b w:val="false"/>
          <w:i w:val="false"/>
          <w:color w:val="000000"/>
          <w:sz w:val="28"/>
        </w:rPr>
        <w:t>
      127) в пункте 1 статьи 330:</w:t>
      </w:r>
    </w:p>
    <w:bookmarkEnd w:id="936"/>
    <w:bookmarkStart w:name="z942" w:id="937"/>
    <w:p>
      <w:pPr>
        <w:spacing w:after="0"/>
        <w:ind w:left="0"/>
        <w:jc w:val="both"/>
      </w:pPr>
      <w:r>
        <w:rPr>
          <w:rFonts w:ascii="Times New Roman"/>
          <w:b w:val="false"/>
          <w:i w:val="false"/>
          <w:color w:val="000000"/>
          <w:sz w:val="28"/>
        </w:rPr>
        <w:t>
      подпункт 2) изложить в следующей редакции:</w:t>
      </w:r>
    </w:p>
    <w:bookmarkEnd w:id="937"/>
    <w:bookmarkStart w:name="z943" w:id="938"/>
    <w:p>
      <w:pPr>
        <w:spacing w:after="0"/>
        <w:ind w:left="0"/>
        <w:jc w:val="both"/>
      </w:pPr>
      <w:r>
        <w:rPr>
          <w:rFonts w:ascii="Times New Roman"/>
          <w:b w:val="false"/>
          <w:i w:val="false"/>
          <w:color w:val="000000"/>
          <w:sz w:val="28"/>
        </w:rPr>
        <w:t>
      "2) доход физического лица от реализации имущества, полученный из источников за пределами Республики Казахстан, указанного в статье 332 настоящего Кодекса;";</w:t>
      </w:r>
    </w:p>
    <w:bookmarkEnd w:id="938"/>
    <w:bookmarkStart w:name="z944" w:id="939"/>
    <w:p>
      <w:pPr>
        <w:spacing w:after="0"/>
        <w:ind w:left="0"/>
        <w:jc w:val="both"/>
      </w:pPr>
      <w:r>
        <w:rPr>
          <w:rFonts w:ascii="Times New Roman"/>
          <w:b w:val="false"/>
          <w:i w:val="false"/>
          <w:color w:val="000000"/>
          <w:sz w:val="28"/>
        </w:rPr>
        <w:t>
      подпункт 4) изложить в следующей редакции:</w:t>
      </w:r>
    </w:p>
    <w:bookmarkEnd w:id="939"/>
    <w:bookmarkStart w:name="z945" w:id="940"/>
    <w:p>
      <w:pPr>
        <w:spacing w:after="0"/>
        <w:ind w:left="0"/>
        <w:jc w:val="both"/>
      </w:pPr>
      <w:r>
        <w:rPr>
          <w:rFonts w:ascii="Times New Roman"/>
          <w:b w:val="false"/>
          <w:i w:val="false"/>
          <w:color w:val="000000"/>
          <w:sz w:val="28"/>
        </w:rPr>
        <w:t>
      "4) доход, полученный физическим лицом, не являющимся индивидуальным предпринимателем и (или) плательщиком единого совокупного платежа, от сдачи в имущественный наем (аренду) имущества лицам, не являющимся налоговыми агентами;";</w:t>
      </w:r>
    </w:p>
    <w:bookmarkEnd w:id="940"/>
    <w:bookmarkStart w:name="z946" w:id="941"/>
    <w:p>
      <w:pPr>
        <w:spacing w:after="0"/>
        <w:ind w:left="0"/>
        <w:jc w:val="both"/>
      </w:pPr>
      <w:r>
        <w:rPr>
          <w:rFonts w:ascii="Times New Roman"/>
          <w:b w:val="false"/>
          <w:i w:val="false"/>
          <w:color w:val="000000"/>
          <w:sz w:val="28"/>
        </w:rPr>
        <w:t>
      128) подпункт 2) пункта 8 статьи 331 изложить в следующей редакции:</w:t>
      </w:r>
    </w:p>
    <w:bookmarkEnd w:id="941"/>
    <w:bookmarkStart w:name="z947" w:id="942"/>
    <w:p>
      <w:pPr>
        <w:spacing w:after="0"/>
        <w:ind w:left="0"/>
        <w:jc w:val="both"/>
      </w:pPr>
      <w:r>
        <w:rPr>
          <w:rFonts w:ascii="Times New Roman"/>
          <w:b w:val="false"/>
          <w:i w:val="false"/>
          <w:color w:val="000000"/>
          <w:sz w:val="28"/>
        </w:rPr>
        <w:t>
      "2) по механическим транспортным средствам и (или) прицепам, ввезенным с территории государства-члена Евразийского экономического союза, – цена (стоимость), указанная в договоре (контракте) или ином документе, подтверждающем приобретение механического транспортного средства и (или) прицепа на территории государства-члена Евразийского экономического союза, и суммы налога на добавленную стоимость и акциза, указанные в заявлении о ввозе товаров и уплате косвенных налогов и уплаченные в порядке, определенном настоящим Кодексом.";</w:t>
      </w:r>
    </w:p>
    <w:bookmarkEnd w:id="942"/>
    <w:bookmarkStart w:name="z948" w:id="943"/>
    <w:p>
      <w:pPr>
        <w:spacing w:after="0"/>
        <w:ind w:left="0"/>
        <w:jc w:val="both"/>
      </w:pPr>
      <w:r>
        <w:rPr>
          <w:rFonts w:ascii="Times New Roman"/>
          <w:b w:val="false"/>
          <w:i w:val="false"/>
          <w:color w:val="000000"/>
          <w:sz w:val="28"/>
        </w:rPr>
        <w:t>
      129) статью 339 изложить в следующей редакции:</w:t>
      </w:r>
    </w:p>
    <w:bookmarkEnd w:id="943"/>
    <w:bookmarkStart w:name="z949" w:id="944"/>
    <w:p>
      <w:pPr>
        <w:spacing w:after="0"/>
        <w:ind w:left="0"/>
        <w:jc w:val="both"/>
      </w:pPr>
      <w:r>
        <w:rPr>
          <w:rFonts w:ascii="Times New Roman"/>
          <w:b w:val="false"/>
          <w:i w:val="false"/>
          <w:color w:val="000000"/>
          <w:sz w:val="28"/>
        </w:rPr>
        <w:t>
      "Статья 339. Общие положения по контролируемой иностранной компании</w:t>
      </w:r>
    </w:p>
    <w:bookmarkEnd w:id="944"/>
    <w:bookmarkStart w:name="z950" w:id="945"/>
    <w:p>
      <w:pPr>
        <w:spacing w:after="0"/>
        <w:ind w:left="0"/>
        <w:jc w:val="both"/>
      </w:pPr>
      <w:r>
        <w:rPr>
          <w:rFonts w:ascii="Times New Roman"/>
          <w:b w:val="false"/>
          <w:i w:val="false"/>
          <w:color w:val="000000"/>
          <w:sz w:val="28"/>
        </w:rPr>
        <w:t>
      Финансовая прибыль контролируемой иностранной компании или постоянного учреждения контролируемой иностранной компании не подлежит налогообложению дважды.</w:t>
      </w:r>
    </w:p>
    <w:bookmarkEnd w:id="945"/>
    <w:bookmarkStart w:name="z951" w:id="946"/>
    <w:p>
      <w:pPr>
        <w:spacing w:after="0"/>
        <w:ind w:left="0"/>
        <w:jc w:val="both"/>
      </w:pPr>
      <w:r>
        <w:rPr>
          <w:rFonts w:ascii="Times New Roman"/>
          <w:b w:val="false"/>
          <w:i w:val="false"/>
          <w:color w:val="000000"/>
          <w:sz w:val="28"/>
        </w:rPr>
        <w:t>
      Двойное налогообложение устраняется путем применения следующих положений:</w:t>
      </w:r>
    </w:p>
    <w:bookmarkEnd w:id="946"/>
    <w:bookmarkStart w:name="z952" w:id="947"/>
    <w:p>
      <w:pPr>
        <w:spacing w:after="0"/>
        <w:ind w:left="0"/>
        <w:jc w:val="both"/>
      </w:pPr>
      <w:r>
        <w:rPr>
          <w:rFonts w:ascii="Times New Roman"/>
          <w:b w:val="false"/>
          <w:i w:val="false"/>
          <w:color w:val="000000"/>
          <w:sz w:val="28"/>
        </w:rPr>
        <w:t>
      1) освобождения от налогообложения в соответствии с пунктом 2 статьи 340 настоящего Кодекса;</w:t>
      </w:r>
    </w:p>
    <w:bookmarkEnd w:id="947"/>
    <w:bookmarkStart w:name="z953" w:id="948"/>
    <w:p>
      <w:pPr>
        <w:spacing w:after="0"/>
        <w:ind w:left="0"/>
        <w:jc w:val="both"/>
      </w:pPr>
      <w:r>
        <w:rPr>
          <w:rFonts w:ascii="Times New Roman"/>
          <w:b w:val="false"/>
          <w:i w:val="false"/>
          <w:color w:val="000000"/>
          <w:sz w:val="28"/>
        </w:rPr>
        <w:t>
      2) корректировки финансовой прибыли до налогообложения контролируемой иностранной компании при соответствии условиям, указанным в подпунктах 1), 2) пункта 3 статьи 297 настоящего Кодекса;</w:t>
      </w:r>
    </w:p>
    <w:bookmarkEnd w:id="948"/>
    <w:bookmarkStart w:name="z954" w:id="949"/>
    <w:p>
      <w:pPr>
        <w:spacing w:after="0"/>
        <w:ind w:left="0"/>
        <w:jc w:val="both"/>
      </w:pPr>
      <w:r>
        <w:rPr>
          <w:rFonts w:ascii="Times New Roman"/>
          <w:b w:val="false"/>
          <w:i w:val="false"/>
          <w:color w:val="000000"/>
          <w:sz w:val="28"/>
        </w:rPr>
        <w:t>
      3) уменьшения финансовой прибыли до налогообложения контролируемой иностранной компании в соответствии с пунктом 3 статьи 340 настоящего Кодекса;</w:t>
      </w:r>
    </w:p>
    <w:bookmarkEnd w:id="949"/>
    <w:bookmarkStart w:name="z955" w:id="950"/>
    <w:p>
      <w:pPr>
        <w:spacing w:after="0"/>
        <w:ind w:left="0"/>
        <w:jc w:val="both"/>
      </w:pPr>
      <w:r>
        <w:rPr>
          <w:rFonts w:ascii="Times New Roman"/>
          <w:b w:val="false"/>
          <w:i w:val="false"/>
          <w:color w:val="000000"/>
          <w:sz w:val="28"/>
        </w:rPr>
        <w:t>
      4) вычета из индивидуального подоходного налога резидента в соответствии с подпунктами 1) и 2) пункта 6 статьи 358 настоящего Кодекса или зачета в счет уплаты индивидуального подоходного налога в Республике Казахстан в порядке, определенном пунктом 2 статьи 359 настоящего Кодекса.";</w:t>
      </w:r>
    </w:p>
    <w:bookmarkEnd w:id="950"/>
    <w:bookmarkStart w:name="z956" w:id="951"/>
    <w:p>
      <w:pPr>
        <w:spacing w:after="0"/>
        <w:ind w:left="0"/>
        <w:jc w:val="both"/>
      </w:pPr>
      <w:r>
        <w:rPr>
          <w:rFonts w:ascii="Times New Roman"/>
          <w:b w:val="false"/>
          <w:i w:val="false"/>
          <w:color w:val="000000"/>
          <w:sz w:val="28"/>
        </w:rPr>
        <w:t>
      130) в статье 340:</w:t>
      </w:r>
    </w:p>
    <w:bookmarkEnd w:id="951"/>
    <w:bookmarkStart w:name="z957" w:id="952"/>
    <w:p>
      <w:pPr>
        <w:spacing w:after="0"/>
        <w:ind w:left="0"/>
        <w:jc w:val="both"/>
      </w:pPr>
      <w:r>
        <w:rPr>
          <w:rFonts w:ascii="Times New Roman"/>
          <w:b w:val="false"/>
          <w:i w:val="false"/>
          <w:color w:val="000000"/>
          <w:sz w:val="28"/>
        </w:rPr>
        <w:t>
      пункт 2 дополнить подпунктом 6) следующего содержания:</w:t>
      </w:r>
    </w:p>
    <w:bookmarkEnd w:id="952"/>
    <w:bookmarkStart w:name="z958" w:id="953"/>
    <w:p>
      <w:pPr>
        <w:spacing w:after="0"/>
        <w:ind w:left="0"/>
        <w:jc w:val="both"/>
      </w:pPr>
      <w:r>
        <w:rPr>
          <w:rFonts w:ascii="Times New Roman"/>
          <w:b w:val="false"/>
          <w:i w:val="false"/>
          <w:color w:val="000000"/>
          <w:sz w:val="28"/>
        </w:rPr>
        <w:t>
      "6) если доля пассивных доходов контролируемой иностранной компании или постоянного учреждения контролируемой иностранной компании, за исключением зарегистрированных в государствах с льготным налогообложением, составляет менее 20 процентов.";</w:t>
      </w:r>
    </w:p>
    <w:bookmarkEnd w:id="953"/>
    <w:bookmarkStart w:name="z959" w:id="954"/>
    <w:p>
      <w:pPr>
        <w:spacing w:after="0"/>
        <w:ind w:left="0"/>
        <w:jc w:val="both"/>
      </w:pPr>
      <w:r>
        <w:rPr>
          <w:rFonts w:ascii="Times New Roman"/>
          <w:b w:val="false"/>
          <w:i w:val="false"/>
          <w:color w:val="000000"/>
          <w:sz w:val="28"/>
        </w:rPr>
        <w:t>
      пункт 3 изложить в следующей редакции:</w:t>
      </w:r>
    </w:p>
    <w:bookmarkEnd w:id="954"/>
    <w:bookmarkStart w:name="z960" w:id="955"/>
    <w:p>
      <w:pPr>
        <w:spacing w:after="0"/>
        <w:ind w:left="0"/>
        <w:jc w:val="both"/>
      </w:pPr>
      <w:r>
        <w:rPr>
          <w:rFonts w:ascii="Times New Roman"/>
          <w:b w:val="false"/>
          <w:i w:val="false"/>
          <w:color w:val="000000"/>
          <w:sz w:val="28"/>
        </w:rPr>
        <w:t>
      "3. Физическое лицо-резидент имеет право на уменьшение финансовой прибыли до налогообложения контролируемой иностранной компании или финансовой прибыли до налогообложения постоянного учреждения контролируемой иностранной компании на следующие суммы:</w:t>
      </w:r>
    </w:p>
    <w:bookmarkEnd w:id="955"/>
    <w:bookmarkStart w:name="z961" w:id="956"/>
    <w:p>
      <w:pPr>
        <w:spacing w:after="0"/>
        <w:ind w:left="0"/>
        <w:jc w:val="both"/>
      </w:pPr>
      <w:r>
        <w:rPr>
          <w:rFonts w:ascii="Times New Roman"/>
          <w:b w:val="false"/>
          <w:i w:val="false"/>
          <w:color w:val="000000"/>
          <w:sz w:val="28"/>
        </w:rPr>
        <w:t>
      1) сумма уменьшения, определяемая по следующей формуле:</w:t>
      </w:r>
    </w:p>
    <w:bookmarkEnd w:id="956"/>
    <w:bookmarkStart w:name="z962" w:id="957"/>
    <w:p>
      <w:pPr>
        <w:spacing w:after="0"/>
        <w:ind w:left="0"/>
        <w:jc w:val="both"/>
      </w:pPr>
      <w:r>
        <w:rPr>
          <w:rFonts w:ascii="Times New Roman"/>
          <w:b w:val="false"/>
          <w:i w:val="false"/>
          <w:color w:val="000000"/>
          <w:sz w:val="28"/>
        </w:rPr>
        <w:t>
      У = ФП × (Д(1)/ССД), где:</w:t>
      </w:r>
    </w:p>
    <w:bookmarkEnd w:id="957"/>
    <w:bookmarkStart w:name="z963" w:id="958"/>
    <w:p>
      <w:pPr>
        <w:spacing w:after="0"/>
        <w:ind w:left="0"/>
        <w:jc w:val="both"/>
      </w:pPr>
      <w:r>
        <w:rPr>
          <w:rFonts w:ascii="Times New Roman"/>
          <w:b w:val="false"/>
          <w:i w:val="false"/>
          <w:color w:val="000000"/>
          <w:sz w:val="28"/>
        </w:rPr>
        <w:t>
      У - сумма уменьшения;</w:t>
      </w:r>
    </w:p>
    <w:bookmarkEnd w:id="958"/>
    <w:bookmarkStart w:name="z964" w:id="959"/>
    <w:p>
      <w:pPr>
        <w:spacing w:after="0"/>
        <w:ind w:left="0"/>
        <w:jc w:val="both"/>
      </w:pPr>
      <w:r>
        <w:rPr>
          <w:rFonts w:ascii="Times New Roman"/>
          <w:b w:val="false"/>
          <w:i w:val="false"/>
          <w:color w:val="000000"/>
          <w:sz w:val="28"/>
        </w:rPr>
        <w:t>
      ФП – положительная величина финансовой прибыли до налогообложения контролируемой иностранной компании;</w:t>
      </w:r>
    </w:p>
    <w:bookmarkEnd w:id="959"/>
    <w:bookmarkStart w:name="z965" w:id="960"/>
    <w:p>
      <w:pPr>
        <w:spacing w:after="0"/>
        <w:ind w:left="0"/>
        <w:jc w:val="both"/>
      </w:pPr>
      <w:r>
        <w:rPr>
          <w:rFonts w:ascii="Times New Roman"/>
          <w:b w:val="false"/>
          <w:i w:val="false"/>
          <w:color w:val="000000"/>
          <w:sz w:val="28"/>
        </w:rPr>
        <w:t xml:space="preserve">
      Д(1) – налогооблагаемый доход контролируемой иностранной компании от предпринимательской деятельности в Республике Казахстан через филиал, представительство, постоянное учреждение, (подлежащий обложению) обложенный корпоративным подоходным налогом в Республике Казахстан по ставке 20 процентов, при условии, если финансовая прибыль до налогообложения контролируемой иностранной компании учитывает налогооблагаемый доход, указанный в настоящем подпункте; </w:t>
      </w:r>
    </w:p>
    <w:bookmarkEnd w:id="960"/>
    <w:bookmarkStart w:name="z966" w:id="961"/>
    <w:p>
      <w:pPr>
        <w:spacing w:after="0"/>
        <w:ind w:left="0"/>
        <w:jc w:val="both"/>
      </w:pPr>
      <w:r>
        <w:rPr>
          <w:rFonts w:ascii="Times New Roman"/>
          <w:b w:val="false"/>
          <w:i w:val="false"/>
          <w:color w:val="000000"/>
          <w:sz w:val="28"/>
        </w:rPr>
        <w:t>
      ССД – совокупная сумма доходов, определенная в соответствии с подпунктом 17) пункта 4 статьи 294 настоящего Кодекса;</w:t>
      </w:r>
    </w:p>
    <w:bookmarkEnd w:id="961"/>
    <w:bookmarkStart w:name="z967" w:id="962"/>
    <w:p>
      <w:pPr>
        <w:spacing w:after="0"/>
        <w:ind w:left="0"/>
        <w:jc w:val="both"/>
      </w:pPr>
      <w:r>
        <w:rPr>
          <w:rFonts w:ascii="Times New Roman"/>
          <w:b w:val="false"/>
          <w:i w:val="false"/>
          <w:color w:val="000000"/>
          <w:sz w:val="28"/>
        </w:rPr>
        <w:t>
      2) сумма уменьшения, определяемая по следующей формуле:</w:t>
      </w:r>
    </w:p>
    <w:bookmarkEnd w:id="962"/>
    <w:bookmarkStart w:name="z968" w:id="963"/>
    <w:p>
      <w:pPr>
        <w:spacing w:after="0"/>
        <w:ind w:left="0"/>
        <w:jc w:val="both"/>
      </w:pPr>
      <w:r>
        <w:rPr>
          <w:rFonts w:ascii="Times New Roman"/>
          <w:b w:val="false"/>
          <w:i w:val="false"/>
          <w:color w:val="000000"/>
          <w:sz w:val="28"/>
        </w:rPr>
        <w:t>
      У = ФП × (Д(2)/ССД), где:</w:t>
      </w:r>
    </w:p>
    <w:bookmarkEnd w:id="963"/>
    <w:bookmarkStart w:name="z969" w:id="964"/>
    <w:p>
      <w:pPr>
        <w:spacing w:after="0"/>
        <w:ind w:left="0"/>
        <w:jc w:val="both"/>
      </w:pPr>
      <w:r>
        <w:rPr>
          <w:rFonts w:ascii="Times New Roman"/>
          <w:b w:val="false"/>
          <w:i w:val="false"/>
          <w:color w:val="000000"/>
          <w:sz w:val="28"/>
        </w:rPr>
        <w:t>
      У - сумма уменьшения;</w:t>
      </w:r>
    </w:p>
    <w:bookmarkEnd w:id="964"/>
    <w:bookmarkStart w:name="z970" w:id="965"/>
    <w:p>
      <w:pPr>
        <w:spacing w:after="0"/>
        <w:ind w:left="0"/>
        <w:jc w:val="both"/>
      </w:pPr>
      <w:r>
        <w:rPr>
          <w:rFonts w:ascii="Times New Roman"/>
          <w:b w:val="false"/>
          <w:i w:val="false"/>
          <w:color w:val="000000"/>
          <w:sz w:val="28"/>
        </w:rPr>
        <w:t>
      ФП – положительная величина финансовой прибыли до налогообложения контролируемой иностранной компании;</w:t>
      </w:r>
    </w:p>
    <w:bookmarkEnd w:id="965"/>
    <w:bookmarkStart w:name="z971" w:id="966"/>
    <w:p>
      <w:pPr>
        <w:spacing w:after="0"/>
        <w:ind w:left="0"/>
        <w:jc w:val="both"/>
      </w:pPr>
      <w:r>
        <w:rPr>
          <w:rFonts w:ascii="Times New Roman"/>
          <w:b w:val="false"/>
          <w:i w:val="false"/>
          <w:color w:val="000000"/>
          <w:sz w:val="28"/>
        </w:rPr>
        <w:t>
      Д(2) – доход от оказания услуг (выполнения работ) в Республике Казахстан без образования постоянного учреждения, полученный контролируемой иностранной компанией из источников в Республике Казахстан, ранее обложенный в Республике Казахстан корпоративным подоходным налогом у источника выплаты по ставке 20 процентов, при условии, если финансовая прибыль до налогообложения определена с учетом дохода, указанного в настоящем подпункте;</w:t>
      </w:r>
    </w:p>
    <w:bookmarkEnd w:id="966"/>
    <w:bookmarkStart w:name="z972" w:id="967"/>
    <w:p>
      <w:pPr>
        <w:spacing w:after="0"/>
        <w:ind w:left="0"/>
        <w:jc w:val="both"/>
      </w:pPr>
      <w:r>
        <w:rPr>
          <w:rFonts w:ascii="Times New Roman"/>
          <w:b w:val="false"/>
          <w:i w:val="false"/>
          <w:color w:val="000000"/>
          <w:sz w:val="28"/>
        </w:rPr>
        <w:t>
      ССД – совокупная сумма доходов, определенная в соответствии с подпунктом 17) пункта 4 статьи 294 настоящего Кодекса;</w:t>
      </w:r>
    </w:p>
    <w:bookmarkEnd w:id="967"/>
    <w:bookmarkStart w:name="z973" w:id="968"/>
    <w:p>
      <w:pPr>
        <w:spacing w:after="0"/>
        <w:ind w:left="0"/>
        <w:jc w:val="both"/>
      </w:pPr>
      <w:r>
        <w:rPr>
          <w:rFonts w:ascii="Times New Roman"/>
          <w:b w:val="false"/>
          <w:i w:val="false"/>
          <w:color w:val="000000"/>
          <w:sz w:val="28"/>
        </w:rPr>
        <w:t>
      3) дивиденды, полученные контролируемой иностранной компанией из источников в Республике Казахстан, не подлежащие налогообложению корпоративным подоходным налогом у источника выплаты согласно подпунктам 3), 4), 5) пункта 9 статьи 645 настоящего Кодекса, при условии, если финансовая прибыль до налогообложения контролируемой иностранной компании включает такой доход;</w:t>
      </w:r>
    </w:p>
    <w:bookmarkEnd w:id="968"/>
    <w:bookmarkStart w:name="z974" w:id="969"/>
    <w:p>
      <w:pPr>
        <w:spacing w:after="0"/>
        <w:ind w:left="0"/>
        <w:jc w:val="both"/>
      </w:pPr>
      <w:r>
        <w:rPr>
          <w:rFonts w:ascii="Times New Roman"/>
          <w:b w:val="false"/>
          <w:i w:val="false"/>
          <w:color w:val="000000"/>
          <w:sz w:val="28"/>
        </w:rPr>
        <w:t>
      4) сумма уменьшения, определяемая по следующей формуле:</w:t>
      </w:r>
    </w:p>
    <w:bookmarkEnd w:id="969"/>
    <w:bookmarkStart w:name="z975" w:id="970"/>
    <w:p>
      <w:pPr>
        <w:spacing w:after="0"/>
        <w:ind w:left="0"/>
        <w:jc w:val="both"/>
      </w:pPr>
      <w:r>
        <w:rPr>
          <w:rFonts w:ascii="Times New Roman"/>
          <w:b w:val="false"/>
          <w:i w:val="false"/>
          <w:color w:val="000000"/>
          <w:sz w:val="28"/>
        </w:rPr>
        <w:t>
      У = ФП × (Д(4)/ССД), где:</w:t>
      </w:r>
    </w:p>
    <w:bookmarkEnd w:id="970"/>
    <w:bookmarkStart w:name="z976" w:id="971"/>
    <w:p>
      <w:pPr>
        <w:spacing w:after="0"/>
        <w:ind w:left="0"/>
        <w:jc w:val="both"/>
      </w:pPr>
      <w:r>
        <w:rPr>
          <w:rFonts w:ascii="Times New Roman"/>
          <w:b w:val="false"/>
          <w:i w:val="false"/>
          <w:color w:val="000000"/>
          <w:sz w:val="28"/>
        </w:rPr>
        <w:t>
      У - сумма уменьшения;</w:t>
      </w:r>
    </w:p>
    <w:bookmarkEnd w:id="971"/>
    <w:bookmarkStart w:name="z977" w:id="972"/>
    <w:p>
      <w:pPr>
        <w:spacing w:after="0"/>
        <w:ind w:left="0"/>
        <w:jc w:val="both"/>
      </w:pPr>
      <w:r>
        <w:rPr>
          <w:rFonts w:ascii="Times New Roman"/>
          <w:b w:val="false"/>
          <w:i w:val="false"/>
          <w:color w:val="000000"/>
          <w:sz w:val="28"/>
        </w:rPr>
        <w:t>
      ФП – положительная величина финансовой прибыли до налогообложения контролируемой иностранной компании;</w:t>
      </w:r>
    </w:p>
    <w:bookmarkEnd w:id="972"/>
    <w:bookmarkStart w:name="z978" w:id="973"/>
    <w:p>
      <w:pPr>
        <w:spacing w:after="0"/>
        <w:ind w:left="0"/>
        <w:jc w:val="both"/>
      </w:pPr>
      <w:r>
        <w:rPr>
          <w:rFonts w:ascii="Times New Roman"/>
          <w:b w:val="false"/>
          <w:i w:val="false"/>
          <w:color w:val="000000"/>
          <w:sz w:val="28"/>
        </w:rPr>
        <w:t>
      Д(4) – прочие доходы, не предусмотренные в подпунктах 1)- 3) и 6) настоящего пункта, полученные контролируемой иностранной компанией из источников в Республике Казахстан, ранее обложенные в Республике Казахстан корпоративным подоходным налогом у источника выплаты по ставке 20 процентов, при условии, если финансовая прибыль до налогообложения контролируемой иностранной компании определена с учетом доходов, указанных в настоящем подпункте;</w:t>
      </w:r>
    </w:p>
    <w:bookmarkEnd w:id="973"/>
    <w:bookmarkStart w:name="z979" w:id="974"/>
    <w:p>
      <w:pPr>
        <w:spacing w:after="0"/>
        <w:ind w:left="0"/>
        <w:jc w:val="both"/>
      </w:pPr>
      <w:r>
        <w:rPr>
          <w:rFonts w:ascii="Times New Roman"/>
          <w:b w:val="false"/>
          <w:i w:val="false"/>
          <w:color w:val="000000"/>
          <w:sz w:val="28"/>
        </w:rPr>
        <w:t>
      ССД – совокупная сумма доходов, определенная в соответствии с подпунктом 17) пункта 4 статьи 294 настоящего Кодекса;</w:t>
      </w:r>
    </w:p>
    <w:bookmarkEnd w:id="974"/>
    <w:bookmarkStart w:name="z980" w:id="975"/>
    <w:p>
      <w:pPr>
        <w:spacing w:after="0"/>
        <w:ind w:left="0"/>
        <w:jc w:val="both"/>
      </w:pPr>
      <w:r>
        <w:rPr>
          <w:rFonts w:ascii="Times New Roman"/>
          <w:b w:val="false"/>
          <w:i w:val="false"/>
          <w:color w:val="000000"/>
          <w:sz w:val="28"/>
        </w:rPr>
        <w:t>
      5) сумма дивидендов, полученных одной контролируемой иностранной компанией от другой контролируемой иностранной компании, входящих в единую организационную структуру консолидированной группы. При этом, финансовая прибыль одной контролируемой иностранной компании должна включать такие дивиденды, которые ранее были обложены (подлежат обложению) корпоративным подоходным налогом в Республике Казахстан с финансовой прибыли другой контролируемой иностранной компании и (или) финансовая прибыль другой такой контролируемой иностранной компании была уменьшена, согласно подпунктам 3), 6), 10) пункта 4 настоящей статьи или настоящему подпункту, и(или) такие дивиденды сформированы за счет дохода от прироста стоимости, полученного другой такой контролируемой иностранной компанией согласно подпунктам 7), 8), 9) пункта 4 настоящей статьи.</w:t>
      </w:r>
    </w:p>
    <w:bookmarkEnd w:id="975"/>
    <w:bookmarkStart w:name="z981" w:id="976"/>
    <w:p>
      <w:pPr>
        <w:spacing w:after="0"/>
        <w:ind w:left="0"/>
        <w:jc w:val="both"/>
      </w:pPr>
      <w:r>
        <w:rPr>
          <w:rFonts w:ascii="Times New Roman"/>
          <w:b w:val="false"/>
          <w:i w:val="false"/>
          <w:color w:val="000000"/>
          <w:sz w:val="28"/>
        </w:rPr>
        <w:t>
      6) сумма дивидендов, полученных контролируемой иностранной компанией от юридического лица-нерезидента или иной формы организации предпринимательской деятельности без образования юридического лица, зарегистрированного(ой) или инкорпорированного(ой) или иным образом учрежденного(ой) в иностранном государстве, не являющегося(ейся) контролируемой иностранной компанией, входящих в единую организационную структуру консолидированной группы. При этом, финансовая прибыль контролируемой иностранной компании должна включать такие дивиденды, полученные из источников в Республике Казахстан напрямую либо через иные юридические лица-нерезиденты или иные формы организации предпринимательской деятельности без образования юридического лица, зарегистрированные или инкорпорированные или иным образом учрежденные в иностранном государстве, не являющиеся контролируемыми иностранными компаниями, которые ранее были обложены либо не подлежат налогообложению корпоративным подоходным налогом у источника выплаты согласно подпунктам 3), 4), 5) пункта 9 статьи 645 настоящего Кодекса,</w:t>
      </w:r>
    </w:p>
    <w:bookmarkEnd w:id="976"/>
    <w:bookmarkStart w:name="z982" w:id="977"/>
    <w:p>
      <w:pPr>
        <w:spacing w:after="0"/>
        <w:ind w:left="0"/>
        <w:jc w:val="both"/>
      </w:pPr>
      <w:r>
        <w:rPr>
          <w:rFonts w:ascii="Times New Roman"/>
          <w:b w:val="false"/>
          <w:i w:val="false"/>
          <w:color w:val="000000"/>
          <w:sz w:val="28"/>
        </w:rPr>
        <w:t>
      и (или) такие дивиденды подлежат выплате (выплачены) с финансовой прибыли другой контролируемой иностранной компании, входящей в единую организационную структуру консолидированной группы, которая ранее была обложена (подлежит обложению) корпоративным подоходным налогом в Республике Казахстан,</w:t>
      </w:r>
    </w:p>
    <w:bookmarkEnd w:id="977"/>
    <w:bookmarkStart w:name="z983" w:id="978"/>
    <w:p>
      <w:pPr>
        <w:spacing w:after="0"/>
        <w:ind w:left="0"/>
        <w:jc w:val="both"/>
      </w:pPr>
      <w:r>
        <w:rPr>
          <w:rFonts w:ascii="Times New Roman"/>
          <w:b w:val="false"/>
          <w:i w:val="false"/>
          <w:color w:val="000000"/>
          <w:sz w:val="28"/>
        </w:rPr>
        <w:t>
      и (или) такие дивиденды сформированы за счет дохода от прироста стоимости, полученного другой такой контролируемой иностранной компанией согласно подпунктам 7), 8), 9) пункта 4 настоящей статьи;</w:t>
      </w:r>
    </w:p>
    <w:bookmarkEnd w:id="978"/>
    <w:bookmarkStart w:name="z984" w:id="979"/>
    <w:p>
      <w:pPr>
        <w:spacing w:after="0"/>
        <w:ind w:left="0"/>
        <w:jc w:val="both"/>
      </w:pPr>
      <w:r>
        <w:rPr>
          <w:rFonts w:ascii="Times New Roman"/>
          <w:b w:val="false"/>
          <w:i w:val="false"/>
          <w:color w:val="000000"/>
          <w:sz w:val="28"/>
        </w:rPr>
        <w:t>
      7) сумма уменьшения, определяемая по следующей формуле:</w:t>
      </w:r>
    </w:p>
    <w:bookmarkEnd w:id="979"/>
    <w:bookmarkStart w:name="z985" w:id="980"/>
    <w:p>
      <w:pPr>
        <w:spacing w:after="0"/>
        <w:ind w:left="0"/>
        <w:jc w:val="both"/>
      </w:pPr>
      <w:r>
        <w:rPr>
          <w:rFonts w:ascii="Times New Roman"/>
          <w:b w:val="false"/>
          <w:i w:val="false"/>
          <w:color w:val="000000"/>
          <w:sz w:val="28"/>
        </w:rPr>
        <w:t>
      У = ФП × (Д(7)/ССД), где:</w:t>
      </w:r>
    </w:p>
    <w:bookmarkEnd w:id="980"/>
    <w:bookmarkStart w:name="z986" w:id="981"/>
    <w:p>
      <w:pPr>
        <w:spacing w:after="0"/>
        <w:ind w:left="0"/>
        <w:jc w:val="both"/>
      </w:pPr>
      <w:r>
        <w:rPr>
          <w:rFonts w:ascii="Times New Roman"/>
          <w:b w:val="false"/>
          <w:i w:val="false"/>
          <w:color w:val="000000"/>
          <w:sz w:val="28"/>
        </w:rPr>
        <w:t>
      У - сумма уменьшения;</w:t>
      </w:r>
    </w:p>
    <w:bookmarkEnd w:id="981"/>
    <w:bookmarkStart w:name="z987" w:id="982"/>
    <w:p>
      <w:pPr>
        <w:spacing w:after="0"/>
        <w:ind w:left="0"/>
        <w:jc w:val="both"/>
      </w:pPr>
      <w:r>
        <w:rPr>
          <w:rFonts w:ascii="Times New Roman"/>
          <w:b w:val="false"/>
          <w:i w:val="false"/>
          <w:color w:val="000000"/>
          <w:sz w:val="28"/>
        </w:rPr>
        <w:t>
      ФП – положительная величина финансовой прибыли до налогообложения контролируемой иностранной компании;</w:t>
      </w:r>
    </w:p>
    <w:bookmarkEnd w:id="982"/>
    <w:bookmarkStart w:name="z988" w:id="983"/>
    <w:p>
      <w:pPr>
        <w:spacing w:after="0"/>
        <w:ind w:left="0"/>
        <w:jc w:val="both"/>
      </w:pPr>
      <w:r>
        <w:rPr>
          <w:rFonts w:ascii="Times New Roman"/>
          <w:b w:val="false"/>
          <w:i w:val="false"/>
          <w:color w:val="000000"/>
          <w:sz w:val="28"/>
        </w:rPr>
        <w:t>
      Д(7) – доходы в виде вознаграждений и (или) от прироста стоимости и (или) в виде роялти, полученные контролируемой иностранной компанией из источников в Республике Казахстан, ранее обложенные в Республике Казахстан корпоративным подоходным налогом у источника выплаты, при условии, если финансовая прибыль до налогообложения контролируемой иностранной компании включает такие доходы;</w:t>
      </w:r>
    </w:p>
    <w:bookmarkEnd w:id="983"/>
    <w:bookmarkStart w:name="z989" w:id="984"/>
    <w:p>
      <w:pPr>
        <w:spacing w:after="0"/>
        <w:ind w:left="0"/>
        <w:jc w:val="both"/>
      </w:pPr>
      <w:r>
        <w:rPr>
          <w:rFonts w:ascii="Times New Roman"/>
          <w:b w:val="false"/>
          <w:i w:val="false"/>
          <w:color w:val="000000"/>
          <w:sz w:val="28"/>
        </w:rPr>
        <w:t>
      ССД – совокупная сумма доходов, определенная в соответствии с подпунктом 17) пункта 4 статьи 294 настоящего Кодекса;</w:t>
      </w:r>
    </w:p>
    <w:bookmarkEnd w:id="984"/>
    <w:bookmarkStart w:name="z990" w:id="985"/>
    <w:p>
      <w:pPr>
        <w:spacing w:after="0"/>
        <w:ind w:left="0"/>
        <w:jc w:val="both"/>
      </w:pPr>
      <w:r>
        <w:rPr>
          <w:rFonts w:ascii="Times New Roman"/>
          <w:b w:val="false"/>
          <w:i w:val="false"/>
          <w:color w:val="000000"/>
          <w:sz w:val="28"/>
        </w:rPr>
        <w:t>
      8) сумма уменьшения, определяемая по следующей формуле:</w:t>
      </w:r>
    </w:p>
    <w:bookmarkEnd w:id="985"/>
    <w:bookmarkStart w:name="z991" w:id="986"/>
    <w:p>
      <w:pPr>
        <w:spacing w:after="0"/>
        <w:ind w:left="0"/>
        <w:jc w:val="both"/>
      </w:pPr>
      <w:r>
        <w:rPr>
          <w:rFonts w:ascii="Times New Roman"/>
          <w:b w:val="false"/>
          <w:i w:val="false"/>
          <w:color w:val="000000"/>
          <w:sz w:val="28"/>
        </w:rPr>
        <w:t>
      У = ФП × (Д(7)/ССД), где:</w:t>
      </w:r>
    </w:p>
    <w:bookmarkEnd w:id="986"/>
    <w:bookmarkStart w:name="z992" w:id="987"/>
    <w:p>
      <w:pPr>
        <w:spacing w:after="0"/>
        <w:ind w:left="0"/>
        <w:jc w:val="both"/>
      </w:pPr>
      <w:r>
        <w:rPr>
          <w:rFonts w:ascii="Times New Roman"/>
          <w:b w:val="false"/>
          <w:i w:val="false"/>
          <w:color w:val="000000"/>
          <w:sz w:val="28"/>
        </w:rPr>
        <w:t>
      У - сумма уменьшения;</w:t>
      </w:r>
    </w:p>
    <w:bookmarkEnd w:id="987"/>
    <w:bookmarkStart w:name="z993" w:id="988"/>
    <w:p>
      <w:pPr>
        <w:spacing w:after="0"/>
        <w:ind w:left="0"/>
        <w:jc w:val="both"/>
      </w:pPr>
      <w:r>
        <w:rPr>
          <w:rFonts w:ascii="Times New Roman"/>
          <w:b w:val="false"/>
          <w:i w:val="false"/>
          <w:color w:val="000000"/>
          <w:sz w:val="28"/>
        </w:rPr>
        <w:t>
      ФП – положительная величина финансовой прибыли до налогообложения контролируемой иностранной компании;</w:t>
      </w:r>
    </w:p>
    <w:bookmarkEnd w:id="988"/>
    <w:bookmarkStart w:name="z994" w:id="989"/>
    <w:p>
      <w:pPr>
        <w:spacing w:after="0"/>
        <w:ind w:left="0"/>
        <w:jc w:val="both"/>
      </w:pPr>
      <w:r>
        <w:rPr>
          <w:rFonts w:ascii="Times New Roman"/>
          <w:b w:val="false"/>
          <w:i w:val="false"/>
          <w:color w:val="000000"/>
          <w:sz w:val="28"/>
        </w:rPr>
        <w:t>
      Д(8) – доход от прироста стоимости, полученный одной контролируемой иностранной компанией от реализации другой контролируемой иностранной компании, которая является учредителем резидента Республики Казахстан, соответствующего условиям подпунктов 7) или 8) пункта 9 статьи 645 настоящего Кодекса, при условии, если финансовая прибыль одной контролируемой иностранной компании включает такой доход;</w:t>
      </w:r>
    </w:p>
    <w:bookmarkEnd w:id="989"/>
    <w:bookmarkStart w:name="z995" w:id="990"/>
    <w:p>
      <w:pPr>
        <w:spacing w:after="0"/>
        <w:ind w:left="0"/>
        <w:jc w:val="both"/>
      </w:pPr>
      <w:r>
        <w:rPr>
          <w:rFonts w:ascii="Times New Roman"/>
          <w:b w:val="false"/>
          <w:i w:val="false"/>
          <w:color w:val="000000"/>
          <w:sz w:val="28"/>
        </w:rPr>
        <w:t>
      ССД – совокупная сумма доходов, определенная в соответствии с подпунктом 17) пункта 4 статьи 294 настоящего Кодекса;</w:t>
      </w:r>
    </w:p>
    <w:bookmarkEnd w:id="990"/>
    <w:bookmarkStart w:name="z996" w:id="991"/>
    <w:p>
      <w:pPr>
        <w:spacing w:after="0"/>
        <w:ind w:left="0"/>
        <w:jc w:val="both"/>
      </w:pPr>
      <w:r>
        <w:rPr>
          <w:rFonts w:ascii="Times New Roman"/>
          <w:b w:val="false"/>
          <w:i w:val="false"/>
          <w:color w:val="000000"/>
          <w:sz w:val="28"/>
        </w:rPr>
        <w:t>
      9) доходы в виде вознаграждений и (или) от прироста стоимости и (или) в виде роялти, полученные контролируемой иностранной компанией из источников в Республике Казахстан, не подлежащие налогообложению корпоративным подоходным налогом у источника выплаты согласно подпунктам 6), 7), 8), 9) пункта 9 статьи 645 настоящего Кодекса, при условии, если финансовая прибыль до налогообложения контролируемой иностранной компании включает такие доходы;</w:t>
      </w:r>
    </w:p>
    <w:bookmarkEnd w:id="991"/>
    <w:bookmarkStart w:name="z997" w:id="992"/>
    <w:p>
      <w:pPr>
        <w:spacing w:after="0"/>
        <w:ind w:left="0"/>
        <w:jc w:val="both"/>
      </w:pPr>
      <w:r>
        <w:rPr>
          <w:rFonts w:ascii="Times New Roman"/>
          <w:b w:val="false"/>
          <w:i w:val="false"/>
          <w:color w:val="000000"/>
          <w:sz w:val="28"/>
        </w:rPr>
        <w:t>
      10) дивиденды, полученные контролируемой иностранной компанией из источников в Республике Казахстан, ранее обложенные в Республике Казахстан корпоративным подоходным налогом у источника выплаты, при условии, если финансовая прибыль до налогообложения включает такие дивиденды.</w:t>
      </w:r>
    </w:p>
    <w:bookmarkEnd w:id="992"/>
    <w:bookmarkStart w:name="z998" w:id="993"/>
    <w:p>
      <w:pPr>
        <w:spacing w:after="0"/>
        <w:ind w:left="0"/>
        <w:jc w:val="both"/>
      </w:pPr>
      <w:r>
        <w:rPr>
          <w:rFonts w:ascii="Times New Roman"/>
          <w:b w:val="false"/>
          <w:i w:val="false"/>
          <w:color w:val="000000"/>
          <w:sz w:val="28"/>
        </w:rPr>
        <w:t>
      Положения настоящего пункта не применяются к контролируемой иностранной компании и (или) постоянному учреждению контролируемой иностранной компании, которые зарегистрированы в государствах с льготным налогообложением.";</w:t>
      </w:r>
    </w:p>
    <w:bookmarkEnd w:id="993"/>
    <w:bookmarkStart w:name="z999" w:id="994"/>
    <w:p>
      <w:pPr>
        <w:spacing w:after="0"/>
        <w:ind w:left="0"/>
        <w:jc w:val="both"/>
      </w:pPr>
      <w:r>
        <w:rPr>
          <w:rFonts w:ascii="Times New Roman"/>
          <w:b w:val="false"/>
          <w:i w:val="false"/>
          <w:color w:val="000000"/>
          <w:sz w:val="28"/>
        </w:rPr>
        <w:t>
      131) в пункте 1 статьи 341:</w:t>
      </w:r>
    </w:p>
    <w:bookmarkEnd w:id="994"/>
    <w:bookmarkStart w:name="z1000" w:id="995"/>
    <w:p>
      <w:pPr>
        <w:spacing w:after="0"/>
        <w:ind w:left="0"/>
        <w:jc w:val="both"/>
      </w:pPr>
      <w:r>
        <w:rPr>
          <w:rFonts w:ascii="Times New Roman"/>
          <w:b w:val="false"/>
          <w:i w:val="false"/>
          <w:color w:val="000000"/>
          <w:sz w:val="28"/>
        </w:rPr>
        <w:t>
      дополнить подпунктом 8-1) следующего содержания:</w:t>
      </w:r>
    </w:p>
    <w:bookmarkEnd w:id="995"/>
    <w:bookmarkStart w:name="z1001" w:id="996"/>
    <w:p>
      <w:pPr>
        <w:spacing w:after="0"/>
        <w:ind w:left="0"/>
        <w:jc w:val="both"/>
      </w:pPr>
      <w:r>
        <w:rPr>
          <w:rFonts w:ascii="Times New Roman"/>
          <w:b w:val="false"/>
          <w:i w:val="false"/>
          <w:color w:val="000000"/>
          <w:sz w:val="28"/>
        </w:rPr>
        <w:t>
      "8-1) доходы от прироста стоимости при реализации паев открытых и интервальных паевых инвестиционных фондов;";</w:t>
      </w:r>
    </w:p>
    <w:bookmarkEnd w:id="996"/>
    <w:bookmarkStart w:name="z1002" w:id="997"/>
    <w:p>
      <w:pPr>
        <w:spacing w:after="0"/>
        <w:ind w:left="0"/>
        <w:jc w:val="both"/>
      </w:pPr>
      <w:r>
        <w:rPr>
          <w:rFonts w:ascii="Times New Roman"/>
          <w:b w:val="false"/>
          <w:i w:val="false"/>
          <w:color w:val="000000"/>
          <w:sz w:val="28"/>
        </w:rPr>
        <w:t>
      в абзаце третьем подпункта 13) слова "с указанием размера корректировки" заменить словами "для применения корректировки";</w:t>
      </w:r>
    </w:p>
    <w:bookmarkEnd w:id="997"/>
    <w:bookmarkStart w:name="z1003" w:id="998"/>
    <w:p>
      <w:pPr>
        <w:spacing w:after="0"/>
        <w:ind w:left="0"/>
        <w:jc w:val="both"/>
      </w:pPr>
      <w:r>
        <w:rPr>
          <w:rFonts w:ascii="Times New Roman"/>
          <w:b w:val="false"/>
          <w:i w:val="false"/>
          <w:color w:val="000000"/>
          <w:sz w:val="28"/>
        </w:rPr>
        <w:t>
      абзац второй части четвертой подпункта 14) исключить;</w:t>
      </w:r>
    </w:p>
    <w:bookmarkEnd w:id="998"/>
    <w:bookmarkStart w:name="z1004" w:id="999"/>
    <w:p>
      <w:pPr>
        <w:spacing w:after="0"/>
        <w:ind w:left="0"/>
        <w:jc w:val="both"/>
      </w:pPr>
      <w:r>
        <w:rPr>
          <w:rFonts w:ascii="Times New Roman"/>
          <w:b w:val="false"/>
          <w:i w:val="false"/>
          <w:color w:val="000000"/>
          <w:sz w:val="28"/>
        </w:rPr>
        <w:t>
      абзац четвертый подпункта 23) изложить в следующей редакции:</w:t>
      </w:r>
    </w:p>
    <w:bookmarkEnd w:id="999"/>
    <w:bookmarkStart w:name="z1005" w:id="1000"/>
    <w:p>
      <w:pPr>
        <w:spacing w:after="0"/>
        <w:ind w:left="0"/>
        <w:jc w:val="both"/>
      </w:pPr>
      <w:r>
        <w:rPr>
          <w:rFonts w:ascii="Times New Roman"/>
          <w:b w:val="false"/>
          <w:i w:val="false"/>
          <w:color w:val="000000"/>
          <w:sz w:val="28"/>
        </w:rPr>
        <w:t xml:space="preserve">
      "на погребение – при наличии справки о смерти или свидетельства о смерти."; </w:t>
      </w:r>
    </w:p>
    <w:bookmarkEnd w:id="1000"/>
    <w:bookmarkStart w:name="z1006" w:id="1001"/>
    <w:p>
      <w:pPr>
        <w:spacing w:after="0"/>
        <w:ind w:left="0"/>
        <w:jc w:val="both"/>
      </w:pPr>
      <w:r>
        <w:rPr>
          <w:rFonts w:ascii="Times New Roman"/>
          <w:b w:val="false"/>
          <w:i w:val="false"/>
          <w:color w:val="000000"/>
          <w:sz w:val="28"/>
        </w:rPr>
        <w:t>
      в подпункте 41) слово "договору" заменить словом "договорам";</w:t>
      </w:r>
    </w:p>
    <w:bookmarkEnd w:id="1001"/>
    <w:bookmarkStart w:name="z1007" w:id="1002"/>
    <w:p>
      <w:pPr>
        <w:spacing w:after="0"/>
        <w:ind w:left="0"/>
        <w:jc w:val="both"/>
      </w:pPr>
      <w:r>
        <w:rPr>
          <w:rFonts w:ascii="Times New Roman"/>
          <w:b w:val="false"/>
          <w:i w:val="false"/>
          <w:color w:val="000000"/>
          <w:sz w:val="28"/>
        </w:rPr>
        <w:t>
      дополнить подпунктом 43-1) следующего содержания:</w:t>
      </w:r>
    </w:p>
    <w:bookmarkEnd w:id="1002"/>
    <w:bookmarkStart w:name="z1008" w:id="1003"/>
    <w:p>
      <w:pPr>
        <w:spacing w:after="0"/>
        <w:ind w:left="0"/>
        <w:jc w:val="both"/>
      </w:pPr>
      <w:r>
        <w:rPr>
          <w:rFonts w:ascii="Times New Roman"/>
          <w:b w:val="false"/>
          <w:i w:val="false"/>
          <w:color w:val="000000"/>
          <w:sz w:val="28"/>
        </w:rPr>
        <w:t>
      "43-1) дивиденды, полученные от контролируемой иностранной компании и распределенные из финансовой прибыли или ее части, которая ранее была уменьшена согласно подпункту 5) пункта 3 статьи 340 настоящего Кодекса, при условии, если такая финансовая прибыль включает дивиденды, которые ранее были обложены индивидуальным подоходным налогом в Республике Казахстан в соответствии со статьей 340 настоящего Кодекса;";</w:t>
      </w:r>
    </w:p>
    <w:bookmarkEnd w:id="1003"/>
    <w:bookmarkStart w:name="z1009" w:id="1004"/>
    <w:p>
      <w:pPr>
        <w:spacing w:after="0"/>
        <w:ind w:left="0"/>
        <w:jc w:val="both"/>
      </w:pPr>
      <w:r>
        <w:rPr>
          <w:rFonts w:ascii="Times New Roman"/>
          <w:b w:val="false"/>
          <w:i w:val="false"/>
          <w:color w:val="000000"/>
          <w:sz w:val="28"/>
        </w:rPr>
        <w:t>
      подпункт 52) исключить;</w:t>
      </w:r>
    </w:p>
    <w:bookmarkEnd w:id="1004"/>
    <w:bookmarkStart w:name="z1010" w:id="1005"/>
    <w:p>
      <w:pPr>
        <w:spacing w:after="0"/>
        <w:ind w:left="0"/>
        <w:jc w:val="both"/>
      </w:pPr>
      <w:r>
        <w:rPr>
          <w:rFonts w:ascii="Times New Roman"/>
          <w:b w:val="false"/>
          <w:i w:val="false"/>
          <w:color w:val="000000"/>
          <w:sz w:val="28"/>
        </w:rPr>
        <w:t>
      дополнить подпунктом 53) следующего содержания:</w:t>
      </w:r>
    </w:p>
    <w:bookmarkEnd w:id="1005"/>
    <w:bookmarkStart w:name="z1011" w:id="1006"/>
    <w:p>
      <w:pPr>
        <w:spacing w:after="0"/>
        <w:ind w:left="0"/>
        <w:jc w:val="both"/>
      </w:pPr>
      <w:r>
        <w:rPr>
          <w:rFonts w:ascii="Times New Roman"/>
          <w:b w:val="false"/>
          <w:i w:val="false"/>
          <w:color w:val="000000"/>
          <w:sz w:val="28"/>
        </w:rPr>
        <w:t>
      "53) доходы физического лица, полученные в виде расходов некоммерческой организации, определенной пунктом 1 статьи 289 настоящего Кодекса, в рамках реализации уставных целей и задач на проезд, проживание и питание физического лица, не состоящего в трудовых отношениях с такой организацией и (или) не в рамках договора об оказании услуг, выполнении работ.";</w:t>
      </w:r>
    </w:p>
    <w:bookmarkEnd w:id="1006"/>
    <w:bookmarkStart w:name="z1012" w:id="1007"/>
    <w:p>
      <w:pPr>
        <w:spacing w:after="0"/>
        <w:ind w:left="0"/>
        <w:jc w:val="both"/>
      </w:pPr>
      <w:r>
        <w:rPr>
          <w:rFonts w:ascii="Times New Roman"/>
          <w:b w:val="false"/>
          <w:i w:val="false"/>
          <w:color w:val="000000"/>
          <w:sz w:val="28"/>
        </w:rPr>
        <w:t>
      132) пункт 4 статьи 343 изложить в следующей редакции:</w:t>
      </w:r>
    </w:p>
    <w:bookmarkEnd w:id="1007"/>
    <w:bookmarkStart w:name="z1013" w:id="1008"/>
    <w:p>
      <w:pPr>
        <w:spacing w:after="0"/>
        <w:ind w:left="0"/>
        <w:jc w:val="both"/>
      </w:pPr>
      <w:r>
        <w:rPr>
          <w:rFonts w:ascii="Times New Roman"/>
          <w:b w:val="false"/>
          <w:i w:val="false"/>
          <w:color w:val="000000"/>
          <w:sz w:val="28"/>
        </w:rPr>
        <w:t>
      "4. В случае, если налоговые вычеты не применены налоговым агентом к доходу физического лица по причине обращения физического лица позже даты удержания индивидуального подоходного налога с такого дохода, физическое лицо вправе представить налоговому агенту, производившему удержание индивидуального подоходного налога с такого дохода, заявление и подтверждающие документы, на основании которых налоговый агент производит перерасчет доходов в пределах срока исковой давности, предусмотренного пунктом 2 статьи 48 настоящего Кодекса.";</w:t>
      </w:r>
    </w:p>
    <w:bookmarkEnd w:id="1008"/>
    <w:bookmarkStart w:name="z1014" w:id="1009"/>
    <w:p>
      <w:pPr>
        <w:spacing w:after="0"/>
        <w:ind w:left="0"/>
        <w:jc w:val="both"/>
      </w:pPr>
      <w:r>
        <w:rPr>
          <w:rFonts w:ascii="Times New Roman"/>
          <w:b w:val="false"/>
          <w:i w:val="false"/>
          <w:color w:val="000000"/>
          <w:sz w:val="28"/>
        </w:rPr>
        <w:t>
      133) пункт 3 статьи 350 изложить в следующей редакции:</w:t>
      </w:r>
    </w:p>
    <w:bookmarkEnd w:id="1009"/>
    <w:bookmarkStart w:name="z1015" w:id="1010"/>
    <w:p>
      <w:pPr>
        <w:spacing w:after="0"/>
        <w:ind w:left="0"/>
        <w:jc w:val="both"/>
      </w:pPr>
      <w:r>
        <w:rPr>
          <w:rFonts w:ascii="Times New Roman"/>
          <w:b w:val="false"/>
          <w:i w:val="false"/>
          <w:color w:val="000000"/>
          <w:sz w:val="28"/>
        </w:rPr>
        <w:t>
      "3. Налоговый вычет на медицину применяется в размере не более 118-кратного размера месячного расчетного показателя за определенный календарный год.</w:t>
      </w:r>
    </w:p>
    <w:bookmarkEnd w:id="1010"/>
    <w:bookmarkStart w:name="z1016" w:id="1011"/>
    <w:p>
      <w:pPr>
        <w:spacing w:after="0"/>
        <w:ind w:left="0"/>
        <w:jc w:val="both"/>
      </w:pPr>
      <w:r>
        <w:rPr>
          <w:rFonts w:ascii="Times New Roman"/>
          <w:b w:val="false"/>
          <w:i w:val="false"/>
          <w:color w:val="000000"/>
          <w:sz w:val="28"/>
        </w:rPr>
        <w:t>
      При этом общая сумма налогового вычета на медицину и корректировки дохода для покрытия расходов физического лица на медицинские услуги (кроме косметологических), и (или) расходов работодателя на уплату в пользу работника страховых премий по договорам добровольного страхования на случай болезни в соответствии с подпунктом 23) пункта 1 статьи 341 настоящего Кодекса в совокупности за календарный год не должна превышать 118-кратный размер месячного расчетного показателя за календарный год.";</w:t>
      </w:r>
    </w:p>
    <w:bookmarkEnd w:id="1011"/>
    <w:bookmarkStart w:name="z1017" w:id="1012"/>
    <w:p>
      <w:pPr>
        <w:spacing w:after="0"/>
        <w:ind w:left="0"/>
        <w:jc w:val="both"/>
      </w:pPr>
      <w:r>
        <w:rPr>
          <w:rFonts w:ascii="Times New Roman"/>
          <w:b w:val="false"/>
          <w:i w:val="false"/>
          <w:color w:val="000000"/>
          <w:sz w:val="28"/>
        </w:rPr>
        <w:t>
      134) в пункте 1 статьи 355 слово "им" заменить словами "ему (им)";</w:t>
      </w:r>
    </w:p>
    <w:bookmarkEnd w:id="1012"/>
    <w:bookmarkStart w:name="z1018" w:id="1013"/>
    <w:p>
      <w:pPr>
        <w:spacing w:after="0"/>
        <w:ind w:left="0"/>
        <w:jc w:val="both"/>
      </w:pPr>
      <w:r>
        <w:rPr>
          <w:rFonts w:ascii="Times New Roman"/>
          <w:b w:val="false"/>
          <w:i w:val="false"/>
          <w:color w:val="000000"/>
          <w:sz w:val="28"/>
        </w:rPr>
        <w:t>
      135) в статье 356:</w:t>
      </w:r>
    </w:p>
    <w:bookmarkEnd w:id="1013"/>
    <w:bookmarkStart w:name="z1019" w:id="1014"/>
    <w:p>
      <w:pPr>
        <w:spacing w:after="0"/>
        <w:ind w:left="0"/>
        <w:jc w:val="both"/>
      </w:pPr>
      <w:r>
        <w:rPr>
          <w:rFonts w:ascii="Times New Roman"/>
          <w:b w:val="false"/>
          <w:i w:val="false"/>
          <w:color w:val="000000"/>
          <w:sz w:val="28"/>
        </w:rPr>
        <w:t>
      в пункте 1:</w:t>
      </w:r>
    </w:p>
    <w:bookmarkEnd w:id="1014"/>
    <w:bookmarkStart w:name="z1020" w:id="1015"/>
    <w:p>
      <w:pPr>
        <w:spacing w:after="0"/>
        <w:ind w:left="0"/>
        <w:jc w:val="both"/>
      </w:pPr>
      <w:r>
        <w:rPr>
          <w:rFonts w:ascii="Times New Roman"/>
          <w:b w:val="false"/>
          <w:i w:val="false"/>
          <w:color w:val="000000"/>
          <w:sz w:val="28"/>
        </w:rPr>
        <w:t>
      абзац второй изложить в следующей редакции:</w:t>
      </w:r>
    </w:p>
    <w:bookmarkEnd w:id="1015"/>
    <w:bookmarkStart w:name="z1021" w:id="1016"/>
    <w:p>
      <w:pPr>
        <w:spacing w:after="0"/>
        <w:ind w:left="0"/>
        <w:jc w:val="both"/>
      </w:pPr>
      <w:r>
        <w:rPr>
          <w:rFonts w:ascii="Times New Roman"/>
          <w:b w:val="false"/>
          <w:i w:val="false"/>
          <w:color w:val="000000"/>
          <w:sz w:val="28"/>
        </w:rPr>
        <w:t>
      "сумма доходов работника, подлежащих налогообложению у источника выплаты, начисленных за налоговый период,";</w:t>
      </w:r>
    </w:p>
    <w:bookmarkEnd w:id="1016"/>
    <w:bookmarkStart w:name="z1022" w:id="1017"/>
    <w:p>
      <w:pPr>
        <w:spacing w:after="0"/>
        <w:ind w:left="0"/>
        <w:jc w:val="both"/>
      </w:pPr>
      <w:r>
        <w:rPr>
          <w:rFonts w:ascii="Times New Roman"/>
          <w:b w:val="false"/>
          <w:i w:val="false"/>
          <w:color w:val="000000"/>
          <w:sz w:val="28"/>
        </w:rPr>
        <w:t>
      абзац четвертый изложить в следующей редакции:</w:t>
      </w:r>
    </w:p>
    <w:bookmarkEnd w:id="1017"/>
    <w:bookmarkStart w:name="z1023" w:id="1018"/>
    <w:p>
      <w:pPr>
        <w:spacing w:after="0"/>
        <w:ind w:left="0"/>
        <w:jc w:val="both"/>
      </w:pPr>
      <w:r>
        <w:rPr>
          <w:rFonts w:ascii="Times New Roman"/>
          <w:b w:val="false"/>
          <w:i w:val="false"/>
          <w:color w:val="000000"/>
          <w:sz w:val="28"/>
        </w:rPr>
        <w:t>
      "сумма корректировки дохода за налоговый период, предусмотренной пунктом 1 статьи 341 настоящего Кодекса,";</w:t>
      </w:r>
    </w:p>
    <w:bookmarkEnd w:id="1018"/>
    <w:bookmarkStart w:name="z1024" w:id="1019"/>
    <w:p>
      <w:pPr>
        <w:spacing w:after="0"/>
        <w:ind w:left="0"/>
        <w:jc w:val="both"/>
      </w:pPr>
      <w:r>
        <w:rPr>
          <w:rFonts w:ascii="Times New Roman"/>
          <w:b w:val="false"/>
          <w:i w:val="false"/>
          <w:color w:val="000000"/>
          <w:sz w:val="28"/>
        </w:rPr>
        <w:t>
      дополнить пунктом 1-1 следующего содержания:</w:t>
      </w:r>
    </w:p>
    <w:bookmarkEnd w:id="1019"/>
    <w:bookmarkStart w:name="z1025" w:id="1020"/>
    <w:p>
      <w:pPr>
        <w:spacing w:after="0"/>
        <w:ind w:left="0"/>
        <w:jc w:val="both"/>
      </w:pPr>
      <w:r>
        <w:rPr>
          <w:rFonts w:ascii="Times New Roman"/>
          <w:b w:val="false"/>
          <w:i w:val="false"/>
          <w:color w:val="000000"/>
          <w:sz w:val="28"/>
        </w:rPr>
        <w:t>
      "1-1. Сумма облагаемого дохода работника, определенная пунктом 1 настоящей статьи, уменьшается на 90 процентов, если начисленный доход работника за налоговый период не превышает 25-кратный размер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1020"/>
    <w:bookmarkStart w:name="z1026" w:id="1021"/>
    <w:p>
      <w:pPr>
        <w:spacing w:after="0"/>
        <w:ind w:left="0"/>
        <w:jc w:val="both"/>
      </w:pPr>
      <w:r>
        <w:rPr>
          <w:rFonts w:ascii="Times New Roman"/>
          <w:b w:val="false"/>
          <w:i w:val="false"/>
          <w:color w:val="000000"/>
          <w:sz w:val="28"/>
        </w:rPr>
        <w:t>
      136) пункт 1 статьи 358 изложить в следующей редакции:</w:t>
      </w:r>
    </w:p>
    <w:bookmarkEnd w:id="1021"/>
    <w:bookmarkStart w:name="z1027" w:id="1022"/>
    <w:p>
      <w:pPr>
        <w:spacing w:after="0"/>
        <w:ind w:left="0"/>
        <w:jc w:val="both"/>
      </w:pPr>
      <w:r>
        <w:rPr>
          <w:rFonts w:ascii="Times New Roman"/>
          <w:b w:val="false"/>
          <w:i w:val="false"/>
          <w:color w:val="000000"/>
          <w:sz w:val="28"/>
        </w:rPr>
        <w:t>
      "1. Декларация по индивидуальному подоходному налогу и социальному налогу представляется в налоговые органы по месту нахождения налогового агента не позднее 15 числа второго месяца, следующего за отчетным периодом:</w:t>
      </w:r>
    </w:p>
    <w:bookmarkEnd w:id="1022"/>
    <w:bookmarkStart w:name="z1028" w:id="1023"/>
    <w:p>
      <w:pPr>
        <w:spacing w:after="0"/>
        <w:ind w:left="0"/>
        <w:jc w:val="both"/>
      </w:pPr>
      <w:r>
        <w:rPr>
          <w:rFonts w:ascii="Times New Roman"/>
          <w:b w:val="false"/>
          <w:i w:val="false"/>
          <w:color w:val="000000"/>
          <w:sz w:val="28"/>
        </w:rPr>
        <w:t>
      налоговыми агентами, в том числе применяющими специальный налоговый режим с использованием фиксированного вычета;</w:t>
      </w:r>
    </w:p>
    <w:bookmarkEnd w:id="1023"/>
    <w:bookmarkStart w:name="z1029" w:id="1024"/>
    <w:p>
      <w:pPr>
        <w:spacing w:after="0"/>
        <w:ind w:left="0"/>
        <w:jc w:val="both"/>
      </w:pPr>
      <w:r>
        <w:rPr>
          <w:rFonts w:ascii="Times New Roman"/>
          <w:b w:val="false"/>
          <w:i w:val="false"/>
          <w:color w:val="000000"/>
          <w:sz w:val="28"/>
        </w:rPr>
        <w:t>
      агентами или плательщиками социальных платежей, в том числе в свою пользу в соответствии с законами Республики Казахстан.";</w:t>
      </w:r>
    </w:p>
    <w:bookmarkEnd w:id="1024"/>
    <w:bookmarkStart w:name="z1030" w:id="1025"/>
    <w:p>
      <w:pPr>
        <w:spacing w:after="0"/>
        <w:ind w:left="0"/>
        <w:jc w:val="both"/>
      </w:pPr>
      <w:r>
        <w:rPr>
          <w:rFonts w:ascii="Times New Roman"/>
          <w:b w:val="false"/>
          <w:i w:val="false"/>
          <w:color w:val="000000"/>
          <w:sz w:val="28"/>
        </w:rPr>
        <w:t>
      137) в статье 366:</w:t>
      </w:r>
    </w:p>
    <w:bookmarkEnd w:id="1025"/>
    <w:bookmarkStart w:name="z1031" w:id="1026"/>
    <w:p>
      <w:pPr>
        <w:spacing w:after="0"/>
        <w:ind w:left="0"/>
        <w:jc w:val="both"/>
      </w:pPr>
      <w:r>
        <w:rPr>
          <w:rFonts w:ascii="Times New Roman"/>
          <w:b w:val="false"/>
          <w:i w:val="false"/>
          <w:color w:val="000000"/>
          <w:sz w:val="28"/>
        </w:rPr>
        <w:t>
      абзац восьмой пункта 1 изложить в следующей редакции:</w:t>
      </w:r>
    </w:p>
    <w:bookmarkEnd w:id="1026"/>
    <w:bookmarkStart w:name="z1032" w:id="1027"/>
    <w:p>
      <w:pPr>
        <w:spacing w:after="0"/>
        <w:ind w:left="0"/>
        <w:jc w:val="both"/>
      </w:pPr>
      <w:r>
        <w:rPr>
          <w:rFonts w:ascii="Times New Roman"/>
          <w:b w:val="false"/>
          <w:i w:val="false"/>
          <w:color w:val="000000"/>
          <w:sz w:val="28"/>
        </w:rPr>
        <w:t>
      "убытки, переносимые в порядке, аналогичном порядку переноса убытков в целях исчисления корпоративного подоходного налога, установленного статьями 299 и 300 настоящего Кодекса.";</w:t>
      </w:r>
    </w:p>
    <w:bookmarkEnd w:id="1027"/>
    <w:bookmarkStart w:name="z1033" w:id="1028"/>
    <w:p>
      <w:pPr>
        <w:spacing w:after="0"/>
        <w:ind w:left="0"/>
        <w:jc w:val="both"/>
      </w:pPr>
      <w:r>
        <w:rPr>
          <w:rFonts w:ascii="Times New Roman"/>
          <w:b w:val="false"/>
          <w:i w:val="false"/>
          <w:color w:val="000000"/>
          <w:sz w:val="28"/>
        </w:rPr>
        <w:t>
      в пункте 2:</w:t>
      </w:r>
    </w:p>
    <w:bookmarkEnd w:id="1028"/>
    <w:bookmarkStart w:name="z1034" w:id="1029"/>
    <w:p>
      <w:pPr>
        <w:spacing w:after="0"/>
        <w:ind w:left="0"/>
        <w:jc w:val="both"/>
      </w:pPr>
      <w:r>
        <w:rPr>
          <w:rFonts w:ascii="Times New Roman"/>
          <w:b w:val="false"/>
          <w:i w:val="false"/>
          <w:color w:val="000000"/>
          <w:sz w:val="28"/>
        </w:rPr>
        <w:t>
      абзац четвертый изложить в следующей редакции:</w:t>
      </w:r>
    </w:p>
    <w:bookmarkEnd w:id="1029"/>
    <w:bookmarkStart w:name="z1035" w:id="1030"/>
    <w:p>
      <w:pPr>
        <w:spacing w:after="0"/>
        <w:ind w:left="0"/>
        <w:jc w:val="both"/>
      </w:pPr>
      <w:r>
        <w:rPr>
          <w:rFonts w:ascii="Times New Roman"/>
          <w:b w:val="false"/>
          <w:i w:val="false"/>
          <w:color w:val="000000"/>
          <w:sz w:val="28"/>
        </w:rPr>
        <w:t>
      "корректировка дохода индивидуального предпринимателя, полученного совокупно за налоговый период, определенная в порядке, аналогичном порядку определения корректировки совокупного годового дохода в целях исчисления корпоративного подоходного налога, установленного пунктом 1 статьи 241 настоящего Кодекса, с учетом положений пункта 2 статьи 241 настоящего Кодекса,";</w:t>
      </w:r>
    </w:p>
    <w:bookmarkEnd w:id="1030"/>
    <w:bookmarkStart w:name="z1036" w:id="1031"/>
    <w:p>
      <w:pPr>
        <w:spacing w:after="0"/>
        <w:ind w:left="0"/>
        <w:jc w:val="both"/>
      </w:pPr>
      <w:r>
        <w:rPr>
          <w:rFonts w:ascii="Times New Roman"/>
          <w:b w:val="false"/>
          <w:i w:val="false"/>
          <w:color w:val="000000"/>
          <w:sz w:val="28"/>
        </w:rPr>
        <w:t>
      абзац шестой изложить в следующей редакции:</w:t>
      </w:r>
    </w:p>
    <w:bookmarkEnd w:id="1031"/>
    <w:bookmarkStart w:name="z1037" w:id="1032"/>
    <w:p>
      <w:pPr>
        <w:spacing w:after="0"/>
        <w:ind w:left="0"/>
        <w:jc w:val="both"/>
      </w:pPr>
      <w:r>
        <w:rPr>
          <w:rFonts w:ascii="Times New Roman"/>
          <w:b w:val="false"/>
          <w:i w:val="false"/>
          <w:color w:val="000000"/>
          <w:sz w:val="28"/>
        </w:rPr>
        <w:t>
      "корректировка дохода индивидуального предпринимателя, полученного совокупно за налоговый период, определенная в порядке, аналогичном порядку определения корректировки совокупного годового дохода в целях исчисления корпоративного подоходного налога, установленного пунктом 3 статьи 241 настоящего Кодекса,";</w:t>
      </w:r>
    </w:p>
    <w:bookmarkEnd w:id="1032"/>
    <w:bookmarkStart w:name="z1038" w:id="1033"/>
    <w:p>
      <w:pPr>
        <w:spacing w:after="0"/>
        <w:ind w:left="0"/>
        <w:jc w:val="both"/>
      </w:pPr>
      <w:r>
        <w:rPr>
          <w:rFonts w:ascii="Times New Roman"/>
          <w:b w:val="false"/>
          <w:i w:val="false"/>
          <w:color w:val="000000"/>
          <w:sz w:val="28"/>
        </w:rPr>
        <w:t>
      138) пункт 1 статьи 367 дополнить подпунктом 3) следующего содержания:</w:t>
      </w:r>
    </w:p>
    <w:bookmarkEnd w:id="1033"/>
    <w:bookmarkStart w:name="z1039" w:id="1034"/>
    <w:p>
      <w:pPr>
        <w:spacing w:after="0"/>
        <w:ind w:left="0"/>
        <w:jc w:val="both"/>
      </w:pPr>
      <w:r>
        <w:rPr>
          <w:rFonts w:ascii="Times New Roman"/>
          <w:b w:val="false"/>
          <w:i w:val="false"/>
          <w:color w:val="000000"/>
          <w:sz w:val="28"/>
        </w:rPr>
        <w:t>
      "3) юридические лица-нерезиденты, оказывающие физическому лицу услуги в электронной форме, указанные в пункте 3 статьи 426-1 настоящего Кодекса.";</w:t>
      </w:r>
    </w:p>
    <w:bookmarkEnd w:id="1034"/>
    <w:bookmarkStart w:name="z1040" w:id="1035"/>
    <w:p>
      <w:pPr>
        <w:spacing w:after="0"/>
        <w:ind w:left="0"/>
        <w:jc w:val="both"/>
      </w:pPr>
      <w:r>
        <w:rPr>
          <w:rFonts w:ascii="Times New Roman"/>
          <w:b w:val="false"/>
          <w:i w:val="false"/>
          <w:color w:val="000000"/>
          <w:sz w:val="28"/>
        </w:rPr>
        <w:t>
      139) в пункте 5 статьи 372:</w:t>
      </w:r>
    </w:p>
    <w:bookmarkEnd w:id="1035"/>
    <w:bookmarkStart w:name="z1041" w:id="1036"/>
    <w:p>
      <w:pPr>
        <w:spacing w:after="0"/>
        <w:ind w:left="0"/>
        <w:jc w:val="both"/>
      </w:pPr>
      <w:r>
        <w:rPr>
          <w:rFonts w:ascii="Times New Roman"/>
          <w:b w:val="false"/>
          <w:i w:val="false"/>
          <w:color w:val="000000"/>
          <w:sz w:val="28"/>
        </w:rPr>
        <w:t>
      подпункт 4) изложить в следующей редакции:</w:t>
      </w:r>
    </w:p>
    <w:bookmarkEnd w:id="1036"/>
    <w:bookmarkStart w:name="z1042" w:id="1037"/>
    <w:p>
      <w:pPr>
        <w:spacing w:after="0"/>
        <w:ind w:left="0"/>
        <w:jc w:val="both"/>
      </w:pPr>
      <w:r>
        <w:rPr>
          <w:rFonts w:ascii="Times New Roman"/>
          <w:b w:val="false"/>
          <w:i w:val="false"/>
          <w:color w:val="000000"/>
          <w:sz w:val="28"/>
        </w:rPr>
        <w:t>
      "4) отгрузка давальческих товаров заказчиком подрядчику для изготовления, переработки, сборки (монтажа, установки), ремонта последним готовой продукции и (или) строительства объектов. В случаях изготовления, переработки, сборки, ремонта за пределами таможенной территории Евразийского экономического союза отгрузка указанных товаров не является оборотом по реализации, если их вывоз осуществлен в таможенной процедуре переработки вне таможенной территории в соответствии с таможенным законодательством Евразийского экономического союза и (или) таможенным законодательством Республики Казахстан;";</w:t>
      </w:r>
    </w:p>
    <w:bookmarkEnd w:id="1037"/>
    <w:bookmarkStart w:name="z1043" w:id="1038"/>
    <w:p>
      <w:pPr>
        <w:spacing w:after="0"/>
        <w:ind w:left="0"/>
        <w:jc w:val="both"/>
      </w:pPr>
      <w:r>
        <w:rPr>
          <w:rFonts w:ascii="Times New Roman"/>
          <w:b w:val="false"/>
          <w:i w:val="false"/>
          <w:color w:val="000000"/>
          <w:sz w:val="28"/>
        </w:rPr>
        <w:t>
      подпункт 8) изложить в следующей редакции:</w:t>
      </w:r>
    </w:p>
    <w:bookmarkEnd w:id="1038"/>
    <w:bookmarkStart w:name="z1044" w:id="1039"/>
    <w:p>
      <w:pPr>
        <w:spacing w:after="0"/>
        <w:ind w:left="0"/>
        <w:jc w:val="both"/>
      </w:pPr>
      <w:r>
        <w:rPr>
          <w:rFonts w:ascii="Times New Roman"/>
          <w:b w:val="false"/>
          <w:i w:val="false"/>
          <w:color w:val="000000"/>
          <w:sz w:val="28"/>
        </w:rPr>
        <w:t>
      "8) вывоз товара за пределы таможенной территории Евразийского экономического союза для проведения выставок, других культурных и спортивных мероприятий, подлежащего обратному ввозу на условиях и в сроки, которые установлены договором, если такой вывоз оформлен в таможенной процедуре временного вывоза в соответствии с таможенным законодательством Евразийского экономического союза и (или) таможенным законодательством Республики Казахстан;";</w:t>
      </w:r>
    </w:p>
    <w:bookmarkEnd w:id="1039"/>
    <w:bookmarkStart w:name="z1045" w:id="1040"/>
    <w:p>
      <w:pPr>
        <w:spacing w:after="0"/>
        <w:ind w:left="0"/>
        <w:jc w:val="both"/>
      </w:pPr>
      <w:r>
        <w:rPr>
          <w:rFonts w:ascii="Times New Roman"/>
          <w:b w:val="false"/>
          <w:i w:val="false"/>
          <w:color w:val="000000"/>
          <w:sz w:val="28"/>
        </w:rPr>
        <w:t>
      подпункт 13) изложить в следующей редакции:</w:t>
      </w:r>
    </w:p>
    <w:bookmarkEnd w:id="1040"/>
    <w:bookmarkStart w:name="z1046" w:id="1041"/>
    <w:p>
      <w:pPr>
        <w:spacing w:after="0"/>
        <w:ind w:left="0"/>
        <w:jc w:val="both"/>
      </w:pPr>
      <w:r>
        <w:rPr>
          <w:rFonts w:ascii="Times New Roman"/>
          <w:b w:val="false"/>
          <w:i w:val="false"/>
          <w:color w:val="000000"/>
          <w:sz w:val="28"/>
        </w:rPr>
        <w:t>
      "13) реализация физическим лицом, являющимся индивидуальным предпринимателем или лицом, занимающимся частной практикой, личного имущества;";</w:t>
      </w:r>
    </w:p>
    <w:bookmarkEnd w:id="1041"/>
    <w:bookmarkStart w:name="z1047" w:id="1042"/>
    <w:p>
      <w:pPr>
        <w:spacing w:after="0"/>
        <w:ind w:left="0"/>
        <w:jc w:val="both"/>
      </w:pPr>
      <w:r>
        <w:rPr>
          <w:rFonts w:ascii="Times New Roman"/>
          <w:b w:val="false"/>
          <w:i w:val="false"/>
          <w:color w:val="000000"/>
          <w:sz w:val="28"/>
        </w:rPr>
        <w:t>
      подпункт 29) изложить в следующей редакции:</w:t>
      </w:r>
    </w:p>
    <w:bookmarkEnd w:id="1042"/>
    <w:bookmarkStart w:name="z1048" w:id="1043"/>
    <w:p>
      <w:pPr>
        <w:spacing w:after="0"/>
        <w:ind w:left="0"/>
        <w:jc w:val="both"/>
      </w:pPr>
      <w:r>
        <w:rPr>
          <w:rFonts w:ascii="Times New Roman"/>
          <w:b w:val="false"/>
          <w:i w:val="false"/>
          <w:color w:val="000000"/>
          <w:sz w:val="28"/>
        </w:rPr>
        <w:t>
      "29) выполнение получателем благотворительной, спонсорской помощи, гранта условий их предоставления;";</w:t>
      </w:r>
    </w:p>
    <w:bookmarkEnd w:id="1043"/>
    <w:bookmarkStart w:name="z1049" w:id="1044"/>
    <w:p>
      <w:pPr>
        <w:spacing w:after="0"/>
        <w:ind w:left="0"/>
        <w:jc w:val="both"/>
      </w:pPr>
      <w:r>
        <w:rPr>
          <w:rFonts w:ascii="Times New Roman"/>
          <w:b w:val="false"/>
          <w:i w:val="false"/>
          <w:color w:val="000000"/>
          <w:sz w:val="28"/>
        </w:rPr>
        <w:t>
      в подпункте 30) после слов "в соответствии с международными стандартами финансовой отчетности и" дополнить словом "(или)";</w:t>
      </w:r>
    </w:p>
    <w:bookmarkEnd w:id="1044"/>
    <w:bookmarkStart w:name="z1050" w:id="1045"/>
    <w:p>
      <w:pPr>
        <w:spacing w:after="0"/>
        <w:ind w:left="0"/>
        <w:jc w:val="both"/>
      </w:pPr>
      <w:r>
        <w:rPr>
          <w:rFonts w:ascii="Times New Roman"/>
          <w:b w:val="false"/>
          <w:i w:val="false"/>
          <w:color w:val="000000"/>
          <w:sz w:val="28"/>
        </w:rPr>
        <w:t>
      140) пункт 2 статьи 373 дополнить подпунктом 6) следующего содержания:</w:t>
      </w:r>
    </w:p>
    <w:bookmarkEnd w:id="1045"/>
    <w:bookmarkStart w:name="z1051" w:id="1046"/>
    <w:p>
      <w:pPr>
        <w:spacing w:after="0"/>
        <w:ind w:left="0"/>
        <w:jc w:val="both"/>
      </w:pPr>
      <w:r>
        <w:rPr>
          <w:rFonts w:ascii="Times New Roman"/>
          <w:b w:val="false"/>
          <w:i w:val="false"/>
          <w:color w:val="000000"/>
          <w:sz w:val="28"/>
        </w:rPr>
        <w:t>
      "6) в стоимость услуг в электронной форме, указанных в статье 426-1 настоящего Кодекса, полученных индивидуальным предпринимателем от нерезидента, включена сумма налога на добавленную стоимость.";</w:t>
      </w:r>
    </w:p>
    <w:bookmarkEnd w:id="1046"/>
    <w:bookmarkStart w:name="z1052" w:id="1047"/>
    <w:p>
      <w:pPr>
        <w:spacing w:after="0"/>
        <w:ind w:left="0"/>
        <w:jc w:val="both"/>
      </w:pPr>
      <w:r>
        <w:rPr>
          <w:rFonts w:ascii="Times New Roman"/>
          <w:b w:val="false"/>
          <w:i w:val="false"/>
          <w:color w:val="000000"/>
          <w:sz w:val="28"/>
        </w:rPr>
        <w:t>
      141) в статье 378:</w:t>
      </w:r>
    </w:p>
    <w:bookmarkEnd w:id="1047"/>
    <w:bookmarkStart w:name="z1053" w:id="1048"/>
    <w:p>
      <w:pPr>
        <w:spacing w:after="0"/>
        <w:ind w:left="0"/>
        <w:jc w:val="both"/>
      </w:pPr>
      <w:r>
        <w:rPr>
          <w:rFonts w:ascii="Times New Roman"/>
          <w:b w:val="false"/>
          <w:i w:val="false"/>
          <w:color w:val="000000"/>
          <w:sz w:val="28"/>
        </w:rPr>
        <w:t>
      в подпункте 5) пункта 2 слова "лицом", "лица" заменить словами "налогоплательщиком", "налогоплательщика";</w:t>
      </w:r>
    </w:p>
    <w:bookmarkEnd w:id="1048"/>
    <w:bookmarkStart w:name="z1054" w:id="1049"/>
    <w:p>
      <w:pPr>
        <w:spacing w:after="0"/>
        <w:ind w:left="0"/>
        <w:jc w:val="both"/>
      </w:pPr>
      <w:r>
        <w:rPr>
          <w:rFonts w:ascii="Times New Roman"/>
          <w:b w:val="false"/>
          <w:i w:val="false"/>
          <w:color w:val="000000"/>
          <w:sz w:val="28"/>
        </w:rPr>
        <w:t>
      дополнить пунктом 6 следующего содержания:</w:t>
      </w:r>
    </w:p>
    <w:bookmarkEnd w:id="1049"/>
    <w:bookmarkStart w:name="z1055" w:id="1050"/>
    <w:p>
      <w:pPr>
        <w:spacing w:after="0"/>
        <w:ind w:left="0"/>
        <w:jc w:val="both"/>
      </w:pPr>
      <w:r>
        <w:rPr>
          <w:rFonts w:ascii="Times New Roman"/>
          <w:b w:val="false"/>
          <w:i w:val="false"/>
          <w:color w:val="000000"/>
          <w:sz w:val="28"/>
        </w:rPr>
        <w:t>
      "6. Несмотря на положения пункта 2 настоящей статьи местом реализации юридическим лицом-нерезидентом, оказывающим физическим лицам услуги в электронной форме, указанные в пункте 3 статьи 426-1 настоящего Кодекса, признается Республика Казахстан при соблюдении одного из условий, указанных в пункте 2 статьи 426-1 настоящего Кодекса.";</w:t>
      </w:r>
    </w:p>
    <w:bookmarkEnd w:id="1050"/>
    <w:bookmarkStart w:name="z1056" w:id="1051"/>
    <w:p>
      <w:pPr>
        <w:spacing w:after="0"/>
        <w:ind w:left="0"/>
        <w:jc w:val="both"/>
      </w:pPr>
      <w:r>
        <w:rPr>
          <w:rFonts w:ascii="Times New Roman"/>
          <w:b w:val="false"/>
          <w:i w:val="false"/>
          <w:color w:val="000000"/>
          <w:sz w:val="28"/>
        </w:rPr>
        <w:t>
      142) в статье 381:</w:t>
      </w:r>
    </w:p>
    <w:bookmarkEnd w:id="1051"/>
    <w:bookmarkStart w:name="z1057" w:id="1052"/>
    <w:p>
      <w:pPr>
        <w:spacing w:after="0"/>
        <w:ind w:left="0"/>
        <w:jc w:val="both"/>
      </w:pPr>
      <w:r>
        <w:rPr>
          <w:rFonts w:ascii="Times New Roman"/>
          <w:b w:val="false"/>
          <w:i w:val="false"/>
          <w:color w:val="000000"/>
          <w:sz w:val="28"/>
        </w:rPr>
        <w:t>
      в пункте 5 после слов "в соответствии с международными стандартами финансовой отчетности и" дополнить словом "(или)";</w:t>
      </w:r>
    </w:p>
    <w:bookmarkEnd w:id="1052"/>
    <w:bookmarkStart w:name="z1058" w:id="1053"/>
    <w:p>
      <w:pPr>
        <w:spacing w:after="0"/>
        <w:ind w:left="0"/>
        <w:jc w:val="both"/>
      </w:pPr>
      <w:r>
        <w:rPr>
          <w:rFonts w:ascii="Times New Roman"/>
          <w:b w:val="false"/>
          <w:i w:val="false"/>
          <w:color w:val="000000"/>
          <w:sz w:val="28"/>
        </w:rPr>
        <w:t>
      в пункте 15 слова "В остальных случаях," исключить;</w:t>
      </w:r>
    </w:p>
    <w:bookmarkEnd w:id="1053"/>
    <w:bookmarkStart w:name="z1059" w:id="1054"/>
    <w:p>
      <w:pPr>
        <w:spacing w:after="0"/>
        <w:ind w:left="0"/>
        <w:jc w:val="both"/>
      </w:pPr>
      <w:r>
        <w:rPr>
          <w:rFonts w:ascii="Times New Roman"/>
          <w:b w:val="false"/>
          <w:i w:val="false"/>
          <w:color w:val="000000"/>
          <w:sz w:val="28"/>
        </w:rPr>
        <w:t>
      143) статью 385 изложить в следующей редакции:</w:t>
      </w:r>
    </w:p>
    <w:bookmarkEnd w:id="1054"/>
    <w:bookmarkStart w:name="z1060" w:id="1055"/>
    <w:p>
      <w:pPr>
        <w:spacing w:after="0"/>
        <w:ind w:left="0"/>
        <w:jc w:val="both"/>
      </w:pPr>
      <w:r>
        <w:rPr>
          <w:rFonts w:ascii="Times New Roman"/>
          <w:b w:val="false"/>
          <w:i w:val="false"/>
          <w:color w:val="000000"/>
          <w:sz w:val="28"/>
        </w:rPr>
        <w:t>
      "Статья 385. Размер облагаемого импорта</w:t>
      </w:r>
    </w:p>
    <w:bookmarkEnd w:id="1055"/>
    <w:bookmarkStart w:name="z1061" w:id="1056"/>
    <w:p>
      <w:pPr>
        <w:spacing w:after="0"/>
        <w:ind w:left="0"/>
        <w:jc w:val="both"/>
      </w:pPr>
      <w:r>
        <w:rPr>
          <w:rFonts w:ascii="Times New Roman"/>
          <w:b w:val="false"/>
          <w:i w:val="false"/>
          <w:color w:val="000000"/>
          <w:sz w:val="28"/>
        </w:rPr>
        <w:t>
      В размер облагаемого импорта включаются таможенная стоимость импортируемых товаров, определяемая в соответствии с таможенным законодательством Евразийского экономического союза и (или) таможенным законодательством Республики Казахстан с учетом законодательства Республики Казахстан о трансфертном ценообразовании, а также суммы налогов, таможенных платежей, специальных, антидемпинговых и компенсационных пошлин, подлежащих уплате в бюджет при импорте товаров в Республику Казахстан, за исключением налога на добавленную стоимость на импорт.";</w:t>
      </w:r>
    </w:p>
    <w:bookmarkEnd w:id="1056"/>
    <w:bookmarkStart w:name="z1062" w:id="1057"/>
    <w:p>
      <w:pPr>
        <w:spacing w:after="0"/>
        <w:ind w:left="0"/>
        <w:jc w:val="both"/>
      </w:pPr>
      <w:r>
        <w:rPr>
          <w:rFonts w:ascii="Times New Roman"/>
          <w:b w:val="false"/>
          <w:i w:val="false"/>
          <w:color w:val="000000"/>
          <w:sz w:val="28"/>
        </w:rPr>
        <w:t>
      144) в статье 387:</w:t>
      </w:r>
    </w:p>
    <w:bookmarkEnd w:id="1057"/>
    <w:bookmarkStart w:name="z1063" w:id="1058"/>
    <w:p>
      <w:pPr>
        <w:spacing w:after="0"/>
        <w:ind w:left="0"/>
        <w:jc w:val="both"/>
      </w:pPr>
      <w:r>
        <w:rPr>
          <w:rFonts w:ascii="Times New Roman"/>
          <w:b w:val="false"/>
          <w:i w:val="false"/>
          <w:color w:val="000000"/>
          <w:sz w:val="28"/>
        </w:rPr>
        <w:t>
      в пункте 2 слова "случая, установленного" заменить словами "случаев, установленных";</w:t>
      </w:r>
    </w:p>
    <w:bookmarkEnd w:id="1058"/>
    <w:bookmarkStart w:name="z1064" w:id="1059"/>
    <w:p>
      <w:pPr>
        <w:spacing w:after="0"/>
        <w:ind w:left="0"/>
        <w:jc w:val="both"/>
      </w:pPr>
      <w:r>
        <w:rPr>
          <w:rFonts w:ascii="Times New Roman"/>
          <w:b w:val="false"/>
          <w:i w:val="false"/>
          <w:color w:val="000000"/>
          <w:sz w:val="28"/>
        </w:rPr>
        <w:t>
      пункт 3 изложить в следующей редакции:</w:t>
      </w:r>
    </w:p>
    <w:bookmarkEnd w:id="1059"/>
    <w:bookmarkStart w:name="z1065" w:id="1060"/>
    <w:p>
      <w:pPr>
        <w:spacing w:after="0"/>
        <w:ind w:left="0"/>
        <w:jc w:val="both"/>
      </w:pPr>
      <w:r>
        <w:rPr>
          <w:rFonts w:ascii="Times New Roman"/>
          <w:b w:val="false"/>
          <w:i w:val="false"/>
          <w:color w:val="000000"/>
          <w:sz w:val="28"/>
        </w:rPr>
        <w:t>
      "3. В случае осуществления международной перевозки несколькими перевозчиками в прямом международном железнодорожно-паромном сообщении и международном железнодорожно-водном сообщении с перевалкой груза с железнодорожного на водный транспорт международной признается перевозка, осуществляемая перевозчиками на железнодорожном и водном транспорте.";</w:t>
      </w:r>
    </w:p>
    <w:bookmarkEnd w:id="1060"/>
    <w:bookmarkStart w:name="z1066" w:id="1061"/>
    <w:p>
      <w:pPr>
        <w:spacing w:after="0"/>
        <w:ind w:left="0"/>
        <w:jc w:val="both"/>
      </w:pPr>
      <w:r>
        <w:rPr>
          <w:rFonts w:ascii="Times New Roman"/>
          <w:b w:val="false"/>
          <w:i w:val="false"/>
          <w:color w:val="000000"/>
          <w:sz w:val="28"/>
        </w:rPr>
        <w:t>
      абзац третий подпункта 1) пункта 4 изложить в следующей редакции:</w:t>
      </w:r>
    </w:p>
    <w:bookmarkEnd w:id="1061"/>
    <w:bookmarkStart w:name="z1067" w:id="1062"/>
    <w:p>
      <w:pPr>
        <w:spacing w:after="0"/>
        <w:ind w:left="0"/>
        <w:jc w:val="both"/>
      </w:pPr>
      <w:r>
        <w:rPr>
          <w:rFonts w:ascii="Times New Roman"/>
          <w:b w:val="false"/>
          <w:i w:val="false"/>
          <w:color w:val="000000"/>
          <w:sz w:val="28"/>
        </w:rPr>
        <w:t>
      "в международном железнодорожном сообщении, в том числе в прямом международном железнодорожно-паромном сообщении и международном железнодорожно-водном сообщении с перевалкой груза с железнодорожного на водный транспорт, - накладная единого образца;";</w:t>
      </w:r>
    </w:p>
    <w:bookmarkEnd w:id="1062"/>
    <w:bookmarkStart w:name="z1068" w:id="1063"/>
    <w:p>
      <w:pPr>
        <w:spacing w:after="0"/>
        <w:ind w:left="0"/>
        <w:jc w:val="both"/>
      </w:pPr>
      <w:r>
        <w:rPr>
          <w:rFonts w:ascii="Times New Roman"/>
          <w:b w:val="false"/>
          <w:i w:val="false"/>
          <w:color w:val="000000"/>
          <w:sz w:val="28"/>
        </w:rPr>
        <w:t>
      145) подпункт 4) пункта 3 статьи 388 изложить в следующей редакции:</w:t>
      </w:r>
    </w:p>
    <w:bookmarkEnd w:id="1063"/>
    <w:bookmarkStart w:name="z1069" w:id="1064"/>
    <w:p>
      <w:pPr>
        <w:spacing w:after="0"/>
        <w:ind w:left="0"/>
        <w:jc w:val="both"/>
      </w:pPr>
      <w:r>
        <w:rPr>
          <w:rFonts w:ascii="Times New Roman"/>
          <w:b w:val="false"/>
          <w:i w:val="false"/>
          <w:color w:val="000000"/>
          <w:sz w:val="28"/>
        </w:rPr>
        <w:t>
      "4) заключение служащего уполномоченной организации в сфере гражданской авиации, подтверждающее факт осуществления рейса воздушным судном иностранной авиакомпании и количество реализованных горюче-смазочных материалов (в разрезе авиакомпаний), по форме и в порядке, которые утверждены уполномоченным органом по согласованию с уполномоченным органом в сфере гражданской авиации.</w:t>
      </w:r>
    </w:p>
    <w:bookmarkEnd w:id="1064"/>
    <w:bookmarkStart w:name="z1070" w:id="1065"/>
    <w:p>
      <w:pPr>
        <w:spacing w:after="0"/>
        <w:ind w:left="0"/>
        <w:jc w:val="both"/>
      </w:pPr>
      <w:r>
        <w:rPr>
          <w:rFonts w:ascii="Times New Roman"/>
          <w:b w:val="false"/>
          <w:i w:val="false"/>
          <w:color w:val="000000"/>
          <w:sz w:val="28"/>
        </w:rPr>
        <w:t>
      При этом заключение, предусмотренное настоящим подпунктом, представляется служащим уполномоченной организации в сфере гражданской авиации в случаях осуществления рейсов, в отношении которых в соответствии с таможенным законодательством Евразийского экономического союза и (или) таможенным законодательством Республики Казахстан не предусмотрены таможенное оформление и таможенный контроль.</w:t>
      </w:r>
    </w:p>
    <w:bookmarkEnd w:id="1065"/>
    <w:bookmarkStart w:name="z1071" w:id="1066"/>
    <w:p>
      <w:pPr>
        <w:spacing w:after="0"/>
        <w:ind w:left="0"/>
        <w:jc w:val="both"/>
      </w:pPr>
      <w:r>
        <w:rPr>
          <w:rFonts w:ascii="Times New Roman"/>
          <w:b w:val="false"/>
          <w:i w:val="false"/>
          <w:color w:val="000000"/>
          <w:sz w:val="28"/>
        </w:rPr>
        <w:t>
      Положения подпункта 3) настоящего пункта не распространяются на налогоплательщиков, использующих контрольные счета в соответствии со статьей 433 настоящего Кодекса.";</w:t>
      </w:r>
    </w:p>
    <w:bookmarkEnd w:id="1066"/>
    <w:bookmarkStart w:name="z1072" w:id="1067"/>
    <w:p>
      <w:pPr>
        <w:spacing w:after="0"/>
        <w:ind w:left="0"/>
        <w:jc w:val="both"/>
      </w:pPr>
      <w:r>
        <w:rPr>
          <w:rFonts w:ascii="Times New Roman"/>
          <w:b w:val="false"/>
          <w:i w:val="false"/>
          <w:color w:val="000000"/>
          <w:sz w:val="28"/>
        </w:rPr>
        <w:t>
      146) в части первой статьи 394:</w:t>
      </w:r>
    </w:p>
    <w:bookmarkEnd w:id="1067"/>
    <w:bookmarkStart w:name="z1073" w:id="1068"/>
    <w:p>
      <w:pPr>
        <w:spacing w:after="0"/>
        <w:ind w:left="0"/>
        <w:jc w:val="both"/>
      </w:pPr>
      <w:r>
        <w:rPr>
          <w:rFonts w:ascii="Times New Roman"/>
          <w:b w:val="false"/>
          <w:i w:val="false"/>
          <w:color w:val="000000"/>
          <w:sz w:val="28"/>
        </w:rPr>
        <w:t>
      подпункт 16) изложить в следующей редакции:</w:t>
      </w:r>
    </w:p>
    <w:bookmarkEnd w:id="1068"/>
    <w:bookmarkStart w:name="z1074" w:id="1069"/>
    <w:p>
      <w:pPr>
        <w:spacing w:after="0"/>
        <w:ind w:left="0"/>
        <w:jc w:val="both"/>
      </w:pPr>
      <w:r>
        <w:rPr>
          <w:rFonts w:ascii="Times New Roman"/>
          <w:b w:val="false"/>
          <w:i w:val="false"/>
          <w:color w:val="000000"/>
          <w:sz w:val="28"/>
        </w:rPr>
        <w:t>
      "16) предоставление кредита (займа, микрокредита) в денежной форме на условиях платности, срочности и возвратности;";</w:t>
      </w:r>
    </w:p>
    <w:bookmarkEnd w:id="1069"/>
    <w:bookmarkStart w:name="z1075" w:id="1070"/>
    <w:p>
      <w:pPr>
        <w:spacing w:after="0"/>
        <w:ind w:left="0"/>
        <w:jc w:val="both"/>
      </w:pPr>
      <w:r>
        <w:rPr>
          <w:rFonts w:ascii="Times New Roman"/>
          <w:b w:val="false"/>
          <w:i w:val="false"/>
          <w:color w:val="000000"/>
          <w:sz w:val="28"/>
        </w:rPr>
        <w:t>
      подпункт 38) изложить в следующей редакции:</w:t>
      </w:r>
    </w:p>
    <w:bookmarkEnd w:id="1070"/>
    <w:bookmarkStart w:name="z1076" w:id="1071"/>
    <w:p>
      <w:pPr>
        <w:spacing w:after="0"/>
        <w:ind w:left="0"/>
        <w:jc w:val="both"/>
      </w:pPr>
      <w:r>
        <w:rPr>
          <w:rFonts w:ascii="Times New Roman"/>
          <w:b w:val="false"/>
          <w:i w:val="false"/>
          <w:color w:val="000000"/>
          <w:sz w:val="28"/>
        </w:rPr>
        <w:t>
      "38) транспортных средств и (или) сельскохозяйственной техники, а также их компонентов при одновременном соблюдении следующих условий:</w:t>
      </w:r>
    </w:p>
    <w:bookmarkEnd w:id="1071"/>
    <w:bookmarkStart w:name="z1077" w:id="1072"/>
    <w:p>
      <w:pPr>
        <w:spacing w:after="0"/>
        <w:ind w:left="0"/>
        <w:jc w:val="both"/>
      </w:pPr>
      <w:r>
        <w:rPr>
          <w:rFonts w:ascii="Times New Roman"/>
          <w:b w:val="false"/>
          <w:i w:val="false"/>
          <w:color w:val="000000"/>
          <w:sz w:val="28"/>
        </w:rPr>
        <w:t>
      в состав реализуемого транспортного средства и (или) сельскохозяйственной техники, а также их компонентов входят ранее ввезенные сырье и (или) материалы, а также их компоненты, которые освобождаются от налога на добавленную стоимость в соответствии с подпунктом 15) пункта 1 статьи 399 или подпунктом 4) пункта 2 статьи 451 настоящего Кодекса;</w:t>
      </w:r>
    </w:p>
    <w:bookmarkEnd w:id="1072"/>
    <w:bookmarkStart w:name="z1078" w:id="1073"/>
    <w:p>
      <w:pPr>
        <w:spacing w:after="0"/>
        <w:ind w:left="0"/>
        <w:jc w:val="both"/>
      </w:pPr>
      <w:r>
        <w:rPr>
          <w:rFonts w:ascii="Times New Roman"/>
          <w:b w:val="false"/>
          <w:i w:val="false"/>
          <w:color w:val="000000"/>
          <w:sz w:val="28"/>
        </w:rPr>
        <w:t>
      ввоз сырья и (или) материалов, а также компонентов в составе реализуемого транспортного средства и (или) сельскохозяйственной техники, а также их компонентов осуществлен юридическим лицом, реализующим указанные транспортные средства и (или) сельскохозяйственную технику, а также их компоненты;</w:t>
      </w:r>
    </w:p>
    <w:bookmarkEnd w:id="1073"/>
    <w:bookmarkStart w:name="z1079" w:id="1074"/>
    <w:p>
      <w:pPr>
        <w:spacing w:after="0"/>
        <w:ind w:left="0"/>
        <w:jc w:val="both"/>
      </w:pPr>
      <w:r>
        <w:rPr>
          <w:rFonts w:ascii="Times New Roman"/>
          <w:b w:val="false"/>
          <w:i w:val="false"/>
          <w:color w:val="000000"/>
          <w:sz w:val="28"/>
        </w:rPr>
        <w:t>
      транспортные средства и (или) сельскохозяйственная техника, а также их компоненты включены в перечень транспортных средств и (или) сельскохозяйственной техники, а также их компонентов, реализация которых освобождается от налога на добавленную стоимость, утвержденный уполномоченным органом в области государственной поддержки индустриальной деятельности по согласованию с центральным уполномоченным органом по государственному планированию и уполномоченным органом;";</w:t>
      </w:r>
    </w:p>
    <w:bookmarkEnd w:id="1074"/>
    <w:bookmarkStart w:name="z1080" w:id="1075"/>
    <w:p>
      <w:pPr>
        <w:spacing w:after="0"/>
        <w:ind w:left="0"/>
        <w:jc w:val="both"/>
      </w:pPr>
      <w:r>
        <w:rPr>
          <w:rFonts w:ascii="Times New Roman"/>
          <w:b w:val="false"/>
          <w:i w:val="false"/>
          <w:color w:val="000000"/>
          <w:sz w:val="28"/>
        </w:rPr>
        <w:t>
      дополнить подпунктами 47), 48), 49) и 50) следующего содержания:</w:t>
      </w:r>
    </w:p>
    <w:bookmarkEnd w:id="1075"/>
    <w:bookmarkStart w:name="z1081" w:id="1076"/>
    <w:p>
      <w:pPr>
        <w:spacing w:after="0"/>
        <w:ind w:left="0"/>
        <w:jc w:val="both"/>
      </w:pPr>
      <w:r>
        <w:rPr>
          <w:rFonts w:ascii="Times New Roman"/>
          <w:b w:val="false"/>
          <w:i w:val="false"/>
          <w:color w:val="000000"/>
          <w:sz w:val="28"/>
        </w:rPr>
        <w:t>
      "47) услуг по осуществлению социально значимых перевозок пассажиров и багажа автомобильным транспортом в городском (сельском), пригородном, внутрирайонном, межрайонном (междугороднем внутриобластном) сообщении.</w:t>
      </w:r>
    </w:p>
    <w:bookmarkEnd w:id="1076"/>
    <w:bookmarkStart w:name="z1082" w:id="1077"/>
    <w:p>
      <w:pPr>
        <w:spacing w:after="0"/>
        <w:ind w:left="0"/>
        <w:jc w:val="both"/>
      </w:pPr>
      <w:r>
        <w:rPr>
          <w:rFonts w:ascii="Times New Roman"/>
          <w:b w:val="false"/>
          <w:i w:val="false"/>
          <w:color w:val="000000"/>
          <w:sz w:val="28"/>
        </w:rPr>
        <w:t>
      Положения подпункта 47) применяются налогоплательщиками, оказывающими исключительно услуги по социально значимым перевозкам пассажиров и багажа автомобильным транспортом в городском (сельском), пригородном, внутрирайонном, межрайонном (междугороднем внутриобластном) сообщении.</w:t>
      </w:r>
    </w:p>
    <w:bookmarkEnd w:id="1077"/>
    <w:bookmarkStart w:name="z1083" w:id="1078"/>
    <w:p>
      <w:pPr>
        <w:spacing w:after="0"/>
        <w:ind w:left="0"/>
        <w:jc w:val="both"/>
      </w:pPr>
      <w:r>
        <w:rPr>
          <w:rFonts w:ascii="Times New Roman"/>
          <w:b w:val="false"/>
          <w:i w:val="false"/>
          <w:color w:val="000000"/>
          <w:sz w:val="28"/>
        </w:rPr>
        <w:t>
      48) если иное не установлено подпунктом 43-1) настоящей статьи, товаров, произведенных и реализуемых при осуществлении приоритетных видов деятельности на территории специальных экономических зон при одновременном соблюдении следующих условий:</w:t>
      </w:r>
    </w:p>
    <w:bookmarkEnd w:id="1078"/>
    <w:bookmarkStart w:name="z1084" w:id="1079"/>
    <w:p>
      <w:pPr>
        <w:spacing w:after="0"/>
        <w:ind w:left="0"/>
        <w:jc w:val="both"/>
      </w:pPr>
      <w:r>
        <w:rPr>
          <w:rFonts w:ascii="Times New Roman"/>
          <w:b w:val="false"/>
          <w:i w:val="false"/>
          <w:color w:val="000000"/>
          <w:sz w:val="28"/>
        </w:rPr>
        <w:t>
      наличие договора (контракта) на поставку товаров с организациями, осуществляющими деятельность на территории специальных экономических зон Республики Казахстан;</w:t>
      </w:r>
    </w:p>
    <w:bookmarkEnd w:id="1079"/>
    <w:bookmarkStart w:name="z1085" w:id="1080"/>
    <w:p>
      <w:pPr>
        <w:spacing w:after="0"/>
        <w:ind w:left="0"/>
        <w:jc w:val="both"/>
      </w:pPr>
      <w:r>
        <w:rPr>
          <w:rFonts w:ascii="Times New Roman"/>
          <w:b w:val="false"/>
          <w:i w:val="false"/>
          <w:color w:val="000000"/>
          <w:sz w:val="28"/>
        </w:rPr>
        <w:t>
      наличие документов, подтверждающих отгрузку товаров участнику специальной экономической зоны;</w:t>
      </w:r>
    </w:p>
    <w:bookmarkEnd w:id="1080"/>
    <w:bookmarkStart w:name="z1086" w:id="1081"/>
    <w:p>
      <w:pPr>
        <w:spacing w:after="0"/>
        <w:ind w:left="0"/>
        <w:jc w:val="both"/>
      </w:pPr>
      <w:r>
        <w:rPr>
          <w:rFonts w:ascii="Times New Roman"/>
          <w:b w:val="false"/>
          <w:i w:val="false"/>
          <w:color w:val="000000"/>
          <w:sz w:val="28"/>
        </w:rPr>
        <w:t>
      наличие документов, подтверждающих получение товаров покупателем – участником специальной экономической зоны;</w:t>
      </w:r>
    </w:p>
    <w:bookmarkEnd w:id="1081"/>
    <w:bookmarkStart w:name="z1087" w:id="1082"/>
    <w:p>
      <w:pPr>
        <w:spacing w:after="0"/>
        <w:ind w:left="0"/>
        <w:jc w:val="both"/>
      </w:pPr>
      <w:r>
        <w:rPr>
          <w:rFonts w:ascii="Times New Roman"/>
          <w:b w:val="false"/>
          <w:i w:val="false"/>
          <w:color w:val="000000"/>
          <w:sz w:val="28"/>
        </w:rPr>
        <w:t>
      49) транспортных средств и (или) сельскохозяйственной техники при соблюдении следующих условий:</w:t>
      </w:r>
    </w:p>
    <w:bookmarkEnd w:id="1082"/>
    <w:bookmarkStart w:name="z1088" w:id="1083"/>
    <w:p>
      <w:pPr>
        <w:spacing w:after="0"/>
        <w:ind w:left="0"/>
        <w:jc w:val="both"/>
      </w:pPr>
      <w:r>
        <w:rPr>
          <w:rFonts w:ascii="Times New Roman"/>
          <w:b w:val="false"/>
          <w:i w:val="false"/>
          <w:color w:val="000000"/>
          <w:sz w:val="28"/>
        </w:rPr>
        <w:t>
      реализующее юридическое лицо является уполномоченным представителем производителя транспортных средств и (или) сельскохозяйственной техники;</w:t>
      </w:r>
    </w:p>
    <w:bookmarkEnd w:id="1083"/>
    <w:bookmarkStart w:name="z1089" w:id="1084"/>
    <w:p>
      <w:pPr>
        <w:spacing w:after="0"/>
        <w:ind w:left="0"/>
        <w:jc w:val="both"/>
      </w:pPr>
      <w:r>
        <w:rPr>
          <w:rFonts w:ascii="Times New Roman"/>
          <w:b w:val="false"/>
          <w:i w:val="false"/>
          <w:color w:val="000000"/>
          <w:sz w:val="28"/>
        </w:rPr>
        <w:t>
      транспортные средства и (или) сельскохозяйственная техника приобретены у производителя без налога на добавленную стоимость в соответствии с подпунктом 38) настоящей статьи.</w:t>
      </w:r>
    </w:p>
    <w:bookmarkEnd w:id="1084"/>
    <w:bookmarkStart w:name="z1090" w:id="1085"/>
    <w:p>
      <w:pPr>
        <w:spacing w:after="0"/>
        <w:ind w:left="0"/>
        <w:jc w:val="both"/>
      </w:pPr>
      <w:r>
        <w:rPr>
          <w:rFonts w:ascii="Times New Roman"/>
          <w:b w:val="false"/>
          <w:i w:val="false"/>
          <w:color w:val="000000"/>
          <w:sz w:val="28"/>
        </w:rPr>
        <w:t>
      В целях применения настоящего подпункта уполномоченным представителем производителя транспортных средств и (или) сельскохозяйственной техники признается юридическое лицо, назначенное уполномоченным представителем в рамках сделки, заключенной с производителем транспортных средств и (или) сельхозтехники и включенное в реестр уполномоченных представителей, применяющих освобождение от налога на добавленную стоимость при реализации транспортных средств и (или) сельскохозяйственной техники, приобретенной у их производителя.</w:t>
      </w:r>
    </w:p>
    <w:bookmarkEnd w:id="1085"/>
    <w:bookmarkStart w:name="z1091" w:id="1086"/>
    <w:p>
      <w:pPr>
        <w:spacing w:after="0"/>
        <w:ind w:left="0"/>
        <w:jc w:val="both"/>
      </w:pPr>
      <w:r>
        <w:rPr>
          <w:rFonts w:ascii="Times New Roman"/>
          <w:b w:val="false"/>
          <w:i w:val="false"/>
          <w:color w:val="000000"/>
          <w:sz w:val="28"/>
        </w:rPr>
        <w:t>
      Реестр уполномоченных представителей, применяющих освобождение от налога на добавленную стоимость при реализации транспортных средств и (или) сельскохозяйственной техники, приобретенной у их производителя, и его форма утверждаются уполномоченным органом в области государственной поддержки индустриально-инновационной деятельности;</w:t>
      </w:r>
    </w:p>
    <w:bookmarkEnd w:id="1086"/>
    <w:bookmarkStart w:name="z1092" w:id="1087"/>
    <w:p>
      <w:pPr>
        <w:spacing w:after="0"/>
        <w:ind w:left="0"/>
        <w:jc w:val="both"/>
      </w:pPr>
      <w:r>
        <w:rPr>
          <w:rFonts w:ascii="Times New Roman"/>
          <w:b w:val="false"/>
          <w:i w:val="false"/>
          <w:color w:val="000000"/>
          <w:sz w:val="28"/>
        </w:rPr>
        <w:t>
      50) услуги назначенного оператора, оформленные едиными документами в соответствии с актами Всемирного почтового союза по транзиту международных почтовых отправлений назначенных операторов других стран-членов Всемирного почтового союза через территорию Республики Казахстан.";</w:t>
      </w:r>
    </w:p>
    <w:bookmarkEnd w:id="1087"/>
    <w:bookmarkStart w:name="z1093" w:id="1088"/>
    <w:p>
      <w:pPr>
        <w:spacing w:after="0"/>
        <w:ind w:left="0"/>
        <w:jc w:val="both"/>
      </w:pPr>
      <w:r>
        <w:rPr>
          <w:rFonts w:ascii="Times New Roman"/>
          <w:b w:val="false"/>
          <w:i w:val="false"/>
          <w:color w:val="000000"/>
          <w:sz w:val="28"/>
        </w:rPr>
        <w:t>
      147) пункт 2 статьи 396 изложить в следующей редакции:</w:t>
      </w:r>
    </w:p>
    <w:bookmarkEnd w:id="1088"/>
    <w:bookmarkStart w:name="z1094" w:id="1089"/>
    <w:p>
      <w:pPr>
        <w:spacing w:after="0"/>
        <w:ind w:left="0"/>
        <w:jc w:val="both"/>
      </w:pPr>
      <w:r>
        <w:rPr>
          <w:rFonts w:ascii="Times New Roman"/>
          <w:b w:val="false"/>
          <w:i w:val="false"/>
          <w:color w:val="000000"/>
          <w:sz w:val="28"/>
        </w:rPr>
        <w:t>
      "2. Передача права владения и (или) пользования, и (или) распоряжения земельным участком (земельной долей) и (или) аренда земельного участка (земельной доли), в том числе субаренда, освобождаются от налога на добавленную стоимость, за исключением:</w:t>
      </w:r>
    </w:p>
    <w:bookmarkEnd w:id="1089"/>
    <w:bookmarkStart w:name="z1095" w:id="1090"/>
    <w:p>
      <w:pPr>
        <w:spacing w:after="0"/>
        <w:ind w:left="0"/>
        <w:jc w:val="both"/>
      </w:pPr>
      <w:r>
        <w:rPr>
          <w:rFonts w:ascii="Times New Roman"/>
          <w:b w:val="false"/>
          <w:i w:val="false"/>
          <w:color w:val="000000"/>
          <w:sz w:val="28"/>
        </w:rPr>
        <w:t>
      1) передачи права владения и (или) пользования, и (или) распоряжения, и (или) аренда земельного участка (земельной доли), предоставленного (предоставленной) и (или) используемого (используемой) для размещения платных автостоянок (автопарковок);</w:t>
      </w:r>
    </w:p>
    <w:bookmarkEnd w:id="1090"/>
    <w:bookmarkStart w:name="z1096" w:id="1091"/>
    <w:p>
      <w:pPr>
        <w:spacing w:after="0"/>
        <w:ind w:left="0"/>
        <w:jc w:val="both"/>
      </w:pPr>
      <w:r>
        <w:rPr>
          <w:rFonts w:ascii="Times New Roman"/>
          <w:b w:val="false"/>
          <w:i w:val="false"/>
          <w:color w:val="000000"/>
          <w:sz w:val="28"/>
        </w:rPr>
        <w:t xml:space="preserve">
      2) передачи права владения и (или) пользования, и (или) распоряжения земельным участком (земельной доли) на земельный участок при реализации части жилого здания, состоящей исключительно из нежилых помещений; </w:t>
      </w:r>
    </w:p>
    <w:bookmarkEnd w:id="1091"/>
    <w:bookmarkStart w:name="z1097" w:id="1092"/>
    <w:p>
      <w:pPr>
        <w:spacing w:after="0"/>
        <w:ind w:left="0"/>
        <w:jc w:val="both"/>
      </w:pPr>
      <w:r>
        <w:rPr>
          <w:rFonts w:ascii="Times New Roman"/>
          <w:b w:val="false"/>
          <w:i w:val="false"/>
          <w:color w:val="000000"/>
          <w:sz w:val="28"/>
        </w:rPr>
        <w:t>
      3) передачи права владения и (или) пользования, и (или) распоряжения земельным участком (земельной доли), занятым зданием (частью здания), не относящимся (не относящегося) к жилому зданию, в том числе аренда (субаренда) земельного участка (земельной доли).";</w:t>
      </w:r>
    </w:p>
    <w:bookmarkEnd w:id="1092"/>
    <w:bookmarkStart w:name="z1098" w:id="1093"/>
    <w:p>
      <w:pPr>
        <w:spacing w:after="0"/>
        <w:ind w:left="0"/>
        <w:jc w:val="both"/>
      </w:pPr>
      <w:r>
        <w:rPr>
          <w:rFonts w:ascii="Times New Roman"/>
          <w:b w:val="false"/>
          <w:i w:val="false"/>
          <w:color w:val="000000"/>
          <w:sz w:val="28"/>
        </w:rPr>
        <w:t>
      148) пункт 2 статьи 397 дополнить подпунктом 18-1) следующего содержания:</w:t>
      </w:r>
    </w:p>
    <w:bookmarkEnd w:id="1093"/>
    <w:bookmarkStart w:name="z1099" w:id="1094"/>
    <w:p>
      <w:pPr>
        <w:spacing w:after="0"/>
        <w:ind w:left="0"/>
        <w:jc w:val="both"/>
      </w:pPr>
      <w:r>
        <w:rPr>
          <w:rFonts w:ascii="Times New Roman"/>
          <w:b w:val="false"/>
          <w:i w:val="false"/>
          <w:color w:val="000000"/>
          <w:sz w:val="28"/>
        </w:rPr>
        <w:t>
      "18-1) операции инвестиционных фондов, зарегистрированных в соответствии с действующим правом Международного финансового центра "Астана", а также услуги по управлению указанными фондами;";</w:t>
      </w:r>
    </w:p>
    <w:bookmarkEnd w:id="1094"/>
    <w:bookmarkStart w:name="z1100" w:id="1095"/>
    <w:p>
      <w:pPr>
        <w:spacing w:after="0"/>
        <w:ind w:left="0"/>
        <w:jc w:val="both"/>
      </w:pPr>
      <w:r>
        <w:rPr>
          <w:rFonts w:ascii="Times New Roman"/>
          <w:b w:val="false"/>
          <w:i w:val="false"/>
          <w:color w:val="000000"/>
          <w:sz w:val="28"/>
        </w:rPr>
        <w:t>
      149) подпункт 15) пункта 1 статьи 399 изложить в следующей редакции:</w:t>
      </w:r>
    </w:p>
    <w:bookmarkEnd w:id="1095"/>
    <w:bookmarkStart w:name="z1101" w:id="1096"/>
    <w:p>
      <w:pPr>
        <w:spacing w:after="0"/>
        <w:ind w:left="0"/>
        <w:jc w:val="both"/>
      </w:pPr>
      <w:r>
        <w:rPr>
          <w:rFonts w:ascii="Times New Roman"/>
          <w:b w:val="false"/>
          <w:i w:val="false"/>
          <w:color w:val="000000"/>
          <w:sz w:val="28"/>
        </w:rPr>
        <w:t>
      "15) сырья и (или) материалов в составе транспортных средств и (или) сельскохозяйственной техники, а также их компонентов, помещенных под таможенную процедуру свободного склада юридическим лицом в рамках заключенного специального инвестиционного контракта с уполномоченным органом по инвестициям, при соблюдении следующих условий:</w:t>
      </w:r>
    </w:p>
    <w:bookmarkEnd w:id="1096"/>
    <w:bookmarkStart w:name="z1102" w:id="1097"/>
    <w:p>
      <w:pPr>
        <w:spacing w:after="0"/>
        <w:ind w:left="0"/>
        <w:jc w:val="both"/>
      </w:pPr>
      <w:r>
        <w:rPr>
          <w:rFonts w:ascii="Times New Roman"/>
          <w:b w:val="false"/>
          <w:i w:val="false"/>
          <w:color w:val="000000"/>
          <w:sz w:val="28"/>
        </w:rPr>
        <w:t>
      в отношении производителей транспортных средств – наличие соглашения о промышленной сборке моторных транспортных средств с уполномоченным органом в области государственной поддержки индустриальной деятельности;</w:t>
      </w:r>
    </w:p>
    <w:bookmarkEnd w:id="1097"/>
    <w:bookmarkStart w:name="z1103" w:id="1098"/>
    <w:p>
      <w:pPr>
        <w:spacing w:after="0"/>
        <w:ind w:left="0"/>
        <w:jc w:val="both"/>
      </w:pPr>
      <w:r>
        <w:rPr>
          <w:rFonts w:ascii="Times New Roman"/>
          <w:b w:val="false"/>
          <w:i w:val="false"/>
          <w:color w:val="000000"/>
          <w:sz w:val="28"/>
        </w:rPr>
        <w:t>
      в отношении производителей сельскохозяйственной техники – наличие соглашения о промышленной сборке сельскохозяйственной техники с уполномоченным органом в области государственной поддержки индустриальной деятельности;</w:t>
      </w:r>
    </w:p>
    <w:bookmarkEnd w:id="1098"/>
    <w:bookmarkStart w:name="z1104" w:id="1099"/>
    <w:p>
      <w:pPr>
        <w:spacing w:after="0"/>
        <w:ind w:left="0"/>
        <w:jc w:val="both"/>
      </w:pPr>
      <w:r>
        <w:rPr>
          <w:rFonts w:ascii="Times New Roman"/>
          <w:b w:val="false"/>
          <w:i w:val="false"/>
          <w:color w:val="000000"/>
          <w:sz w:val="28"/>
        </w:rPr>
        <w:t>
      в отношении производителей компонентов – наличие соглашения о промышленной сборке компонентов с уполномоченным органом в области государственной поддержки индустриальной деятельности;";</w:t>
      </w:r>
    </w:p>
    <w:bookmarkEnd w:id="1099"/>
    <w:bookmarkStart w:name="z1105" w:id="1100"/>
    <w:p>
      <w:pPr>
        <w:spacing w:after="0"/>
        <w:ind w:left="0"/>
        <w:jc w:val="both"/>
      </w:pPr>
      <w:r>
        <w:rPr>
          <w:rFonts w:ascii="Times New Roman"/>
          <w:b w:val="false"/>
          <w:i w:val="false"/>
          <w:color w:val="000000"/>
          <w:sz w:val="28"/>
        </w:rPr>
        <w:t>
      150) в пункте 1 статьи 400:</w:t>
      </w:r>
    </w:p>
    <w:bookmarkEnd w:id="1100"/>
    <w:bookmarkStart w:name="z1106" w:id="1101"/>
    <w:p>
      <w:pPr>
        <w:spacing w:after="0"/>
        <w:ind w:left="0"/>
        <w:jc w:val="both"/>
      </w:pPr>
      <w:r>
        <w:rPr>
          <w:rFonts w:ascii="Times New Roman"/>
          <w:b w:val="false"/>
          <w:i w:val="false"/>
          <w:color w:val="000000"/>
          <w:sz w:val="28"/>
        </w:rPr>
        <w:t>
      подпункт 1) дополнить абзацем третьим следующего содержания:</w:t>
      </w:r>
    </w:p>
    <w:bookmarkEnd w:id="1101"/>
    <w:bookmarkStart w:name="z1107" w:id="1102"/>
    <w:p>
      <w:pPr>
        <w:spacing w:after="0"/>
        <w:ind w:left="0"/>
        <w:jc w:val="both"/>
      </w:pPr>
      <w:r>
        <w:rPr>
          <w:rFonts w:ascii="Times New Roman"/>
          <w:b w:val="false"/>
          <w:i w:val="false"/>
          <w:color w:val="000000"/>
          <w:sz w:val="28"/>
        </w:rPr>
        <w:t>
      "в документе, подтверждающем факт проезда на воздушном транспорте, выписанном поставщиком, являющимся плательщиком налога на добавленную стоимость на дату выписки таких документов;";</w:t>
      </w:r>
    </w:p>
    <w:bookmarkEnd w:id="1102"/>
    <w:bookmarkStart w:name="z1108" w:id="1103"/>
    <w:p>
      <w:pPr>
        <w:spacing w:after="0"/>
        <w:ind w:left="0"/>
        <w:jc w:val="both"/>
      </w:pPr>
      <w:r>
        <w:rPr>
          <w:rFonts w:ascii="Times New Roman"/>
          <w:b w:val="false"/>
          <w:i w:val="false"/>
          <w:color w:val="000000"/>
          <w:sz w:val="28"/>
        </w:rPr>
        <w:t>
      подпункт 2) изложить в следующей редакции:</w:t>
      </w:r>
    </w:p>
    <w:bookmarkEnd w:id="1103"/>
    <w:bookmarkStart w:name="z1109" w:id="1104"/>
    <w:p>
      <w:pPr>
        <w:spacing w:after="0"/>
        <w:ind w:left="0"/>
        <w:jc w:val="both"/>
      </w:pPr>
      <w:r>
        <w:rPr>
          <w:rFonts w:ascii="Times New Roman"/>
          <w:b w:val="false"/>
          <w:i w:val="false"/>
          <w:color w:val="000000"/>
          <w:sz w:val="28"/>
        </w:rPr>
        <w:t>
      "2) в случае импорта товаров – в декларации на товары, оформленной в соответствии с таможенным законодательством Евразийского экономического союза и (или) таможенным законодательством Республики Казахстан, но не более суммы налога, уплаченного в бюджет Республики Казахстан и не подлежащего возврату в соответствии с условиями таможенной процедуры, или в заявлении (заявлениях) о ввозе товаров и уплате косвенных налогов, но не более суммы налога, уплаченного в бюджет Республики Казахстан и не подлежащего возврату;";</w:t>
      </w:r>
    </w:p>
    <w:bookmarkEnd w:id="1104"/>
    <w:bookmarkStart w:name="z1110" w:id="1105"/>
    <w:p>
      <w:pPr>
        <w:spacing w:after="0"/>
        <w:ind w:left="0"/>
        <w:jc w:val="both"/>
      </w:pPr>
      <w:r>
        <w:rPr>
          <w:rFonts w:ascii="Times New Roman"/>
          <w:b w:val="false"/>
          <w:i w:val="false"/>
          <w:color w:val="000000"/>
          <w:sz w:val="28"/>
        </w:rPr>
        <w:t>
      пункт 5 изложить в следующей редакции:</w:t>
      </w:r>
    </w:p>
    <w:bookmarkEnd w:id="1105"/>
    <w:bookmarkStart w:name="z1111" w:id="1106"/>
    <w:p>
      <w:pPr>
        <w:spacing w:after="0"/>
        <w:ind w:left="0"/>
        <w:jc w:val="both"/>
      </w:pPr>
      <w:r>
        <w:rPr>
          <w:rFonts w:ascii="Times New Roman"/>
          <w:b w:val="false"/>
          <w:i w:val="false"/>
          <w:color w:val="000000"/>
          <w:sz w:val="28"/>
        </w:rPr>
        <w:t>
      "5. Зачет по налогу на добавленную стоимость подлежит уменьшению на сумму превышения налога на добавленную стоимость после выполнения требования, указанного в подпункте 3) части первой пункта 1 статьи 369 настоящего Кодекса, в связи со снятием налогоплательщика с регистрационного учета по налогу на добавленную стоимость, в том налоговом периоде, в котором предоставлена ликвидационная декларация по налогу на добавленную стоимость.";</w:t>
      </w:r>
    </w:p>
    <w:bookmarkEnd w:id="1106"/>
    <w:bookmarkStart w:name="z1112" w:id="1107"/>
    <w:p>
      <w:pPr>
        <w:spacing w:after="0"/>
        <w:ind w:left="0"/>
        <w:jc w:val="both"/>
      </w:pPr>
      <w:r>
        <w:rPr>
          <w:rFonts w:ascii="Times New Roman"/>
          <w:b w:val="false"/>
          <w:i w:val="false"/>
          <w:color w:val="000000"/>
          <w:sz w:val="28"/>
        </w:rPr>
        <w:t>
      151) в статье 401:</w:t>
      </w:r>
    </w:p>
    <w:bookmarkEnd w:id="1107"/>
    <w:bookmarkStart w:name="z1113" w:id="1108"/>
    <w:p>
      <w:pPr>
        <w:spacing w:after="0"/>
        <w:ind w:left="0"/>
        <w:jc w:val="both"/>
      </w:pPr>
      <w:r>
        <w:rPr>
          <w:rFonts w:ascii="Times New Roman"/>
          <w:b w:val="false"/>
          <w:i w:val="false"/>
          <w:color w:val="000000"/>
          <w:sz w:val="28"/>
        </w:rPr>
        <w:t>
      часть вторую пункта 1 изложить в следующей редакции:</w:t>
      </w:r>
    </w:p>
    <w:bookmarkEnd w:id="1108"/>
    <w:bookmarkStart w:name="z1114" w:id="1109"/>
    <w:p>
      <w:pPr>
        <w:spacing w:after="0"/>
        <w:ind w:left="0"/>
        <w:jc w:val="both"/>
      </w:pPr>
      <w:r>
        <w:rPr>
          <w:rFonts w:ascii="Times New Roman"/>
          <w:b w:val="false"/>
          <w:i w:val="false"/>
          <w:color w:val="000000"/>
          <w:sz w:val="28"/>
        </w:rPr>
        <w:t>
      "В случае выписки исправленного счета-фактуры, сумма налога на добавленную стоимость учитывается в том налоговом периоде, в котором был учтен такой налог по аннулированному счету-фактуре, за исключением случаев, когда даты совершения оборота, указанные в аннулированном счете-фактуре и исправленном счете-фактуре, отличаются и приходятся на разные налоговые периоды.";</w:t>
      </w:r>
    </w:p>
    <w:bookmarkEnd w:id="1109"/>
    <w:bookmarkStart w:name="z1115" w:id="1110"/>
    <w:p>
      <w:pPr>
        <w:spacing w:after="0"/>
        <w:ind w:left="0"/>
        <w:jc w:val="both"/>
      </w:pPr>
      <w:r>
        <w:rPr>
          <w:rFonts w:ascii="Times New Roman"/>
          <w:b w:val="false"/>
          <w:i w:val="false"/>
          <w:color w:val="000000"/>
          <w:sz w:val="28"/>
        </w:rPr>
        <w:t>
      подпункт 2) пункта 2 изложить в следующей релакции:</w:t>
      </w:r>
    </w:p>
    <w:bookmarkEnd w:id="1110"/>
    <w:bookmarkStart w:name="z1116" w:id="1111"/>
    <w:p>
      <w:pPr>
        <w:spacing w:after="0"/>
        <w:ind w:left="0"/>
        <w:jc w:val="both"/>
      </w:pPr>
      <w:r>
        <w:rPr>
          <w:rFonts w:ascii="Times New Roman"/>
          <w:b w:val="false"/>
          <w:i w:val="false"/>
          <w:color w:val="000000"/>
          <w:sz w:val="28"/>
        </w:rPr>
        <w:t>
      "2) дата таможенного оформления, произведенного в соответствии с таможенным законодательством Евразийского экономического союза и (или) таможенным законодательством Республики Казахстан, или последний день налогового периода, в заявлении о ввозе товаров и уплате косвенных налогов за который исчислен такой налог.";</w:t>
      </w:r>
    </w:p>
    <w:bookmarkEnd w:id="1111"/>
    <w:bookmarkStart w:name="z1117" w:id="1112"/>
    <w:p>
      <w:pPr>
        <w:spacing w:after="0"/>
        <w:ind w:left="0"/>
        <w:jc w:val="both"/>
      </w:pPr>
      <w:r>
        <w:rPr>
          <w:rFonts w:ascii="Times New Roman"/>
          <w:b w:val="false"/>
          <w:i w:val="false"/>
          <w:color w:val="000000"/>
          <w:sz w:val="28"/>
        </w:rPr>
        <w:t>
      пункт 5 изложить в следующей редакции:</w:t>
      </w:r>
    </w:p>
    <w:bookmarkEnd w:id="1112"/>
    <w:bookmarkStart w:name="z1118" w:id="1113"/>
    <w:p>
      <w:pPr>
        <w:spacing w:after="0"/>
        <w:ind w:left="0"/>
        <w:jc w:val="both"/>
      </w:pPr>
      <w:r>
        <w:rPr>
          <w:rFonts w:ascii="Times New Roman"/>
          <w:b w:val="false"/>
          <w:i w:val="false"/>
          <w:color w:val="000000"/>
          <w:sz w:val="28"/>
        </w:rPr>
        <w:t>
      "5. По дополнительному счету-фактуре налог на добавленную стоимость, относимый в зачет, учитывается в том налоговом периоде, на который приходится дата выписки такого счета-фактуры. При этом сумма налога на добавленную стоимость по дополнительному счету-фактуре, предусмотренному в четвертой части пункта 1 статьи 419 настоящего Кодекса учитывается в том налоговом периоде, на который приходится дата выписки дополнительного счета-фактуры, признанного аннулированным.";</w:t>
      </w:r>
    </w:p>
    <w:bookmarkEnd w:id="1113"/>
    <w:bookmarkStart w:name="z1119" w:id="1114"/>
    <w:p>
      <w:pPr>
        <w:spacing w:after="0"/>
        <w:ind w:left="0"/>
        <w:jc w:val="both"/>
      </w:pPr>
      <w:r>
        <w:rPr>
          <w:rFonts w:ascii="Times New Roman"/>
          <w:b w:val="false"/>
          <w:i w:val="false"/>
          <w:color w:val="000000"/>
          <w:sz w:val="28"/>
        </w:rPr>
        <w:t>
      152) в статье 403:</w:t>
      </w:r>
    </w:p>
    <w:bookmarkEnd w:id="1114"/>
    <w:bookmarkStart w:name="z1120" w:id="1115"/>
    <w:p>
      <w:pPr>
        <w:spacing w:after="0"/>
        <w:ind w:left="0"/>
        <w:jc w:val="both"/>
      </w:pPr>
      <w:r>
        <w:rPr>
          <w:rFonts w:ascii="Times New Roman"/>
          <w:b w:val="false"/>
          <w:i w:val="false"/>
          <w:color w:val="000000"/>
          <w:sz w:val="28"/>
        </w:rPr>
        <w:t>
      подпункт 1) изложить в следующей редакции:</w:t>
      </w:r>
    </w:p>
    <w:bookmarkEnd w:id="1115"/>
    <w:bookmarkStart w:name="z1121" w:id="1116"/>
    <w:p>
      <w:pPr>
        <w:spacing w:after="0"/>
        <w:ind w:left="0"/>
        <w:jc w:val="both"/>
      </w:pPr>
      <w:r>
        <w:rPr>
          <w:rFonts w:ascii="Times New Roman"/>
          <w:b w:val="false"/>
          <w:i w:val="false"/>
          <w:color w:val="000000"/>
          <w:sz w:val="28"/>
        </w:rPr>
        <w:t>
      "1) по сделке (операции), по которой действие (действия) по выписке счета-фактуры и (или) иного документа признано (признаны) судом или постановлением органа уголовного преследования о прекращении досудебного расследования по нереабилитирующим основаниям совершенным (совершенными) субъектом частного предпринимательства без фактического выполнения работ, оказания услуг, отгрузки товаров;";</w:t>
      </w:r>
    </w:p>
    <w:bookmarkEnd w:id="1116"/>
    <w:bookmarkStart w:name="z1122" w:id="1117"/>
    <w:p>
      <w:pPr>
        <w:spacing w:after="0"/>
        <w:ind w:left="0"/>
        <w:jc w:val="both"/>
      </w:pPr>
      <w:r>
        <w:rPr>
          <w:rFonts w:ascii="Times New Roman"/>
          <w:b w:val="false"/>
          <w:i w:val="false"/>
          <w:color w:val="000000"/>
          <w:sz w:val="28"/>
        </w:rPr>
        <w:t>
      153) в подпункте 2) пункта 1 статьи 411:</w:t>
      </w:r>
    </w:p>
    <w:bookmarkEnd w:id="1117"/>
    <w:bookmarkStart w:name="z1123" w:id="1118"/>
    <w:p>
      <w:pPr>
        <w:spacing w:after="0"/>
        <w:ind w:left="0"/>
        <w:jc w:val="both"/>
      </w:pPr>
      <w:r>
        <w:rPr>
          <w:rFonts w:ascii="Times New Roman"/>
          <w:b w:val="false"/>
          <w:i w:val="false"/>
          <w:color w:val="000000"/>
          <w:sz w:val="28"/>
        </w:rPr>
        <w:t>
      абзац двенадцатый изложить в следующей редакции:</w:t>
      </w:r>
    </w:p>
    <w:bookmarkEnd w:id="1118"/>
    <w:bookmarkStart w:name="z1124" w:id="1119"/>
    <w:p>
      <w:pPr>
        <w:spacing w:after="0"/>
        <w:ind w:left="0"/>
        <w:jc w:val="both"/>
      </w:pPr>
      <w:r>
        <w:rPr>
          <w:rFonts w:ascii="Times New Roman"/>
          <w:b w:val="false"/>
          <w:i w:val="false"/>
          <w:color w:val="000000"/>
          <w:sz w:val="28"/>
        </w:rPr>
        <w:t>
      "подготовка хлопчатобумажного волокна, хлопка-волокна;";</w:t>
      </w:r>
    </w:p>
    <w:bookmarkEnd w:id="1119"/>
    <w:bookmarkStart w:name="z1125" w:id="1120"/>
    <w:p>
      <w:pPr>
        <w:spacing w:after="0"/>
        <w:ind w:left="0"/>
        <w:jc w:val="both"/>
      </w:pPr>
      <w:r>
        <w:rPr>
          <w:rFonts w:ascii="Times New Roman"/>
          <w:b w:val="false"/>
          <w:i w:val="false"/>
          <w:color w:val="000000"/>
          <w:sz w:val="28"/>
        </w:rPr>
        <w:t>
      дополнить абзацем следующего содержания:</w:t>
      </w:r>
    </w:p>
    <w:bookmarkEnd w:id="1120"/>
    <w:bookmarkStart w:name="z1126" w:id="1121"/>
    <w:p>
      <w:pPr>
        <w:spacing w:after="0"/>
        <w:ind w:left="0"/>
        <w:jc w:val="both"/>
      </w:pPr>
      <w:r>
        <w:rPr>
          <w:rFonts w:ascii="Times New Roman"/>
          <w:b w:val="false"/>
          <w:i w:val="false"/>
          <w:color w:val="000000"/>
          <w:sz w:val="28"/>
        </w:rPr>
        <w:t>
      "производство дрожжей.";</w:t>
      </w:r>
    </w:p>
    <w:bookmarkEnd w:id="1121"/>
    <w:bookmarkStart w:name="z1127" w:id="1122"/>
    <w:p>
      <w:pPr>
        <w:spacing w:after="0"/>
        <w:ind w:left="0"/>
        <w:jc w:val="both"/>
      </w:pPr>
      <w:r>
        <w:rPr>
          <w:rFonts w:ascii="Times New Roman"/>
          <w:b w:val="false"/>
          <w:i w:val="false"/>
          <w:color w:val="000000"/>
          <w:sz w:val="28"/>
        </w:rPr>
        <w:t>
      154) в статье 412:</w:t>
      </w:r>
    </w:p>
    <w:bookmarkEnd w:id="1122"/>
    <w:bookmarkStart w:name="z1128" w:id="1123"/>
    <w:p>
      <w:pPr>
        <w:spacing w:after="0"/>
        <w:ind w:left="0"/>
        <w:jc w:val="both"/>
      </w:pPr>
      <w:r>
        <w:rPr>
          <w:rFonts w:ascii="Times New Roman"/>
          <w:b w:val="false"/>
          <w:i w:val="false"/>
          <w:color w:val="000000"/>
          <w:sz w:val="28"/>
        </w:rPr>
        <w:t>
      в пункте 1:</w:t>
      </w:r>
    </w:p>
    <w:bookmarkEnd w:id="1123"/>
    <w:bookmarkStart w:name="z1129" w:id="1124"/>
    <w:p>
      <w:pPr>
        <w:spacing w:after="0"/>
        <w:ind w:left="0"/>
        <w:jc w:val="both"/>
      </w:pPr>
      <w:r>
        <w:rPr>
          <w:rFonts w:ascii="Times New Roman"/>
          <w:b w:val="false"/>
          <w:i w:val="false"/>
          <w:color w:val="000000"/>
          <w:sz w:val="28"/>
        </w:rPr>
        <w:t>
      дополнить подпунктом 7) следующего содержания:</w:t>
      </w:r>
    </w:p>
    <w:bookmarkEnd w:id="1124"/>
    <w:bookmarkStart w:name="z1130" w:id="1125"/>
    <w:p>
      <w:pPr>
        <w:spacing w:after="0"/>
        <w:ind w:left="0"/>
        <w:jc w:val="both"/>
      </w:pPr>
      <w:r>
        <w:rPr>
          <w:rFonts w:ascii="Times New Roman"/>
          <w:b w:val="false"/>
          <w:i w:val="false"/>
          <w:color w:val="000000"/>
          <w:sz w:val="28"/>
        </w:rPr>
        <w:t xml:space="preserve">
      "7) налогоплательщики, не являющиеся плательщиками налога на добавленную стоимость, в случае реализации товаров, по которым электронные счета-фактуры выписываются посредством модуля "Виртуальный склад" информационной системы электронных счетов-фактур."; </w:t>
      </w:r>
    </w:p>
    <w:bookmarkEnd w:id="1125"/>
    <w:bookmarkStart w:name="z1131" w:id="1126"/>
    <w:p>
      <w:pPr>
        <w:spacing w:after="0"/>
        <w:ind w:left="0"/>
        <w:jc w:val="both"/>
      </w:pPr>
      <w:r>
        <w:rPr>
          <w:rFonts w:ascii="Times New Roman"/>
          <w:b w:val="false"/>
          <w:i w:val="false"/>
          <w:color w:val="000000"/>
          <w:sz w:val="28"/>
        </w:rPr>
        <w:t>
      дополнить частью следующего содержания:</w:t>
      </w:r>
    </w:p>
    <w:bookmarkEnd w:id="1126"/>
    <w:bookmarkStart w:name="z1132" w:id="1127"/>
    <w:p>
      <w:pPr>
        <w:spacing w:after="0"/>
        <w:ind w:left="0"/>
        <w:jc w:val="both"/>
      </w:pPr>
      <w:r>
        <w:rPr>
          <w:rFonts w:ascii="Times New Roman"/>
          <w:b w:val="false"/>
          <w:i w:val="false"/>
          <w:color w:val="000000"/>
          <w:sz w:val="28"/>
        </w:rPr>
        <w:t>
      "Положения настоящего пункта не применяются при реализации личного имущества физизическим лицом, в том числе физическим лицом, являющимся индивидуальным предпринимателем или лицом, занимающимся частной практикой;";</w:t>
      </w:r>
    </w:p>
    <w:bookmarkEnd w:id="1127"/>
    <w:bookmarkStart w:name="z1133" w:id="1128"/>
    <w:p>
      <w:pPr>
        <w:spacing w:after="0"/>
        <w:ind w:left="0"/>
        <w:jc w:val="both"/>
      </w:pPr>
      <w:r>
        <w:rPr>
          <w:rFonts w:ascii="Times New Roman"/>
          <w:b w:val="false"/>
          <w:i w:val="false"/>
          <w:color w:val="000000"/>
          <w:sz w:val="28"/>
        </w:rPr>
        <w:t>
      в пункте 2:</w:t>
      </w:r>
    </w:p>
    <w:bookmarkEnd w:id="1128"/>
    <w:bookmarkStart w:name="z1134" w:id="1129"/>
    <w:p>
      <w:pPr>
        <w:spacing w:after="0"/>
        <w:ind w:left="0"/>
        <w:jc w:val="both"/>
      </w:pPr>
      <w:r>
        <w:rPr>
          <w:rFonts w:ascii="Times New Roman"/>
          <w:b w:val="false"/>
          <w:i w:val="false"/>
          <w:color w:val="000000"/>
          <w:sz w:val="28"/>
        </w:rPr>
        <w:t>
      подпункт 2) изложить в следующей редакции:</w:t>
      </w:r>
    </w:p>
    <w:bookmarkEnd w:id="1129"/>
    <w:bookmarkStart w:name="z1135" w:id="1130"/>
    <w:p>
      <w:pPr>
        <w:spacing w:after="0"/>
        <w:ind w:left="0"/>
        <w:jc w:val="both"/>
      </w:pPr>
      <w:r>
        <w:rPr>
          <w:rFonts w:ascii="Times New Roman"/>
          <w:b w:val="false"/>
          <w:i w:val="false"/>
          <w:color w:val="000000"/>
          <w:sz w:val="28"/>
        </w:rPr>
        <w:t>
      "2) в случае подтверждения информации на интернет-ресурсе уполномоченного органа о невозможности выписки счетов-фактур в информационной системе электронных счетов-фактур по причине технических ошибок.";</w:t>
      </w:r>
    </w:p>
    <w:bookmarkEnd w:id="1130"/>
    <w:bookmarkStart w:name="z1136" w:id="1131"/>
    <w:p>
      <w:pPr>
        <w:spacing w:after="0"/>
        <w:ind w:left="0"/>
        <w:jc w:val="both"/>
      </w:pPr>
      <w:r>
        <w:rPr>
          <w:rFonts w:ascii="Times New Roman"/>
          <w:b w:val="false"/>
          <w:i w:val="false"/>
          <w:color w:val="000000"/>
          <w:sz w:val="28"/>
        </w:rPr>
        <w:t>
      часть вторую изложить в следующей редакции:</w:t>
      </w:r>
    </w:p>
    <w:bookmarkEnd w:id="1131"/>
    <w:bookmarkStart w:name="z1137" w:id="1132"/>
    <w:p>
      <w:pPr>
        <w:spacing w:after="0"/>
        <w:ind w:left="0"/>
        <w:jc w:val="both"/>
      </w:pPr>
      <w:r>
        <w:rPr>
          <w:rFonts w:ascii="Times New Roman"/>
          <w:b w:val="false"/>
          <w:i w:val="false"/>
          <w:color w:val="000000"/>
          <w:sz w:val="28"/>
        </w:rPr>
        <w:t>
      "После устранения технических ошибок счет-фактура, выписанный на бумажном носителе, подлежит введению в информационную систему электронных счетов-фактур в течение пятнадцати календарных дней с даты устранения технических ошибок.";</w:t>
      </w:r>
    </w:p>
    <w:bookmarkEnd w:id="1132"/>
    <w:bookmarkStart w:name="z1138" w:id="1133"/>
    <w:p>
      <w:pPr>
        <w:spacing w:after="0"/>
        <w:ind w:left="0"/>
        <w:jc w:val="both"/>
      </w:pPr>
      <w:r>
        <w:rPr>
          <w:rFonts w:ascii="Times New Roman"/>
          <w:b w:val="false"/>
          <w:i w:val="false"/>
          <w:color w:val="000000"/>
          <w:sz w:val="28"/>
        </w:rPr>
        <w:t>
      в пункте 5:</w:t>
      </w:r>
    </w:p>
    <w:bookmarkEnd w:id="1133"/>
    <w:bookmarkStart w:name="z1139" w:id="1134"/>
    <w:p>
      <w:pPr>
        <w:spacing w:after="0"/>
        <w:ind w:left="0"/>
        <w:jc w:val="both"/>
      </w:pPr>
      <w:r>
        <w:rPr>
          <w:rFonts w:ascii="Times New Roman"/>
          <w:b w:val="false"/>
          <w:i w:val="false"/>
          <w:color w:val="000000"/>
          <w:sz w:val="28"/>
        </w:rPr>
        <w:t>
      подпункт 6) изложить в следующей редакции:</w:t>
      </w:r>
    </w:p>
    <w:bookmarkEnd w:id="1134"/>
    <w:bookmarkStart w:name="z1140" w:id="1135"/>
    <w:p>
      <w:pPr>
        <w:spacing w:after="0"/>
        <w:ind w:left="0"/>
        <w:jc w:val="both"/>
      </w:pPr>
      <w:r>
        <w:rPr>
          <w:rFonts w:ascii="Times New Roman"/>
          <w:b w:val="false"/>
          <w:i w:val="false"/>
          <w:color w:val="000000"/>
          <w:sz w:val="28"/>
        </w:rPr>
        <w:t>
      "6) в случае реализации подакцизных товаров в счете-фактуре дополнительно указывается сумма акциза, если такая реализация является объектом обложения акцизом в соответствии с положениями раздела 11 настоящего Кодекса;";</w:t>
      </w:r>
    </w:p>
    <w:bookmarkEnd w:id="1135"/>
    <w:bookmarkStart w:name="z1141" w:id="1136"/>
    <w:p>
      <w:pPr>
        <w:spacing w:after="0"/>
        <w:ind w:left="0"/>
        <w:jc w:val="both"/>
      </w:pPr>
      <w:r>
        <w:rPr>
          <w:rFonts w:ascii="Times New Roman"/>
          <w:b w:val="false"/>
          <w:i w:val="false"/>
          <w:color w:val="000000"/>
          <w:sz w:val="28"/>
        </w:rPr>
        <w:t>
      дополнить подпунктом 13) следующего содержания:</w:t>
      </w:r>
    </w:p>
    <w:bookmarkEnd w:id="1136"/>
    <w:bookmarkStart w:name="z1142" w:id="1137"/>
    <w:p>
      <w:pPr>
        <w:spacing w:after="0"/>
        <w:ind w:left="0"/>
        <w:jc w:val="both"/>
      </w:pPr>
      <w:r>
        <w:rPr>
          <w:rFonts w:ascii="Times New Roman"/>
          <w:b w:val="false"/>
          <w:i w:val="false"/>
          <w:color w:val="000000"/>
          <w:sz w:val="28"/>
        </w:rPr>
        <w:t>
      "13) в случае реализации товаров, работ, услуг по договору о государственных закупках – дата и номер договора о государственных закупках.";</w:t>
      </w:r>
    </w:p>
    <w:bookmarkEnd w:id="1137"/>
    <w:bookmarkStart w:name="z1143" w:id="1138"/>
    <w:p>
      <w:pPr>
        <w:spacing w:after="0"/>
        <w:ind w:left="0"/>
        <w:jc w:val="both"/>
      </w:pPr>
      <w:r>
        <w:rPr>
          <w:rFonts w:ascii="Times New Roman"/>
          <w:b w:val="false"/>
          <w:i w:val="false"/>
          <w:color w:val="000000"/>
          <w:sz w:val="28"/>
        </w:rPr>
        <w:t>
      в пункте 13:</w:t>
      </w:r>
    </w:p>
    <w:bookmarkEnd w:id="1138"/>
    <w:bookmarkStart w:name="z1144" w:id="1139"/>
    <w:p>
      <w:pPr>
        <w:spacing w:after="0"/>
        <w:ind w:left="0"/>
        <w:jc w:val="both"/>
      </w:pPr>
      <w:r>
        <w:rPr>
          <w:rFonts w:ascii="Times New Roman"/>
          <w:b w:val="false"/>
          <w:i w:val="false"/>
          <w:color w:val="000000"/>
          <w:sz w:val="28"/>
        </w:rPr>
        <w:t>
      абзац первый части первой изложить в следующей редакции:</w:t>
      </w:r>
    </w:p>
    <w:bookmarkEnd w:id="1139"/>
    <w:bookmarkStart w:name="z1145" w:id="1140"/>
    <w:p>
      <w:pPr>
        <w:spacing w:after="0"/>
        <w:ind w:left="0"/>
        <w:jc w:val="both"/>
      </w:pPr>
      <w:r>
        <w:rPr>
          <w:rFonts w:ascii="Times New Roman"/>
          <w:b w:val="false"/>
          <w:i w:val="false"/>
          <w:color w:val="000000"/>
          <w:sz w:val="28"/>
        </w:rPr>
        <w:t>
      "13. Выписка счета-фактуры не требуется в случаях, (за исключением случаев, предусмотренных подпунктами 2), 5) и 7) пункта 1 настоящей статьи):";</w:t>
      </w:r>
    </w:p>
    <w:bookmarkEnd w:id="1140"/>
    <w:bookmarkStart w:name="z1146" w:id="1141"/>
    <w:p>
      <w:pPr>
        <w:spacing w:after="0"/>
        <w:ind w:left="0"/>
        <w:jc w:val="both"/>
      </w:pPr>
      <w:r>
        <w:rPr>
          <w:rFonts w:ascii="Times New Roman"/>
          <w:b w:val="false"/>
          <w:i w:val="false"/>
          <w:color w:val="000000"/>
          <w:sz w:val="28"/>
        </w:rPr>
        <w:t>
      подпункт 5) изложить в следующей редакции:</w:t>
      </w:r>
    </w:p>
    <w:bookmarkEnd w:id="1141"/>
    <w:bookmarkStart w:name="z1147" w:id="1142"/>
    <w:p>
      <w:pPr>
        <w:spacing w:after="0"/>
        <w:ind w:left="0"/>
        <w:jc w:val="both"/>
      </w:pPr>
      <w:r>
        <w:rPr>
          <w:rFonts w:ascii="Times New Roman"/>
          <w:b w:val="false"/>
          <w:i w:val="false"/>
          <w:color w:val="000000"/>
          <w:sz w:val="28"/>
        </w:rPr>
        <w:t>
      "5) безвозмездной передачи товара, безвозмездного выполнения работ, оказания услуг физическому лицу, не являющемуся индивидуальным предпринимателем или лицом, занимающимся частной практикой.";</w:t>
      </w:r>
    </w:p>
    <w:bookmarkEnd w:id="1142"/>
    <w:bookmarkStart w:name="z1148" w:id="1143"/>
    <w:p>
      <w:pPr>
        <w:spacing w:after="0"/>
        <w:ind w:left="0"/>
        <w:jc w:val="both"/>
      </w:pPr>
      <w:r>
        <w:rPr>
          <w:rFonts w:ascii="Times New Roman"/>
          <w:b w:val="false"/>
          <w:i w:val="false"/>
          <w:color w:val="000000"/>
          <w:sz w:val="28"/>
        </w:rPr>
        <w:t>
      дополнить частью следующего содержания:</w:t>
      </w:r>
    </w:p>
    <w:bookmarkEnd w:id="1143"/>
    <w:bookmarkStart w:name="z1149" w:id="1144"/>
    <w:p>
      <w:pPr>
        <w:spacing w:after="0"/>
        <w:ind w:left="0"/>
        <w:jc w:val="both"/>
      </w:pPr>
      <w:r>
        <w:rPr>
          <w:rFonts w:ascii="Times New Roman"/>
          <w:b w:val="false"/>
          <w:i w:val="false"/>
          <w:color w:val="000000"/>
          <w:sz w:val="28"/>
        </w:rPr>
        <w:t>
      "В случаях, предусмотренных подпунктами 2), 5) и 7) пункта 1 настоящей статьи, налогоплательщик вправе производить выписку счета-фактуры по реализованным товарам за день расчеты, по которым соответствуют условиям, предусмотренным подпунктами 1) и 2) настоящего пункта.";</w:t>
      </w:r>
    </w:p>
    <w:bookmarkEnd w:id="1144"/>
    <w:bookmarkStart w:name="z1150" w:id="1145"/>
    <w:p>
      <w:pPr>
        <w:spacing w:after="0"/>
        <w:ind w:left="0"/>
        <w:jc w:val="both"/>
      </w:pPr>
      <w:r>
        <w:rPr>
          <w:rFonts w:ascii="Times New Roman"/>
          <w:b w:val="false"/>
          <w:i w:val="false"/>
          <w:color w:val="000000"/>
          <w:sz w:val="28"/>
        </w:rPr>
        <w:t>
      155) статью 416 изложить в следующей редакции:</w:t>
      </w:r>
    </w:p>
    <w:bookmarkEnd w:id="1145"/>
    <w:bookmarkStart w:name="z1151" w:id="1146"/>
    <w:p>
      <w:pPr>
        <w:spacing w:after="0"/>
        <w:ind w:left="0"/>
        <w:jc w:val="both"/>
      </w:pPr>
      <w:r>
        <w:rPr>
          <w:rFonts w:ascii="Times New Roman"/>
          <w:b w:val="false"/>
          <w:i w:val="false"/>
          <w:color w:val="000000"/>
          <w:sz w:val="28"/>
        </w:rPr>
        <w:t>
      "Статья 416. Особенности выписки счетов-фактур по договорам, условия которых соответствуют условиям договора комиссии</w:t>
      </w:r>
    </w:p>
    <w:bookmarkEnd w:id="1146"/>
    <w:bookmarkStart w:name="z1152" w:id="1147"/>
    <w:p>
      <w:pPr>
        <w:spacing w:after="0"/>
        <w:ind w:left="0"/>
        <w:jc w:val="both"/>
      </w:pPr>
      <w:r>
        <w:rPr>
          <w:rFonts w:ascii="Times New Roman"/>
          <w:b w:val="false"/>
          <w:i w:val="false"/>
          <w:color w:val="000000"/>
          <w:sz w:val="28"/>
        </w:rPr>
        <w:t>
      1. При реализации товаров, выполнении работ, оказании услуг на условиях, соответствующих условиям договора комиссии, в случае, если комитент и (или) комиссионер являются плательщиками налога на добавленную стоимость, выписка счетов-фактур покупателю товаров, работ, услуг осуществляется комиссионером.</w:t>
      </w:r>
    </w:p>
    <w:bookmarkEnd w:id="1147"/>
    <w:bookmarkStart w:name="z1153" w:id="1148"/>
    <w:p>
      <w:pPr>
        <w:spacing w:after="0"/>
        <w:ind w:left="0"/>
        <w:jc w:val="both"/>
      </w:pPr>
      <w:r>
        <w:rPr>
          <w:rFonts w:ascii="Times New Roman"/>
          <w:b w:val="false"/>
          <w:i w:val="false"/>
          <w:color w:val="000000"/>
          <w:sz w:val="28"/>
        </w:rPr>
        <w:t>
      Размер оборота по реализации товаров, работ, услуг в счете-фактуре, выписываемом комиссионером, указывается исходя из стоимости товаров, работ, услуг, по которой комиссионером осуществляется их реализация покупателю.</w:t>
      </w:r>
    </w:p>
    <w:bookmarkEnd w:id="1148"/>
    <w:bookmarkStart w:name="z1154" w:id="1149"/>
    <w:p>
      <w:pPr>
        <w:spacing w:after="0"/>
        <w:ind w:left="0"/>
        <w:jc w:val="both"/>
      </w:pPr>
      <w:r>
        <w:rPr>
          <w:rFonts w:ascii="Times New Roman"/>
          <w:b w:val="false"/>
          <w:i w:val="false"/>
          <w:color w:val="000000"/>
          <w:sz w:val="28"/>
        </w:rPr>
        <w:t>
      Счет-фактура выписывается комиссионером с учетом данных:</w:t>
      </w:r>
    </w:p>
    <w:bookmarkEnd w:id="1149"/>
    <w:bookmarkStart w:name="z1155" w:id="1150"/>
    <w:p>
      <w:pPr>
        <w:spacing w:after="0"/>
        <w:ind w:left="0"/>
        <w:jc w:val="both"/>
      </w:pPr>
      <w:r>
        <w:rPr>
          <w:rFonts w:ascii="Times New Roman"/>
          <w:b w:val="false"/>
          <w:i w:val="false"/>
          <w:color w:val="000000"/>
          <w:sz w:val="28"/>
        </w:rPr>
        <w:t>
      счета-фактуры, выписанного комиссионеру комитентом, являющимся плательщиком налога на добавленную стоимость (в этом случае сумма облагаемого (необлагаемого) оборота, указанная в счете-фактуре, выписанном комиссионеру комитентом, включается в облагаемый (необлагаемый) оборот в счете-фактуре, выписываемом комиссионером покупателю);</w:t>
      </w:r>
    </w:p>
    <w:bookmarkEnd w:id="1150"/>
    <w:bookmarkStart w:name="z1156" w:id="1151"/>
    <w:p>
      <w:pPr>
        <w:spacing w:after="0"/>
        <w:ind w:left="0"/>
        <w:jc w:val="both"/>
      </w:pPr>
      <w:r>
        <w:rPr>
          <w:rFonts w:ascii="Times New Roman"/>
          <w:b w:val="false"/>
          <w:i w:val="false"/>
          <w:color w:val="000000"/>
          <w:sz w:val="28"/>
        </w:rPr>
        <w:t>
      документа, подтверждающего стоимость товаров, работ, услуг, выписанного комитентом, не являющимся плательщиком налога на добавленную стоимость (в этом случае стоимость товаров, работ, услуг, указанная в таком документе, включается в необлагаемый оборот в счете-фактуре, выписываемом комиссионером покупателю).</w:t>
      </w:r>
    </w:p>
    <w:bookmarkEnd w:id="1151"/>
    <w:bookmarkStart w:name="z1157" w:id="1152"/>
    <w:p>
      <w:pPr>
        <w:spacing w:after="0"/>
        <w:ind w:left="0"/>
        <w:jc w:val="both"/>
      </w:pPr>
      <w:r>
        <w:rPr>
          <w:rFonts w:ascii="Times New Roman"/>
          <w:b w:val="false"/>
          <w:i w:val="false"/>
          <w:color w:val="000000"/>
          <w:sz w:val="28"/>
        </w:rPr>
        <w:t>
      Размер оборота в счете-фактуре, выписываемом комитентом комиссионеру, указывается исходя из стоимости товаров, работ, услуг, по которой они предоставлены комиссионеру с целью реализации.</w:t>
      </w:r>
    </w:p>
    <w:bookmarkEnd w:id="1152"/>
    <w:bookmarkStart w:name="z1158" w:id="1153"/>
    <w:p>
      <w:pPr>
        <w:spacing w:after="0"/>
        <w:ind w:left="0"/>
        <w:jc w:val="both"/>
      </w:pPr>
      <w:r>
        <w:rPr>
          <w:rFonts w:ascii="Times New Roman"/>
          <w:b w:val="false"/>
          <w:i w:val="false"/>
          <w:color w:val="000000"/>
          <w:sz w:val="28"/>
        </w:rPr>
        <w:t>
      Размер оборота в счете-фактуре, выписываемом комиссионером комитенту, указывается исходя из суммы комиссионного вознаграждения комиссионера и стоимости работ, услуг, являющихся оборотом комиссионера по приобретению работ, услуг от нерезидента.</w:t>
      </w:r>
    </w:p>
    <w:bookmarkEnd w:id="1153"/>
    <w:bookmarkStart w:name="z1159" w:id="1154"/>
    <w:p>
      <w:pPr>
        <w:spacing w:after="0"/>
        <w:ind w:left="0"/>
        <w:jc w:val="both"/>
      </w:pPr>
      <w:r>
        <w:rPr>
          <w:rFonts w:ascii="Times New Roman"/>
          <w:b w:val="false"/>
          <w:i w:val="false"/>
          <w:color w:val="000000"/>
          <w:sz w:val="28"/>
        </w:rPr>
        <w:t>
      2. При выписке комитентом в адрес комиссионера счета-фактуры на реализацию товаров, работ, услуг на условиях, соответствующих условиям договора комиссии, в целях выполнения требований подпунктов 2) и 3) пункта 5 статьи 412 настоящего Кодекса в качестве реквизитов:</w:t>
      </w:r>
    </w:p>
    <w:bookmarkEnd w:id="1154"/>
    <w:bookmarkStart w:name="z1160" w:id="1155"/>
    <w:p>
      <w:pPr>
        <w:spacing w:after="0"/>
        <w:ind w:left="0"/>
        <w:jc w:val="both"/>
      </w:pPr>
      <w:r>
        <w:rPr>
          <w:rFonts w:ascii="Times New Roman"/>
          <w:b w:val="false"/>
          <w:i w:val="false"/>
          <w:color w:val="000000"/>
          <w:sz w:val="28"/>
        </w:rPr>
        <w:t>
      поставщика – указываются реквизиты комитента с указанием статуса "комитент";</w:t>
      </w:r>
    </w:p>
    <w:bookmarkEnd w:id="1155"/>
    <w:bookmarkStart w:name="z1161" w:id="1156"/>
    <w:p>
      <w:pPr>
        <w:spacing w:after="0"/>
        <w:ind w:left="0"/>
        <w:jc w:val="both"/>
      </w:pPr>
      <w:r>
        <w:rPr>
          <w:rFonts w:ascii="Times New Roman"/>
          <w:b w:val="false"/>
          <w:i w:val="false"/>
          <w:color w:val="000000"/>
          <w:sz w:val="28"/>
        </w:rPr>
        <w:t>
      получателя – указываются реквизиты комиссионера с указанием статуса "комиссионер".</w:t>
      </w:r>
    </w:p>
    <w:bookmarkEnd w:id="1156"/>
    <w:bookmarkStart w:name="z1162" w:id="1157"/>
    <w:p>
      <w:pPr>
        <w:spacing w:after="0"/>
        <w:ind w:left="0"/>
        <w:jc w:val="both"/>
      </w:pPr>
      <w:r>
        <w:rPr>
          <w:rFonts w:ascii="Times New Roman"/>
          <w:b w:val="false"/>
          <w:i w:val="false"/>
          <w:color w:val="000000"/>
          <w:sz w:val="28"/>
        </w:rPr>
        <w:t>
      При выписке комиссионером счета-фактуры получателю товаров, работ, услуг в целях выполнения требований подпунктов 2) и 3) пункта 5 статьи 412 настоящего Кодекса в качестве реквизитов поставщика указываются реквизиты комиссионера с указанием статуса "комиссионер".</w:t>
      </w:r>
    </w:p>
    <w:bookmarkEnd w:id="1157"/>
    <w:bookmarkStart w:name="z1163" w:id="1158"/>
    <w:p>
      <w:pPr>
        <w:spacing w:after="0"/>
        <w:ind w:left="0"/>
        <w:jc w:val="both"/>
      </w:pPr>
      <w:r>
        <w:rPr>
          <w:rFonts w:ascii="Times New Roman"/>
          <w:b w:val="false"/>
          <w:i w:val="false"/>
          <w:color w:val="000000"/>
          <w:sz w:val="28"/>
        </w:rPr>
        <w:t>
      3. При передаче комиссионером комитенту товаров, приобретенных для комитента на условиях, соответствующих условиям договора комиссии, а также выполнении работ, оказании услуг третьим лицом для комитента по сделке, заключенной таким третьим лицом с комиссионером, выписка счетов-фактур в адрес комитента осуществляется комиссионером.</w:t>
      </w:r>
    </w:p>
    <w:bookmarkEnd w:id="1158"/>
    <w:bookmarkStart w:name="z1164" w:id="1159"/>
    <w:p>
      <w:pPr>
        <w:spacing w:after="0"/>
        <w:ind w:left="0"/>
        <w:jc w:val="both"/>
      </w:pPr>
      <w:r>
        <w:rPr>
          <w:rFonts w:ascii="Times New Roman"/>
          <w:b w:val="false"/>
          <w:i w:val="false"/>
          <w:color w:val="000000"/>
          <w:sz w:val="28"/>
        </w:rPr>
        <w:t>
      Положения настоящего пункта применяются в случае, если комиссионер и (или) лицо, у которого комиссионер приобретает товары, работы, услуги для комитента, являются плательщиками налога на добавленную стоимость.</w:t>
      </w:r>
    </w:p>
    <w:bookmarkEnd w:id="1159"/>
    <w:bookmarkStart w:name="z1165" w:id="1160"/>
    <w:p>
      <w:pPr>
        <w:spacing w:after="0"/>
        <w:ind w:left="0"/>
        <w:jc w:val="both"/>
      </w:pPr>
      <w:r>
        <w:rPr>
          <w:rFonts w:ascii="Times New Roman"/>
          <w:b w:val="false"/>
          <w:i w:val="false"/>
          <w:color w:val="000000"/>
          <w:sz w:val="28"/>
        </w:rPr>
        <w:t>
      Размер оборота по реализации товаров, работ, услуг в счете-фактуре, выписываемом комиссионером, указывается с учетом стоимости товаров, работ, услуг, приобретенных комиссионером для комитента на условиях договора комиссии.</w:t>
      </w:r>
    </w:p>
    <w:bookmarkEnd w:id="1160"/>
    <w:bookmarkStart w:name="z1166" w:id="1161"/>
    <w:p>
      <w:pPr>
        <w:spacing w:after="0"/>
        <w:ind w:left="0"/>
        <w:jc w:val="both"/>
      </w:pPr>
      <w:r>
        <w:rPr>
          <w:rFonts w:ascii="Times New Roman"/>
          <w:b w:val="false"/>
          <w:i w:val="false"/>
          <w:color w:val="000000"/>
          <w:sz w:val="28"/>
        </w:rPr>
        <w:t>
      Счет-фактура выписывается комиссионером с учетом данных:</w:t>
      </w:r>
    </w:p>
    <w:bookmarkEnd w:id="1161"/>
    <w:bookmarkStart w:name="z1167" w:id="1162"/>
    <w:p>
      <w:pPr>
        <w:spacing w:after="0"/>
        <w:ind w:left="0"/>
        <w:jc w:val="both"/>
      </w:pPr>
      <w:r>
        <w:rPr>
          <w:rFonts w:ascii="Times New Roman"/>
          <w:b w:val="false"/>
          <w:i w:val="false"/>
          <w:color w:val="000000"/>
          <w:sz w:val="28"/>
        </w:rPr>
        <w:t>
      счета-фактуры, выписанного комиссионеру третьим лицом, являющимся плательщиком налога на добавленную стоимость (в этом случае сумма облагаемого (необлагаемого) оборота, указанного в счете-фактуре, выписанном третьим лицом комиссионеру, включается в облагаемый (необлагаемый) оборот в счете-фактуре, выписываемом комиссионером комитенту);</w:t>
      </w:r>
    </w:p>
    <w:bookmarkEnd w:id="1162"/>
    <w:bookmarkStart w:name="z1168" w:id="1163"/>
    <w:p>
      <w:pPr>
        <w:spacing w:after="0"/>
        <w:ind w:left="0"/>
        <w:jc w:val="both"/>
      </w:pPr>
      <w:r>
        <w:rPr>
          <w:rFonts w:ascii="Times New Roman"/>
          <w:b w:val="false"/>
          <w:i w:val="false"/>
          <w:color w:val="000000"/>
          <w:sz w:val="28"/>
        </w:rPr>
        <w:t>
      документа, подтверждающего стоимость товаров, работ, услуг, выписанного третьим лицом, не являющимся плательщиком налога на добавленную стоимость (в этом случае стоимость товаров, работ, услуг, указанная в таком документе, включается в необлагаемый оборот в счете-фактуре, выписываемом комиссионером комитенту, кроме работ, услуг, являющихся оборотом комиссионера по приобретению работ, услуг от нерезидента);</w:t>
      </w:r>
    </w:p>
    <w:bookmarkEnd w:id="1163"/>
    <w:bookmarkStart w:name="z1169" w:id="1164"/>
    <w:p>
      <w:pPr>
        <w:spacing w:after="0"/>
        <w:ind w:left="0"/>
        <w:jc w:val="both"/>
      </w:pPr>
      <w:r>
        <w:rPr>
          <w:rFonts w:ascii="Times New Roman"/>
          <w:b w:val="false"/>
          <w:i w:val="false"/>
          <w:color w:val="000000"/>
          <w:sz w:val="28"/>
        </w:rPr>
        <w:t xml:space="preserve">
      документа, подтверждающего стоимость работ, услуг, являющихся оборотом комиссионера по приобретению работ, услуг от нерезидента; </w:t>
      </w:r>
    </w:p>
    <w:bookmarkEnd w:id="1164"/>
    <w:bookmarkStart w:name="z1170" w:id="1165"/>
    <w:p>
      <w:pPr>
        <w:spacing w:after="0"/>
        <w:ind w:left="0"/>
        <w:jc w:val="both"/>
      </w:pPr>
      <w:r>
        <w:rPr>
          <w:rFonts w:ascii="Times New Roman"/>
          <w:b w:val="false"/>
          <w:i w:val="false"/>
          <w:color w:val="000000"/>
          <w:sz w:val="28"/>
        </w:rPr>
        <w:t>
      декларации на товары, оформленной в соответствии с таможенным законодательством Евразийского экономического союза и (или) таможенным законодательством Республики Казахстан или в заявлении о ввозе товаров и уплате косвенных налогов – в случае импорта товаров.</w:t>
      </w:r>
    </w:p>
    <w:bookmarkEnd w:id="1165"/>
    <w:bookmarkStart w:name="z1171" w:id="1166"/>
    <w:p>
      <w:pPr>
        <w:spacing w:after="0"/>
        <w:ind w:left="0"/>
        <w:jc w:val="both"/>
      </w:pPr>
      <w:r>
        <w:rPr>
          <w:rFonts w:ascii="Times New Roman"/>
          <w:b w:val="false"/>
          <w:i w:val="false"/>
          <w:color w:val="000000"/>
          <w:sz w:val="28"/>
        </w:rPr>
        <w:t>
      Сумма комиссионного вознаграждения комиссионера и стоимость работ, услуг, являющихся оборотом комиссионера по приобретению работ, услуг от нерезидента, в счете-фактуре, выписываемом комитенту, указываются отдельными строками. При этом, если комиссионер не является плательщиком налога на добавленную стоимость, сумма вознаграждения указывается с отметкой "Без НДС".</w:t>
      </w:r>
    </w:p>
    <w:bookmarkEnd w:id="1166"/>
    <w:bookmarkStart w:name="z1172" w:id="1167"/>
    <w:p>
      <w:pPr>
        <w:spacing w:after="0"/>
        <w:ind w:left="0"/>
        <w:jc w:val="both"/>
      </w:pPr>
      <w:r>
        <w:rPr>
          <w:rFonts w:ascii="Times New Roman"/>
          <w:b w:val="false"/>
          <w:i w:val="false"/>
          <w:color w:val="000000"/>
          <w:sz w:val="28"/>
        </w:rPr>
        <w:t>
      4. При выписке комиссионером комитенту счета-фактуры на приобретенные для комитента на условиях договора комиссии товары, работы, услуги в целях выполнения требований подпунктов 2) и 3) пункта 5 статьи 412 настоящего Кодекса в качестве реквизитов:</w:t>
      </w:r>
    </w:p>
    <w:bookmarkEnd w:id="1167"/>
    <w:bookmarkStart w:name="z1173" w:id="1168"/>
    <w:p>
      <w:pPr>
        <w:spacing w:after="0"/>
        <w:ind w:left="0"/>
        <w:jc w:val="both"/>
      </w:pPr>
      <w:r>
        <w:rPr>
          <w:rFonts w:ascii="Times New Roman"/>
          <w:b w:val="false"/>
          <w:i w:val="false"/>
          <w:color w:val="000000"/>
          <w:sz w:val="28"/>
        </w:rPr>
        <w:t>
      поставщика – указываются реквизиты комиссионера с указанием статуса "комиссионер";</w:t>
      </w:r>
    </w:p>
    <w:bookmarkEnd w:id="1168"/>
    <w:bookmarkStart w:name="z1174" w:id="1169"/>
    <w:p>
      <w:pPr>
        <w:spacing w:after="0"/>
        <w:ind w:left="0"/>
        <w:jc w:val="both"/>
      </w:pPr>
      <w:r>
        <w:rPr>
          <w:rFonts w:ascii="Times New Roman"/>
          <w:b w:val="false"/>
          <w:i w:val="false"/>
          <w:color w:val="000000"/>
          <w:sz w:val="28"/>
        </w:rPr>
        <w:t>
      получателя – указываются реквизиты комитента с указанием статуса "комитент".</w:t>
      </w:r>
    </w:p>
    <w:bookmarkEnd w:id="1169"/>
    <w:bookmarkStart w:name="z1175" w:id="1170"/>
    <w:p>
      <w:pPr>
        <w:spacing w:after="0"/>
        <w:ind w:left="0"/>
        <w:jc w:val="both"/>
      </w:pPr>
      <w:r>
        <w:rPr>
          <w:rFonts w:ascii="Times New Roman"/>
          <w:b w:val="false"/>
          <w:i w:val="false"/>
          <w:color w:val="000000"/>
          <w:sz w:val="28"/>
        </w:rPr>
        <w:t>
      При выписке третьим лицом, являющимся поставщиком товаров, работ, услуг, счета-фактуры комиссионеру в целях выполнения требований подпунктов 2) и 3) пункта 5 статьи 412 настоящего Кодекса в качестве реквизитов получателя указываются реквизиты комиссионера.</w:t>
      </w:r>
    </w:p>
    <w:bookmarkEnd w:id="1170"/>
    <w:bookmarkStart w:name="z1176" w:id="1171"/>
    <w:p>
      <w:pPr>
        <w:spacing w:after="0"/>
        <w:ind w:left="0"/>
        <w:jc w:val="both"/>
      </w:pPr>
      <w:r>
        <w:rPr>
          <w:rFonts w:ascii="Times New Roman"/>
          <w:b w:val="false"/>
          <w:i w:val="false"/>
          <w:color w:val="000000"/>
          <w:sz w:val="28"/>
        </w:rPr>
        <w:t>
      5. Счет-фактура, выписанный в соответствии с указанными требованиями, а также требованиями статьи 400 настоящего Кодекса, является основанием для отнесения в зачет суммы налога на добавленную стоимость комитентом или покупателем товаров, работ, услуг по договору комиссии.";</w:t>
      </w:r>
    </w:p>
    <w:bookmarkEnd w:id="1171"/>
    <w:bookmarkStart w:name="z1177" w:id="1172"/>
    <w:p>
      <w:pPr>
        <w:spacing w:after="0"/>
        <w:ind w:left="0"/>
        <w:jc w:val="both"/>
      </w:pPr>
      <w:r>
        <w:rPr>
          <w:rFonts w:ascii="Times New Roman"/>
          <w:b w:val="false"/>
          <w:i w:val="false"/>
          <w:color w:val="000000"/>
          <w:sz w:val="28"/>
        </w:rPr>
        <w:t>
      156) пункты 1 и 2 статьи 419 изложить в следующей редакции:</w:t>
      </w:r>
    </w:p>
    <w:bookmarkEnd w:id="1172"/>
    <w:bookmarkStart w:name="z1178" w:id="1173"/>
    <w:p>
      <w:pPr>
        <w:spacing w:after="0"/>
        <w:ind w:left="0"/>
        <w:jc w:val="both"/>
      </w:pPr>
      <w:r>
        <w:rPr>
          <w:rFonts w:ascii="Times New Roman"/>
          <w:b w:val="false"/>
          <w:i w:val="false"/>
          <w:color w:val="000000"/>
          <w:sz w:val="28"/>
        </w:rPr>
        <w:t>
      "1. Исправленный счет-фактура выписывается в случае необходимости внесения изменений и (или) дополнений в ранее выписанный счет-фактуру, исправления ошибок, не влекущих замену поставщика и (или) получателя товаров, работ, услуг.</w:t>
      </w:r>
    </w:p>
    <w:bookmarkEnd w:id="1173"/>
    <w:bookmarkStart w:name="z1179" w:id="1174"/>
    <w:p>
      <w:pPr>
        <w:spacing w:after="0"/>
        <w:ind w:left="0"/>
        <w:jc w:val="both"/>
      </w:pPr>
      <w:r>
        <w:rPr>
          <w:rFonts w:ascii="Times New Roman"/>
          <w:b w:val="false"/>
          <w:i w:val="false"/>
          <w:color w:val="000000"/>
          <w:sz w:val="28"/>
        </w:rPr>
        <w:t>
      При выписке исправленного счета-фактуры ранее выписанный счет-фактура аннулируется.</w:t>
      </w:r>
    </w:p>
    <w:bookmarkEnd w:id="1174"/>
    <w:bookmarkStart w:name="z1180" w:id="1175"/>
    <w:p>
      <w:pPr>
        <w:spacing w:after="0"/>
        <w:ind w:left="0"/>
        <w:jc w:val="both"/>
      </w:pPr>
      <w:r>
        <w:rPr>
          <w:rFonts w:ascii="Times New Roman"/>
          <w:b w:val="false"/>
          <w:i w:val="false"/>
          <w:color w:val="000000"/>
          <w:sz w:val="28"/>
        </w:rPr>
        <w:t xml:space="preserve">
      При этом, если к ранее выписанному счету-фактуре выписаны дополнительные счета-фактуры, при выписке исправленного к такому ранее выписанному счету-фактуре дополнительные счета-фактуры также аннулируются. </w:t>
      </w:r>
    </w:p>
    <w:bookmarkEnd w:id="1175"/>
    <w:bookmarkStart w:name="z1181" w:id="1176"/>
    <w:p>
      <w:pPr>
        <w:spacing w:after="0"/>
        <w:ind w:left="0"/>
        <w:jc w:val="both"/>
      </w:pPr>
      <w:r>
        <w:rPr>
          <w:rFonts w:ascii="Times New Roman"/>
          <w:b w:val="false"/>
          <w:i w:val="false"/>
          <w:color w:val="000000"/>
          <w:sz w:val="28"/>
        </w:rPr>
        <w:t xml:space="preserve">
      При этом для восстановления выписанных дополнительных счетов-фактур, признанных аннулированными, необходимо выписать дополнительные счета-фактуры к исправленному счету-фактуре. </w:t>
      </w:r>
    </w:p>
    <w:bookmarkEnd w:id="1176"/>
    <w:bookmarkStart w:name="z1182" w:id="1177"/>
    <w:p>
      <w:pPr>
        <w:spacing w:after="0"/>
        <w:ind w:left="0"/>
        <w:jc w:val="both"/>
      </w:pPr>
      <w:r>
        <w:rPr>
          <w:rFonts w:ascii="Times New Roman"/>
          <w:b w:val="false"/>
          <w:i w:val="false"/>
          <w:color w:val="000000"/>
          <w:sz w:val="28"/>
        </w:rPr>
        <w:t>
      2. Исправленный счет-фактура должен:</w:t>
      </w:r>
    </w:p>
    <w:bookmarkEnd w:id="1177"/>
    <w:bookmarkStart w:name="z1183" w:id="1178"/>
    <w:p>
      <w:pPr>
        <w:spacing w:after="0"/>
        <w:ind w:left="0"/>
        <w:jc w:val="both"/>
      </w:pPr>
      <w:r>
        <w:rPr>
          <w:rFonts w:ascii="Times New Roman"/>
          <w:b w:val="false"/>
          <w:i w:val="false"/>
          <w:color w:val="000000"/>
          <w:sz w:val="28"/>
        </w:rPr>
        <w:t>
      1) соответствовать требованиям, установленным настоящей главой к выписке счетов-фактур;</w:t>
      </w:r>
    </w:p>
    <w:bookmarkEnd w:id="1178"/>
    <w:bookmarkStart w:name="z1184" w:id="1179"/>
    <w:p>
      <w:pPr>
        <w:spacing w:after="0"/>
        <w:ind w:left="0"/>
        <w:jc w:val="both"/>
      </w:pPr>
      <w:r>
        <w:rPr>
          <w:rFonts w:ascii="Times New Roman"/>
          <w:b w:val="false"/>
          <w:i w:val="false"/>
          <w:color w:val="000000"/>
          <w:sz w:val="28"/>
        </w:rPr>
        <w:t>
      2) содержать следующую информацию:</w:t>
      </w:r>
    </w:p>
    <w:bookmarkEnd w:id="1179"/>
    <w:bookmarkStart w:name="z1185" w:id="1180"/>
    <w:p>
      <w:pPr>
        <w:spacing w:after="0"/>
        <w:ind w:left="0"/>
        <w:jc w:val="both"/>
      </w:pPr>
      <w:r>
        <w:rPr>
          <w:rFonts w:ascii="Times New Roman"/>
          <w:b w:val="false"/>
          <w:i w:val="false"/>
          <w:color w:val="000000"/>
          <w:sz w:val="28"/>
        </w:rPr>
        <w:t>
      пометку о том, что счет-фактура является исправленным;</w:t>
      </w:r>
    </w:p>
    <w:bookmarkEnd w:id="1180"/>
    <w:bookmarkStart w:name="z1186" w:id="1181"/>
    <w:p>
      <w:pPr>
        <w:spacing w:after="0"/>
        <w:ind w:left="0"/>
        <w:jc w:val="both"/>
      </w:pPr>
      <w:r>
        <w:rPr>
          <w:rFonts w:ascii="Times New Roman"/>
          <w:b w:val="false"/>
          <w:i w:val="false"/>
          <w:color w:val="000000"/>
          <w:sz w:val="28"/>
        </w:rPr>
        <w:t>
      порядковый номер и дату выписки исправленного счета-фактуры;</w:t>
      </w:r>
    </w:p>
    <w:bookmarkEnd w:id="1181"/>
    <w:bookmarkStart w:name="z1187" w:id="1182"/>
    <w:p>
      <w:pPr>
        <w:spacing w:after="0"/>
        <w:ind w:left="0"/>
        <w:jc w:val="both"/>
      </w:pPr>
      <w:r>
        <w:rPr>
          <w:rFonts w:ascii="Times New Roman"/>
          <w:b w:val="false"/>
          <w:i w:val="false"/>
          <w:color w:val="000000"/>
          <w:sz w:val="28"/>
        </w:rPr>
        <w:t>
      порядковый номер и дату выписки аннулируемого счета-фактуры.";</w:t>
      </w:r>
    </w:p>
    <w:bookmarkEnd w:id="1182"/>
    <w:bookmarkStart w:name="z1188" w:id="1183"/>
    <w:p>
      <w:pPr>
        <w:spacing w:after="0"/>
        <w:ind w:left="0"/>
        <w:jc w:val="both"/>
      </w:pPr>
      <w:r>
        <w:rPr>
          <w:rFonts w:ascii="Times New Roman"/>
          <w:b w:val="false"/>
          <w:i w:val="false"/>
          <w:color w:val="000000"/>
          <w:sz w:val="28"/>
        </w:rPr>
        <w:t>
      157) пункт 3 статьи 420 изложить в следующей редакции:</w:t>
      </w:r>
    </w:p>
    <w:bookmarkEnd w:id="1183"/>
    <w:bookmarkStart w:name="z1189" w:id="1184"/>
    <w:p>
      <w:pPr>
        <w:spacing w:after="0"/>
        <w:ind w:left="0"/>
        <w:jc w:val="both"/>
      </w:pPr>
      <w:r>
        <w:rPr>
          <w:rFonts w:ascii="Times New Roman"/>
          <w:b w:val="false"/>
          <w:i w:val="false"/>
          <w:color w:val="000000"/>
          <w:sz w:val="28"/>
        </w:rPr>
        <w:t>
      "3. Дополнительный счет-фактура выписывается не ранее даты совершения оборота на сумму корректировки и не позднее пятнадцати календарных дней после такой даты.";</w:t>
      </w:r>
    </w:p>
    <w:bookmarkEnd w:id="1184"/>
    <w:bookmarkStart w:name="z1190" w:id="1185"/>
    <w:p>
      <w:pPr>
        <w:spacing w:after="0"/>
        <w:ind w:left="0"/>
        <w:jc w:val="both"/>
      </w:pPr>
      <w:r>
        <w:rPr>
          <w:rFonts w:ascii="Times New Roman"/>
          <w:b w:val="false"/>
          <w:i w:val="false"/>
          <w:color w:val="000000"/>
          <w:sz w:val="28"/>
        </w:rPr>
        <w:t>
      158) пункт 4 статьи 424 изложить в следующей редакции:</w:t>
      </w:r>
    </w:p>
    <w:bookmarkEnd w:id="1185"/>
    <w:bookmarkStart w:name="z1191" w:id="1186"/>
    <w:p>
      <w:pPr>
        <w:spacing w:after="0"/>
        <w:ind w:left="0"/>
        <w:jc w:val="both"/>
      </w:pPr>
      <w:r>
        <w:rPr>
          <w:rFonts w:ascii="Times New Roman"/>
          <w:b w:val="false"/>
          <w:i w:val="false"/>
          <w:color w:val="000000"/>
          <w:sz w:val="28"/>
        </w:rPr>
        <w:t>
      "4. Налогоплательщик, снятый с регистрационного учета по решению налогового органа в случаях, предусмотренных пунктом 4 статьи 85 настоящего Кодекса, обязан представить ликвидационную декларацию по налогу на добавленную стоимость в налоговый орган по месту нахождения не позднее 15 числа месяца, следующего за месяцем, в котором проведено снятие с такого учета. Ликвидационная декларация составляется за период с начала налогового периода, в котором налогоплательщик снят с регистрационного учета, до даты его снятия с такого учета.";</w:t>
      </w:r>
    </w:p>
    <w:bookmarkEnd w:id="1186"/>
    <w:bookmarkStart w:name="z1192" w:id="1187"/>
    <w:p>
      <w:pPr>
        <w:spacing w:after="0"/>
        <w:ind w:left="0"/>
        <w:jc w:val="both"/>
      </w:pPr>
      <w:r>
        <w:rPr>
          <w:rFonts w:ascii="Times New Roman"/>
          <w:b w:val="false"/>
          <w:i w:val="false"/>
          <w:color w:val="000000"/>
          <w:sz w:val="28"/>
        </w:rPr>
        <w:t>
      159) дополнить статьей 426-1 следующего содержания:</w:t>
      </w:r>
    </w:p>
    <w:bookmarkEnd w:id="1187"/>
    <w:bookmarkStart w:name="z1193" w:id="1188"/>
    <w:p>
      <w:pPr>
        <w:spacing w:after="0"/>
        <w:ind w:left="0"/>
        <w:jc w:val="both"/>
      </w:pPr>
      <w:r>
        <w:rPr>
          <w:rFonts w:ascii="Times New Roman"/>
          <w:b w:val="false"/>
          <w:i w:val="false"/>
          <w:color w:val="000000"/>
          <w:sz w:val="28"/>
        </w:rPr>
        <w:t>
      "Статья 426-1. Особенности исполнения налогового обязательства по налогу на добавленную стоимость нерезидентом, оказывающим услуги в электронной форме физическим лицам</w:t>
      </w:r>
    </w:p>
    <w:bookmarkEnd w:id="1188"/>
    <w:bookmarkStart w:name="z1194" w:id="1189"/>
    <w:p>
      <w:pPr>
        <w:spacing w:after="0"/>
        <w:ind w:left="0"/>
        <w:jc w:val="both"/>
      </w:pPr>
      <w:r>
        <w:rPr>
          <w:rFonts w:ascii="Times New Roman"/>
          <w:b w:val="false"/>
          <w:i w:val="false"/>
          <w:color w:val="000000"/>
          <w:sz w:val="28"/>
        </w:rPr>
        <w:t>
      1. Юридическое лицо-нерезидент при оказании физическим лицам услуг в электронной форме, местом реализации которых является Республика Казахстан, исчисляет налог на добавленную стоимость по оборотам по реализации таких услуг в порядке, установленном настоящей статьей.</w:t>
      </w:r>
    </w:p>
    <w:bookmarkEnd w:id="1189"/>
    <w:bookmarkStart w:name="z1195" w:id="1190"/>
    <w:p>
      <w:pPr>
        <w:spacing w:after="0"/>
        <w:ind w:left="0"/>
        <w:jc w:val="both"/>
      </w:pPr>
      <w:r>
        <w:rPr>
          <w:rFonts w:ascii="Times New Roman"/>
          <w:b w:val="false"/>
          <w:i w:val="false"/>
          <w:color w:val="000000"/>
          <w:sz w:val="28"/>
        </w:rPr>
        <w:t>
      2. Местом осуществления услуг в электронной форме является Республика Казахстан, если:</w:t>
      </w:r>
    </w:p>
    <w:bookmarkEnd w:id="1190"/>
    <w:bookmarkStart w:name="z1196" w:id="1191"/>
    <w:p>
      <w:pPr>
        <w:spacing w:after="0"/>
        <w:ind w:left="0"/>
        <w:jc w:val="both"/>
      </w:pPr>
      <w:r>
        <w:rPr>
          <w:rFonts w:ascii="Times New Roman"/>
          <w:b w:val="false"/>
          <w:i w:val="false"/>
          <w:color w:val="000000"/>
          <w:sz w:val="28"/>
        </w:rPr>
        <w:t>
      местом жительства физического лица - покупателя является Республика Казахстан;</w:t>
      </w:r>
    </w:p>
    <w:bookmarkEnd w:id="1191"/>
    <w:bookmarkStart w:name="z1197" w:id="1192"/>
    <w:p>
      <w:pPr>
        <w:spacing w:after="0"/>
        <w:ind w:left="0"/>
        <w:jc w:val="both"/>
      </w:pPr>
      <w:r>
        <w:rPr>
          <w:rFonts w:ascii="Times New Roman"/>
          <w:b w:val="false"/>
          <w:i w:val="false"/>
          <w:color w:val="000000"/>
          <w:sz w:val="28"/>
        </w:rPr>
        <w:t>
      местом нахождения банка, в котором открыт банковский счет, используемый физическим лицом - покупателем для оплаты услуг, или оператора электронных денег, через которого физическим лицом - покупателем осуществляется оплата услуг, является территория Республики Казахстан;</w:t>
      </w:r>
    </w:p>
    <w:bookmarkEnd w:id="1192"/>
    <w:bookmarkStart w:name="z1198" w:id="1193"/>
    <w:p>
      <w:pPr>
        <w:spacing w:after="0"/>
        <w:ind w:left="0"/>
        <w:jc w:val="both"/>
      </w:pPr>
      <w:r>
        <w:rPr>
          <w:rFonts w:ascii="Times New Roman"/>
          <w:b w:val="false"/>
          <w:i w:val="false"/>
          <w:color w:val="000000"/>
          <w:sz w:val="28"/>
        </w:rPr>
        <w:t>
      сетевой адрес физического лица - покупателя, использованный при приобретении услуг, зарегистрирован в Республике Казахстан;</w:t>
      </w:r>
    </w:p>
    <w:bookmarkEnd w:id="1193"/>
    <w:bookmarkStart w:name="z1199" w:id="1194"/>
    <w:p>
      <w:pPr>
        <w:spacing w:after="0"/>
        <w:ind w:left="0"/>
        <w:jc w:val="both"/>
      </w:pPr>
      <w:r>
        <w:rPr>
          <w:rFonts w:ascii="Times New Roman"/>
          <w:b w:val="false"/>
          <w:i w:val="false"/>
          <w:color w:val="000000"/>
          <w:sz w:val="28"/>
        </w:rPr>
        <w:t>
      международный код страны телефонного номера, используемого для приобретения или оплаты услуг, присвоен Республикой Казахстан.</w:t>
      </w:r>
    </w:p>
    <w:bookmarkEnd w:id="1194"/>
    <w:bookmarkStart w:name="z1200" w:id="1195"/>
    <w:p>
      <w:pPr>
        <w:spacing w:after="0"/>
        <w:ind w:left="0"/>
        <w:jc w:val="both"/>
      </w:pPr>
      <w:r>
        <w:rPr>
          <w:rFonts w:ascii="Times New Roman"/>
          <w:b w:val="false"/>
          <w:i w:val="false"/>
          <w:color w:val="000000"/>
          <w:sz w:val="28"/>
        </w:rPr>
        <w:t>
      3. Для целей настоящей статьи к услугам в электронной форме относятся:</w:t>
      </w:r>
    </w:p>
    <w:bookmarkEnd w:id="1195"/>
    <w:bookmarkStart w:name="z1201" w:id="1196"/>
    <w:p>
      <w:pPr>
        <w:spacing w:after="0"/>
        <w:ind w:left="0"/>
        <w:jc w:val="both"/>
      </w:pPr>
      <w:r>
        <w:rPr>
          <w:rFonts w:ascii="Times New Roman"/>
          <w:b w:val="false"/>
          <w:i w:val="false"/>
          <w:color w:val="000000"/>
          <w:sz w:val="28"/>
        </w:rPr>
        <w:t>
      предоставление прав на использование программного обеспечения (включая компьютерные игры), баз данных через сеть Интернет, в том числе путем предоставления удаленного доступа к ним, включая обновления к ним и дополнительные функциональные возможности;</w:t>
      </w:r>
    </w:p>
    <w:bookmarkEnd w:id="1196"/>
    <w:bookmarkStart w:name="z1202" w:id="1197"/>
    <w:p>
      <w:pPr>
        <w:spacing w:after="0"/>
        <w:ind w:left="0"/>
        <w:jc w:val="both"/>
      </w:pPr>
      <w:r>
        <w:rPr>
          <w:rFonts w:ascii="Times New Roman"/>
          <w:b w:val="false"/>
          <w:i w:val="false"/>
          <w:color w:val="000000"/>
          <w:sz w:val="28"/>
        </w:rPr>
        <w:t>
      оказание рекламных услуг в сети Интернет, в том числе с использованием программного обеспечения и баз данных, функционирующих в сети Интернет, а также предоставление рекламной площади (пространства) в сети Интернет;</w:t>
      </w:r>
    </w:p>
    <w:bookmarkEnd w:id="1197"/>
    <w:bookmarkStart w:name="z1203" w:id="1198"/>
    <w:p>
      <w:pPr>
        <w:spacing w:after="0"/>
        <w:ind w:left="0"/>
        <w:jc w:val="both"/>
      </w:pPr>
      <w:r>
        <w:rPr>
          <w:rFonts w:ascii="Times New Roman"/>
          <w:b w:val="false"/>
          <w:i w:val="false"/>
          <w:color w:val="000000"/>
          <w:sz w:val="28"/>
        </w:rPr>
        <w:t>
      оказание услуг по размещению предложений о приобретении (реализации) товаров (работ, услуг), имущественных прав в сети Интернет;</w:t>
      </w:r>
    </w:p>
    <w:bookmarkEnd w:id="1198"/>
    <w:bookmarkStart w:name="z1204" w:id="1199"/>
    <w:p>
      <w:pPr>
        <w:spacing w:after="0"/>
        <w:ind w:left="0"/>
        <w:jc w:val="both"/>
      </w:pPr>
      <w:r>
        <w:rPr>
          <w:rFonts w:ascii="Times New Roman"/>
          <w:b w:val="false"/>
          <w:i w:val="false"/>
          <w:color w:val="000000"/>
          <w:sz w:val="28"/>
        </w:rPr>
        <w:t>
      оказание услуг по поиску и (или) представлению заказчику информации о потенциальных покупателях;</w:t>
      </w:r>
    </w:p>
    <w:bookmarkEnd w:id="1199"/>
    <w:bookmarkStart w:name="z1205" w:id="1200"/>
    <w:p>
      <w:pPr>
        <w:spacing w:after="0"/>
        <w:ind w:left="0"/>
        <w:jc w:val="both"/>
      </w:pPr>
      <w:r>
        <w:rPr>
          <w:rFonts w:ascii="Times New Roman"/>
          <w:b w:val="false"/>
          <w:i w:val="false"/>
          <w:color w:val="000000"/>
          <w:sz w:val="28"/>
        </w:rPr>
        <w:t>
      оказание через сеть Интернет услуг по предоставлению технических, организационных, информационных и иных возможностей, осуществляемых с использованием информационных технологий и систем, для установления контактов и заключения сделок между продавцами и покупателями (включая предоставление торговой площадки, функционирующей в сети Интернет в режиме реального времени, на которой потенциальные покупатели предлагают свою цену посредством автоматизированной процедуры и стороны извещаются о продаже путем отправляемого автоматически создаваемого сообщения);</w:t>
      </w:r>
    </w:p>
    <w:bookmarkEnd w:id="1200"/>
    <w:bookmarkStart w:name="z1206" w:id="1201"/>
    <w:p>
      <w:pPr>
        <w:spacing w:after="0"/>
        <w:ind w:left="0"/>
        <w:jc w:val="both"/>
      </w:pPr>
      <w:r>
        <w:rPr>
          <w:rFonts w:ascii="Times New Roman"/>
          <w:b w:val="false"/>
          <w:i w:val="false"/>
          <w:color w:val="000000"/>
          <w:sz w:val="28"/>
        </w:rPr>
        <w:t>
      обеспечение и (или) поддержание коммерческого или личного присутствия в сети Интернет, поддержка электронных ресурсов пользователей (сайтов и (или) страниц сайтов в сети Интернет), обеспечение доступа к ним других пользователей сети, предоставление пользователям возможности их модификации;</w:t>
      </w:r>
    </w:p>
    <w:bookmarkEnd w:id="1201"/>
    <w:bookmarkStart w:name="z1207" w:id="1202"/>
    <w:p>
      <w:pPr>
        <w:spacing w:after="0"/>
        <w:ind w:left="0"/>
        <w:jc w:val="both"/>
      </w:pPr>
      <w:r>
        <w:rPr>
          <w:rFonts w:ascii="Times New Roman"/>
          <w:b w:val="false"/>
          <w:i w:val="false"/>
          <w:color w:val="000000"/>
          <w:sz w:val="28"/>
        </w:rPr>
        <w:t>
      хранение и обработка информации в электронной форме с использованием серверного инфокоммуникационного оборудования (услуги дата-центров) при условии, что лицо, представившее эту информацию, имеет к ней доступ через сеть Интернет;</w:t>
      </w:r>
    </w:p>
    <w:bookmarkEnd w:id="1202"/>
    <w:bookmarkStart w:name="z1208" w:id="1203"/>
    <w:p>
      <w:pPr>
        <w:spacing w:after="0"/>
        <w:ind w:left="0"/>
        <w:jc w:val="both"/>
      </w:pPr>
      <w:r>
        <w:rPr>
          <w:rFonts w:ascii="Times New Roman"/>
          <w:b w:val="false"/>
          <w:i w:val="false"/>
          <w:color w:val="000000"/>
          <w:sz w:val="28"/>
        </w:rPr>
        <w:t>
      оказание услуг по поиску и (или) представлению заказчику информации о потенциальных покупателях;</w:t>
      </w:r>
    </w:p>
    <w:bookmarkEnd w:id="1203"/>
    <w:bookmarkStart w:name="z1209" w:id="1204"/>
    <w:p>
      <w:pPr>
        <w:spacing w:after="0"/>
        <w:ind w:left="0"/>
        <w:jc w:val="both"/>
      </w:pPr>
      <w:r>
        <w:rPr>
          <w:rFonts w:ascii="Times New Roman"/>
          <w:b w:val="false"/>
          <w:i w:val="false"/>
          <w:color w:val="000000"/>
          <w:sz w:val="28"/>
        </w:rPr>
        <w:t>
      предоставление в режиме реального времени вычислительной мощности для размещения информации в информационной системе;</w:t>
      </w:r>
    </w:p>
    <w:bookmarkEnd w:id="1204"/>
    <w:bookmarkStart w:name="z1210" w:id="1205"/>
    <w:p>
      <w:pPr>
        <w:spacing w:after="0"/>
        <w:ind w:left="0"/>
        <w:jc w:val="both"/>
      </w:pPr>
      <w:r>
        <w:rPr>
          <w:rFonts w:ascii="Times New Roman"/>
          <w:b w:val="false"/>
          <w:i w:val="false"/>
          <w:color w:val="000000"/>
          <w:sz w:val="28"/>
        </w:rPr>
        <w:t>
      предоставление доменных имен, оказание услуг хостинга;</w:t>
      </w:r>
    </w:p>
    <w:bookmarkEnd w:id="1205"/>
    <w:bookmarkStart w:name="z1211" w:id="1206"/>
    <w:p>
      <w:pPr>
        <w:spacing w:after="0"/>
        <w:ind w:left="0"/>
        <w:jc w:val="both"/>
      </w:pPr>
      <w:r>
        <w:rPr>
          <w:rFonts w:ascii="Times New Roman"/>
          <w:b w:val="false"/>
          <w:i w:val="false"/>
          <w:color w:val="000000"/>
          <w:sz w:val="28"/>
        </w:rPr>
        <w:t>
      оказание услуг по администрированию информационных систем, сайтов в сети Интернет;</w:t>
      </w:r>
    </w:p>
    <w:bookmarkEnd w:id="1206"/>
    <w:bookmarkStart w:name="z1212" w:id="1207"/>
    <w:p>
      <w:pPr>
        <w:spacing w:after="0"/>
        <w:ind w:left="0"/>
        <w:jc w:val="both"/>
      </w:pPr>
      <w:r>
        <w:rPr>
          <w:rFonts w:ascii="Times New Roman"/>
          <w:b w:val="false"/>
          <w:i w:val="false"/>
          <w:color w:val="000000"/>
          <w:sz w:val="28"/>
        </w:rPr>
        <w:t>
      предоставление доступа к поисковым системам в сети Интернет;</w:t>
      </w:r>
    </w:p>
    <w:bookmarkEnd w:id="1207"/>
    <w:bookmarkStart w:name="z1213" w:id="1208"/>
    <w:p>
      <w:pPr>
        <w:spacing w:after="0"/>
        <w:ind w:left="0"/>
        <w:jc w:val="both"/>
      </w:pPr>
      <w:r>
        <w:rPr>
          <w:rFonts w:ascii="Times New Roman"/>
          <w:b w:val="false"/>
          <w:i w:val="false"/>
          <w:color w:val="000000"/>
          <w:sz w:val="28"/>
        </w:rPr>
        <w:t>
      ведение статистики на сайтах в сети Интернет;</w:t>
      </w:r>
    </w:p>
    <w:bookmarkEnd w:id="1208"/>
    <w:bookmarkStart w:name="z1214" w:id="1209"/>
    <w:p>
      <w:pPr>
        <w:spacing w:after="0"/>
        <w:ind w:left="0"/>
        <w:jc w:val="both"/>
      </w:pPr>
      <w:r>
        <w:rPr>
          <w:rFonts w:ascii="Times New Roman"/>
          <w:b w:val="false"/>
          <w:i w:val="false"/>
          <w:color w:val="000000"/>
          <w:sz w:val="28"/>
        </w:rPr>
        <w:t>
      оказание услуг, осуществляемых автоматическим способом через сеть Интернет при вводе данных покупателем услуги, автоматизированных услуг по поиску данных, их отбору и сортировке по запросам, предоставлению указанных данных пользователям через информационно-телекоммуникационные сети (в том числе, сводки фондовой биржи в режиме реального времени, осуществление в режиме реального времени автоматизированного перевода);</w:t>
      </w:r>
    </w:p>
    <w:bookmarkEnd w:id="1209"/>
    <w:bookmarkStart w:name="z1215" w:id="1210"/>
    <w:p>
      <w:pPr>
        <w:spacing w:after="0"/>
        <w:ind w:left="0"/>
        <w:jc w:val="both"/>
      </w:pPr>
      <w:r>
        <w:rPr>
          <w:rFonts w:ascii="Times New Roman"/>
          <w:b w:val="false"/>
          <w:i w:val="false"/>
          <w:color w:val="000000"/>
          <w:sz w:val="28"/>
        </w:rPr>
        <w:t>
      предоставление прав на использование электронных книг (изданий) и других электронных публикаций, информационных, образовательных материалов, графических изображений, музыкальных произведений, аудиовизуальных произведений через сеть Интернет, в том числе путем просмотра или прослушивания через сеть Интернет.</w:t>
      </w:r>
    </w:p>
    <w:bookmarkEnd w:id="1210"/>
    <w:bookmarkStart w:name="z1216" w:id="1211"/>
    <w:p>
      <w:pPr>
        <w:spacing w:after="0"/>
        <w:ind w:left="0"/>
        <w:jc w:val="both"/>
      </w:pPr>
      <w:r>
        <w:rPr>
          <w:rFonts w:ascii="Times New Roman"/>
          <w:b w:val="false"/>
          <w:i w:val="false"/>
          <w:color w:val="000000"/>
          <w:sz w:val="28"/>
        </w:rPr>
        <w:t>
      4. Датой совершения оборота по реализации услуг в электронной форме является последний день календарного квартала, в котором поступила оплата за такие услуги.</w:t>
      </w:r>
    </w:p>
    <w:bookmarkEnd w:id="1211"/>
    <w:bookmarkStart w:name="z1217" w:id="1212"/>
    <w:p>
      <w:pPr>
        <w:spacing w:after="0"/>
        <w:ind w:left="0"/>
        <w:jc w:val="both"/>
      </w:pPr>
      <w:r>
        <w:rPr>
          <w:rFonts w:ascii="Times New Roman"/>
          <w:b w:val="false"/>
          <w:i w:val="false"/>
          <w:color w:val="000000"/>
          <w:sz w:val="28"/>
        </w:rPr>
        <w:t xml:space="preserve">
      5. Размер облагаемого оборота определяется на основе стоимости оказанных услуг без включения налога на добавленную стоимость. </w:t>
      </w:r>
    </w:p>
    <w:bookmarkEnd w:id="1212"/>
    <w:bookmarkStart w:name="z1218" w:id="1213"/>
    <w:p>
      <w:pPr>
        <w:spacing w:after="0"/>
        <w:ind w:left="0"/>
        <w:jc w:val="both"/>
      </w:pPr>
      <w:r>
        <w:rPr>
          <w:rFonts w:ascii="Times New Roman"/>
          <w:b w:val="false"/>
          <w:i w:val="false"/>
          <w:color w:val="000000"/>
          <w:sz w:val="28"/>
        </w:rPr>
        <w:t>
      Стоимость услуг в электронной форме в иностранной валюте пересчитывается в национальную валюту Республики Казахстан с применением рыночного курса обмена валют, определенного в последний рабочий день, предшествующий дате поступления оплаты за услуги в электронной форме.</w:t>
      </w:r>
    </w:p>
    <w:bookmarkEnd w:id="1213"/>
    <w:bookmarkStart w:name="z1219" w:id="1214"/>
    <w:p>
      <w:pPr>
        <w:spacing w:after="0"/>
        <w:ind w:left="0"/>
        <w:jc w:val="both"/>
      </w:pPr>
      <w:r>
        <w:rPr>
          <w:rFonts w:ascii="Times New Roman"/>
          <w:b w:val="false"/>
          <w:i w:val="false"/>
          <w:color w:val="000000"/>
          <w:sz w:val="28"/>
        </w:rPr>
        <w:t>
      6. Выписка счетов-фактур нерезидентом по услугам в электронной форме, оказанным физическим лицам, не требуется.</w:t>
      </w:r>
    </w:p>
    <w:bookmarkEnd w:id="1214"/>
    <w:bookmarkStart w:name="z1220" w:id="1215"/>
    <w:p>
      <w:pPr>
        <w:spacing w:after="0"/>
        <w:ind w:left="0"/>
        <w:jc w:val="both"/>
      </w:pPr>
      <w:r>
        <w:rPr>
          <w:rFonts w:ascii="Times New Roman"/>
          <w:b w:val="false"/>
          <w:i w:val="false"/>
          <w:color w:val="000000"/>
          <w:sz w:val="28"/>
        </w:rPr>
        <w:t>
      7. Сумма налога на добавленную стоимость по приобретенным нерезидентом товарам, работам, услугам, использованным для целей оказания услуг в электронной форме, не подлежит отнесению в зачет при определении налога на добавленную стоимость, подлежащего уплате в бюджет Республики Казахстан.</w:t>
      </w:r>
    </w:p>
    <w:bookmarkEnd w:id="1215"/>
    <w:bookmarkStart w:name="z1221" w:id="1216"/>
    <w:p>
      <w:pPr>
        <w:spacing w:after="0"/>
        <w:ind w:left="0"/>
        <w:jc w:val="both"/>
      </w:pPr>
      <w:r>
        <w:rPr>
          <w:rFonts w:ascii="Times New Roman"/>
          <w:b w:val="false"/>
          <w:i w:val="false"/>
          <w:color w:val="000000"/>
          <w:sz w:val="28"/>
        </w:rPr>
        <w:t>
      8. Ставка налога на добавленную стоимость составляет 12 процентов и применяется к размеру облагаемого оборота</w:t>
      </w:r>
    </w:p>
    <w:bookmarkEnd w:id="1216"/>
    <w:bookmarkStart w:name="z1222" w:id="1217"/>
    <w:p>
      <w:pPr>
        <w:spacing w:after="0"/>
        <w:ind w:left="0"/>
        <w:jc w:val="both"/>
      </w:pPr>
      <w:r>
        <w:rPr>
          <w:rFonts w:ascii="Times New Roman"/>
          <w:b w:val="false"/>
          <w:i w:val="false"/>
          <w:color w:val="000000"/>
          <w:sz w:val="28"/>
        </w:rPr>
        <w:t>
      9. Налоговым периодом по налогу на добавленную стоимость является календарный квартал.</w:t>
      </w:r>
    </w:p>
    <w:bookmarkEnd w:id="1217"/>
    <w:bookmarkStart w:name="z1223" w:id="1218"/>
    <w:p>
      <w:pPr>
        <w:spacing w:after="0"/>
        <w:ind w:left="0"/>
        <w:jc w:val="both"/>
      </w:pPr>
      <w:r>
        <w:rPr>
          <w:rFonts w:ascii="Times New Roman"/>
          <w:b w:val="false"/>
          <w:i w:val="false"/>
          <w:color w:val="000000"/>
          <w:sz w:val="28"/>
        </w:rPr>
        <w:t>
      10. Нерезидент представляет декларацию по налогу на добавленную стоимость в соответствии с положениями пункта 1 статьи 424 настоящего Кодекса.</w:t>
      </w:r>
    </w:p>
    <w:bookmarkEnd w:id="1218"/>
    <w:bookmarkStart w:name="z1224" w:id="1219"/>
    <w:p>
      <w:pPr>
        <w:spacing w:after="0"/>
        <w:ind w:left="0"/>
        <w:jc w:val="both"/>
      </w:pPr>
      <w:r>
        <w:rPr>
          <w:rFonts w:ascii="Times New Roman"/>
          <w:b w:val="false"/>
          <w:i w:val="false"/>
          <w:color w:val="000000"/>
          <w:sz w:val="28"/>
        </w:rPr>
        <w:t>
      11. Нерезидент обязан уплатить налог, подлежащий уплате в бюджет, за каждый налоговый период не позднее 25 числа второго месяца, следующего за отчетным налоговым периодом.";</w:t>
      </w:r>
    </w:p>
    <w:bookmarkEnd w:id="1219"/>
    <w:bookmarkStart w:name="z1225" w:id="1220"/>
    <w:p>
      <w:pPr>
        <w:spacing w:after="0"/>
        <w:ind w:left="0"/>
        <w:jc w:val="both"/>
      </w:pPr>
      <w:r>
        <w:rPr>
          <w:rFonts w:ascii="Times New Roman"/>
          <w:b w:val="false"/>
          <w:i w:val="false"/>
          <w:color w:val="000000"/>
          <w:sz w:val="28"/>
        </w:rPr>
        <w:t>
      160) в статье 427:</w:t>
      </w:r>
    </w:p>
    <w:bookmarkEnd w:id="1220"/>
    <w:bookmarkStart w:name="z1226" w:id="1221"/>
    <w:p>
      <w:pPr>
        <w:spacing w:after="0"/>
        <w:ind w:left="0"/>
        <w:jc w:val="both"/>
      </w:pPr>
      <w:r>
        <w:rPr>
          <w:rFonts w:ascii="Times New Roman"/>
          <w:b w:val="false"/>
          <w:i w:val="false"/>
          <w:color w:val="000000"/>
          <w:sz w:val="28"/>
        </w:rPr>
        <w:t>
      в пункте 1:</w:t>
      </w:r>
    </w:p>
    <w:bookmarkEnd w:id="1221"/>
    <w:bookmarkStart w:name="z1227" w:id="1222"/>
    <w:p>
      <w:pPr>
        <w:spacing w:after="0"/>
        <w:ind w:left="0"/>
        <w:jc w:val="both"/>
      </w:pPr>
      <w:r>
        <w:rPr>
          <w:rFonts w:ascii="Times New Roman"/>
          <w:b w:val="false"/>
          <w:i w:val="false"/>
          <w:color w:val="000000"/>
          <w:sz w:val="28"/>
        </w:rPr>
        <w:t>
      абзац первый части первой изложить в следующей редакции:</w:t>
      </w:r>
    </w:p>
    <w:bookmarkEnd w:id="1222"/>
    <w:bookmarkStart w:name="z1228" w:id="1223"/>
    <w:p>
      <w:pPr>
        <w:spacing w:after="0"/>
        <w:ind w:left="0"/>
        <w:jc w:val="both"/>
      </w:pPr>
      <w:r>
        <w:rPr>
          <w:rFonts w:ascii="Times New Roman"/>
          <w:b w:val="false"/>
          <w:i w:val="false"/>
          <w:color w:val="000000"/>
          <w:sz w:val="28"/>
        </w:rPr>
        <w:t>
      "1. Налог на добавленную стоимость уплачивается методом зачета в порядке, определенном настоящей статьей, плательщиками налога на добавленную стоимость, указанными в подпункте 1) пункта 1 статьи 367 настоящего Кодекса, а также их филиалами по следующим товарам, помещаемым под таможенную процедуру выпуска для внутреннего потребления:";</w:t>
      </w:r>
    </w:p>
    <w:bookmarkEnd w:id="1223"/>
    <w:bookmarkStart w:name="z1229" w:id="1224"/>
    <w:p>
      <w:pPr>
        <w:spacing w:after="0"/>
        <w:ind w:left="0"/>
        <w:jc w:val="both"/>
      </w:pPr>
      <w:r>
        <w:rPr>
          <w:rFonts w:ascii="Times New Roman"/>
          <w:b w:val="false"/>
          <w:i w:val="false"/>
          <w:color w:val="000000"/>
          <w:sz w:val="28"/>
        </w:rPr>
        <w:t>
      абзац первый пункта 2 изложить в следующей редакции:</w:t>
      </w:r>
    </w:p>
    <w:bookmarkEnd w:id="1224"/>
    <w:bookmarkStart w:name="z1230" w:id="1225"/>
    <w:p>
      <w:pPr>
        <w:spacing w:after="0"/>
        <w:ind w:left="0"/>
        <w:jc w:val="both"/>
      </w:pPr>
      <w:r>
        <w:rPr>
          <w:rFonts w:ascii="Times New Roman"/>
          <w:b w:val="false"/>
          <w:i w:val="false"/>
          <w:color w:val="000000"/>
          <w:sz w:val="28"/>
        </w:rPr>
        <w:t>
      "2. Положения настоящей статьи в части уплаты налога на добавленную стоимость методом зачета применяются в отношении товаров, ввозимых плательщиком налога на добавленную стоимость, указанным в подпункте 1) пункта 1 статьи 367 настоящего Кодекса, а также их филиалами:";</w:t>
      </w:r>
    </w:p>
    <w:bookmarkEnd w:id="1225"/>
    <w:bookmarkStart w:name="z1231" w:id="1226"/>
    <w:p>
      <w:pPr>
        <w:spacing w:after="0"/>
        <w:ind w:left="0"/>
        <w:jc w:val="both"/>
      </w:pPr>
      <w:r>
        <w:rPr>
          <w:rFonts w:ascii="Times New Roman"/>
          <w:b w:val="false"/>
          <w:i w:val="false"/>
          <w:color w:val="000000"/>
          <w:sz w:val="28"/>
        </w:rPr>
        <w:t>
      в пункте 4:</w:t>
      </w:r>
    </w:p>
    <w:bookmarkEnd w:id="1226"/>
    <w:bookmarkStart w:name="z1232" w:id="1227"/>
    <w:p>
      <w:pPr>
        <w:spacing w:after="0"/>
        <w:ind w:left="0"/>
        <w:jc w:val="both"/>
      </w:pPr>
      <w:r>
        <w:rPr>
          <w:rFonts w:ascii="Times New Roman"/>
          <w:b w:val="false"/>
          <w:i w:val="false"/>
          <w:color w:val="000000"/>
          <w:sz w:val="28"/>
        </w:rPr>
        <w:t>
      часть вторую изложить в следующей редакции:</w:t>
      </w:r>
    </w:p>
    <w:bookmarkEnd w:id="1227"/>
    <w:bookmarkStart w:name="z1233" w:id="1228"/>
    <w:p>
      <w:pPr>
        <w:spacing w:after="0"/>
        <w:ind w:left="0"/>
        <w:jc w:val="both"/>
      </w:pPr>
      <w:r>
        <w:rPr>
          <w:rFonts w:ascii="Times New Roman"/>
          <w:b w:val="false"/>
          <w:i w:val="false"/>
          <w:color w:val="000000"/>
          <w:sz w:val="28"/>
        </w:rPr>
        <w:t>
      "В случае нарушения в течение срока исковой давности, установленного пунктом 2 статьи 48 настоящего Кодекса, с даты выпуска товаров для внутреннего потребления на территорию Республики Казахстан требований, установленных пунктами 1 и 2 настоящей статьи, налог на добавленную стоимость на импортируемые товары подлежит уплате с начислением пени со срока, установленного для уплаты налога на добавленную стоимость на импортируемые товары, в порядке и размере, которые определены таможенным законодательством Евразийского экономического союза и (или) таможенным законодательством Республики Казахстан.";</w:t>
      </w:r>
    </w:p>
    <w:bookmarkEnd w:id="1228"/>
    <w:bookmarkStart w:name="z1234" w:id="1229"/>
    <w:p>
      <w:pPr>
        <w:spacing w:after="0"/>
        <w:ind w:left="0"/>
        <w:jc w:val="both"/>
      </w:pPr>
      <w:r>
        <w:rPr>
          <w:rFonts w:ascii="Times New Roman"/>
          <w:b w:val="false"/>
          <w:i w:val="false"/>
          <w:color w:val="000000"/>
          <w:sz w:val="28"/>
        </w:rPr>
        <w:t>
      часть третью дополнить подпунктом 4) следующего содержания:</w:t>
      </w:r>
    </w:p>
    <w:bookmarkEnd w:id="1229"/>
    <w:bookmarkStart w:name="z1235" w:id="1230"/>
    <w:p>
      <w:pPr>
        <w:spacing w:after="0"/>
        <w:ind w:left="0"/>
        <w:jc w:val="both"/>
      </w:pPr>
      <w:r>
        <w:rPr>
          <w:rFonts w:ascii="Times New Roman"/>
          <w:b w:val="false"/>
          <w:i w:val="false"/>
          <w:color w:val="000000"/>
          <w:sz w:val="28"/>
        </w:rPr>
        <w:t>
      "4) выбытие (списание) товара в результате аварии, крушения и (или) неисправности, при наличии документа, подтверждающего невозможность восстановления указанного товара.";</w:t>
      </w:r>
    </w:p>
    <w:bookmarkEnd w:id="1230"/>
    <w:bookmarkStart w:name="z1236" w:id="1231"/>
    <w:p>
      <w:pPr>
        <w:spacing w:after="0"/>
        <w:ind w:left="0"/>
        <w:jc w:val="both"/>
      </w:pPr>
      <w:r>
        <w:rPr>
          <w:rFonts w:ascii="Times New Roman"/>
          <w:b w:val="false"/>
          <w:i w:val="false"/>
          <w:color w:val="000000"/>
          <w:sz w:val="28"/>
        </w:rPr>
        <w:t>
      часть первую пункта 5 изложить в следующей редакции:</w:t>
      </w:r>
    </w:p>
    <w:bookmarkEnd w:id="1231"/>
    <w:bookmarkStart w:name="z1237" w:id="1232"/>
    <w:p>
      <w:pPr>
        <w:spacing w:after="0"/>
        <w:ind w:left="0"/>
        <w:jc w:val="both"/>
      </w:pPr>
      <w:r>
        <w:rPr>
          <w:rFonts w:ascii="Times New Roman"/>
          <w:b w:val="false"/>
          <w:i w:val="false"/>
          <w:color w:val="000000"/>
          <w:sz w:val="28"/>
        </w:rPr>
        <w:t>
      "5. Реализация товаров, по которым налог на добавленную стоимость на импортируемые товары уплачен методом зачета, по истечении срока исковой давности, установленного пунктом 2 статьи 48 настоящего Кодекса, с даты их выпуска для внутреннего потребления на территорию Республики Казахстан не подлежит обложению налогом на добавленную стоимость на импортируемые товары.";</w:t>
      </w:r>
    </w:p>
    <w:bookmarkEnd w:id="1232"/>
    <w:bookmarkStart w:name="z1238" w:id="1233"/>
    <w:p>
      <w:pPr>
        <w:spacing w:after="0"/>
        <w:ind w:left="0"/>
        <w:jc w:val="both"/>
      </w:pPr>
      <w:r>
        <w:rPr>
          <w:rFonts w:ascii="Times New Roman"/>
          <w:b w:val="false"/>
          <w:i w:val="false"/>
          <w:color w:val="000000"/>
          <w:sz w:val="28"/>
        </w:rPr>
        <w:t>
      161) в статье 428:</w:t>
      </w:r>
    </w:p>
    <w:bookmarkEnd w:id="1233"/>
    <w:bookmarkStart w:name="z1239" w:id="1234"/>
    <w:p>
      <w:pPr>
        <w:spacing w:after="0"/>
        <w:ind w:left="0"/>
        <w:jc w:val="both"/>
      </w:pPr>
      <w:r>
        <w:rPr>
          <w:rFonts w:ascii="Times New Roman"/>
          <w:b w:val="false"/>
          <w:i w:val="false"/>
          <w:color w:val="000000"/>
          <w:sz w:val="28"/>
        </w:rPr>
        <w:t>
      абзац первый части первой пункта 1 изложить в следующей редакции:</w:t>
      </w:r>
    </w:p>
    <w:bookmarkEnd w:id="1234"/>
    <w:bookmarkStart w:name="z1240" w:id="1235"/>
    <w:p>
      <w:pPr>
        <w:spacing w:after="0"/>
        <w:ind w:left="0"/>
        <w:jc w:val="both"/>
      </w:pPr>
      <w:r>
        <w:rPr>
          <w:rFonts w:ascii="Times New Roman"/>
          <w:b w:val="false"/>
          <w:i w:val="false"/>
          <w:color w:val="000000"/>
          <w:sz w:val="28"/>
        </w:rPr>
        <w:t>
      "1. Налог на добавленную стоимость уплачивается методом зачета в порядке, определенном настоящей статьей, плательщиками налога на добавленную стоимость, указанными в подпункте 1) пункта 1 статьи 367 настоящего Кодекса, а также их филиалами по следующим товарам, импортируемым (на территорию Республики Казахстан с территории государств-членов Евразийского экономического союза:";</w:t>
      </w:r>
    </w:p>
    <w:bookmarkEnd w:id="1235"/>
    <w:bookmarkStart w:name="z1241" w:id="1236"/>
    <w:p>
      <w:pPr>
        <w:spacing w:after="0"/>
        <w:ind w:left="0"/>
        <w:jc w:val="both"/>
      </w:pPr>
      <w:r>
        <w:rPr>
          <w:rFonts w:ascii="Times New Roman"/>
          <w:b w:val="false"/>
          <w:i w:val="false"/>
          <w:color w:val="000000"/>
          <w:sz w:val="28"/>
        </w:rPr>
        <w:t>
      абзац первый пункта 2 изложить в следующей редакции:</w:t>
      </w:r>
    </w:p>
    <w:bookmarkEnd w:id="1236"/>
    <w:bookmarkStart w:name="z1242" w:id="1237"/>
    <w:p>
      <w:pPr>
        <w:spacing w:after="0"/>
        <w:ind w:left="0"/>
        <w:jc w:val="both"/>
      </w:pPr>
      <w:r>
        <w:rPr>
          <w:rFonts w:ascii="Times New Roman"/>
          <w:b w:val="false"/>
          <w:i w:val="false"/>
          <w:color w:val="000000"/>
          <w:sz w:val="28"/>
        </w:rPr>
        <w:t>
      "2. Положения настоящей статьи в части уплаты налога на добавленную стоимость методом зачета применяются в отношении товаров, ввозимых плательщиком налога на добавленную стоимость, указанным в подпункте 1) пункта 1 статьи 367 настоящего Кодекса, а также их филиалами:";</w:t>
      </w:r>
    </w:p>
    <w:bookmarkEnd w:id="1237"/>
    <w:bookmarkStart w:name="z1243" w:id="1238"/>
    <w:p>
      <w:pPr>
        <w:spacing w:after="0"/>
        <w:ind w:left="0"/>
        <w:jc w:val="both"/>
      </w:pPr>
      <w:r>
        <w:rPr>
          <w:rFonts w:ascii="Times New Roman"/>
          <w:b w:val="false"/>
          <w:i w:val="false"/>
          <w:color w:val="000000"/>
          <w:sz w:val="28"/>
        </w:rPr>
        <w:t>
      абзац первый пункта 3 изложить в следующей редакции:</w:t>
      </w:r>
    </w:p>
    <w:bookmarkEnd w:id="1238"/>
    <w:bookmarkStart w:name="z1244" w:id="1239"/>
    <w:p>
      <w:pPr>
        <w:spacing w:after="0"/>
        <w:ind w:left="0"/>
        <w:jc w:val="both"/>
      </w:pPr>
      <w:r>
        <w:rPr>
          <w:rFonts w:ascii="Times New Roman"/>
          <w:b w:val="false"/>
          <w:i w:val="false"/>
          <w:color w:val="000000"/>
          <w:sz w:val="28"/>
        </w:rPr>
        <w:t>
      "3. Плательщик налога на добавленную стоимость, указанный в подпункте 1) пункта 1 статьи 367 настоящего Кодекса, а также их филиалы одновременно с заявлением о ввозе товаров и уплате косвенных налогов представляют в налоговый орган:";</w:t>
      </w:r>
    </w:p>
    <w:bookmarkEnd w:id="1239"/>
    <w:bookmarkStart w:name="z1245" w:id="1240"/>
    <w:p>
      <w:pPr>
        <w:spacing w:after="0"/>
        <w:ind w:left="0"/>
        <w:jc w:val="both"/>
      </w:pPr>
      <w:r>
        <w:rPr>
          <w:rFonts w:ascii="Times New Roman"/>
          <w:b w:val="false"/>
          <w:i w:val="false"/>
          <w:color w:val="000000"/>
          <w:sz w:val="28"/>
        </w:rPr>
        <w:t>
      в пункте 5:</w:t>
      </w:r>
    </w:p>
    <w:bookmarkEnd w:id="1240"/>
    <w:bookmarkStart w:name="z1246" w:id="1241"/>
    <w:p>
      <w:pPr>
        <w:spacing w:after="0"/>
        <w:ind w:left="0"/>
        <w:jc w:val="both"/>
      </w:pPr>
      <w:r>
        <w:rPr>
          <w:rFonts w:ascii="Times New Roman"/>
          <w:b w:val="false"/>
          <w:i w:val="false"/>
          <w:color w:val="000000"/>
          <w:sz w:val="28"/>
        </w:rPr>
        <w:t>
      часть вторую изложить в следующей редакции:</w:t>
      </w:r>
    </w:p>
    <w:bookmarkEnd w:id="1241"/>
    <w:bookmarkStart w:name="z1247" w:id="1242"/>
    <w:p>
      <w:pPr>
        <w:spacing w:after="0"/>
        <w:ind w:left="0"/>
        <w:jc w:val="both"/>
      </w:pPr>
      <w:r>
        <w:rPr>
          <w:rFonts w:ascii="Times New Roman"/>
          <w:b w:val="false"/>
          <w:i w:val="false"/>
          <w:color w:val="000000"/>
          <w:sz w:val="28"/>
        </w:rPr>
        <w:t>
      "В случае нарушения в течение срока исковой давности, установленного пунктом 2 статьи 48 настоящего Кодекса, с даты ввоза товаров на территорию Республики Казахстан требований, установленных пунктами 1 и 2 настоящей статьи, налог на добавленную стоимость на ввозимые товары подлежит уплате с начислением пени со срока, установленного для уплаты налога на добавленную стоимость при ввозе товаров, в порядке и размере, которые определены налоговым законодательством Республики Казахстан.";</w:t>
      </w:r>
    </w:p>
    <w:bookmarkEnd w:id="1242"/>
    <w:bookmarkStart w:name="z1248" w:id="1243"/>
    <w:p>
      <w:pPr>
        <w:spacing w:after="0"/>
        <w:ind w:left="0"/>
        <w:jc w:val="both"/>
      </w:pPr>
      <w:r>
        <w:rPr>
          <w:rFonts w:ascii="Times New Roman"/>
          <w:b w:val="false"/>
          <w:i w:val="false"/>
          <w:color w:val="000000"/>
          <w:sz w:val="28"/>
        </w:rPr>
        <w:t>
      часть третью дополнить подпунктом 3) следующего содержания:</w:t>
      </w:r>
    </w:p>
    <w:bookmarkEnd w:id="1243"/>
    <w:bookmarkStart w:name="z1249" w:id="1244"/>
    <w:p>
      <w:pPr>
        <w:spacing w:after="0"/>
        <w:ind w:left="0"/>
        <w:jc w:val="both"/>
      </w:pPr>
      <w:r>
        <w:rPr>
          <w:rFonts w:ascii="Times New Roman"/>
          <w:b w:val="false"/>
          <w:i w:val="false"/>
          <w:color w:val="000000"/>
          <w:sz w:val="28"/>
        </w:rPr>
        <w:t>
      "3) выбытие (списание) товара в результате аварии, крушения и (или) неисправности, при наличии документа, подтверждающего невозможность восстановления указанного товара.";</w:t>
      </w:r>
    </w:p>
    <w:bookmarkEnd w:id="1244"/>
    <w:bookmarkStart w:name="z1250" w:id="1245"/>
    <w:p>
      <w:pPr>
        <w:spacing w:after="0"/>
        <w:ind w:left="0"/>
        <w:jc w:val="both"/>
      </w:pPr>
      <w:r>
        <w:rPr>
          <w:rFonts w:ascii="Times New Roman"/>
          <w:b w:val="false"/>
          <w:i w:val="false"/>
          <w:color w:val="000000"/>
          <w:sz w:val="28"/>
        </w:rPr>
        <w:t>
      162) в статье 429:</w:t>
      </w:r>
    </w:p>
    <w:bookmarkEnd w:id="1245"/>
    <w:bookmarkStart w:name="z1251" w:id="1246"/>
    <w:p>
      <w:pPr>
        <w:spacing w:after="0"/>
        <w:ind w:left="0"/>
        <w:jc w:val="both"/>
      </w:pPr>
      <w:r>
        <w:rPr>
          <w:rFonts w:ascii="Times New Roman"/>
          <w:b w:val="false"/>
          <w:i w:val="false"/>
          <w:color w:val="000000"/>
          <w:sz w:val="28"/>
        </w:rPr>
        <w:t>
      пункт 8 изложить в следующей редакции:</w:t>
      </w:r>
    </w:p>
    <w:bookmarkEnd w:id="1246"/>
    <w:bookmarkStart w:name="z1252" w:id="1247"/>
    <w:p>
      <w:pPr>
        <w:spacing w:after="0"/>
        <w:ind w:left="0"/>
        <w:jc w:val="both"/>
      </w:pPr>
      <w:r>
        <w:rPr>
          <w:rFonts w:ascii="Times New Roman"/>
          <w:b w:val="false"/>
          <w:i w:val="false"/>
          <w:color w:val="000000"/>
          <w:sz w:val="28"/>
        </w:rPr>
        <w:t>
      "8. По налогоплательщикам, снятым с регистрационного учета по налогу на добавленную стоимость, подлежит списанию превышение налога на добавленную стоимость, сложившееся:</w:t>
      </w:r>
    </w:p>
    <w:bookmarkEnd w:id="1247"/>
    <w:bookmarkStart w:name="z1253" w:id="1248"/>
    <w:p>
      <w:pPr>
        <w:spacing w:after="0"/>
        <w:ind w:left="0"/>
        <w:jc w:val="both"/>
      </w:pPr>
      <w:r>
        <w:rPr>
          <w:rFonts w:ascii="Times New Roman"/>
          <w:b w:val="false"/>
          <w:i w:val="false"/>
          <w:color w:val="000000"/>
          <w:sz w:val="28"/>
        </w:rPr>
        <w:t>
      на дату вынесения решения налогового органа, в случае невыполнения условий, предусмотренных пунктом 4 статьи 424 настоящего Кодекса;</w:t>
      </w:r>
    </w:p>
    <w:bookmarkEnd w:id="1248"/>
    <w:bookmarkStart w:name="z1254" w:id="1249"/>
    <w:p>
      <w:pPr>
        <w:spacing w:after="0"/>
        <w:ind w:left="0"/>
        <w:jc w:val="both"/>
      </w:pPr>
      <w:r>
        <w:rPr>
          <w:rFonts w:ascii="Times New Roman"/>
          <w:b w:val="false"/>
          <w:i w:val="false"/>
          <w:color w:val="000000"/>
          <w:sz w:val="28"/>
        </w:rPr>
        <w:t xml:space="preserve">
      после выполнения требований, указанных в подпункте 3) пункта 1 статьи 369 настоящего Кодекса. </w:t>
      </w:r>
    </w:p>
    <w:bookmarkEnd w:id="1249"/>
    <w:bookmarkStart w:name="z1255" w:id="1250"/>
    <w:p>
      <w:pPr>
        <w:spacing w:after="0"/>
        <w:ind w:left="0"/>
        <w:jc w:val="both"/>
      </w:pPr>
      <w:r>
        <w:rPr>
          <w:rFonts w:ascii="Times New Roman"/>
          <w:b w:val="false"/>
          <w:i w:val="false"/>
          <w:color w:val="000000"/>
          <w:sz w:val="28"/>
        </w:rPr>
        <w:t>
      Списание превышения налога на добавленную стоимость с лицевых счетов налогоплательщиков осуществляется в порядке, определенном уполномоченным органом.";</w:t>
      </w:r>
    </w:p>
    <w:bookmarkEnd w:id="1250"/>
    <w:bookmarkStart w:name="z1256" w:id="1251"/>
    <w:p>
      <w:pPr>
        <w:spacing w:after="0"/>
        <w:ind w:left="0"/>
        <w:jc w:val="both"/>
      </w:pPr>
      <w:r>
        <w:rPr>
          <w:rFonts w:ascii="Times New Roman"/>
          <w:b w:val="false"/>
          <w:i w:val="false"/>
          <w:color w:val="000000"/>
          <w:sz w:val="28"/>
        </w:rPr>
        <w:t>
      пункт 9 исключить;</w:t>
      </w:r>
    </w:p>
    <w:bookmarkEnd w:id="1251"/>
    <w:bookmarkStart w:name="z1257" w:id="1252"/>
    <w:p>
      <w:pPr>
        <w:spacing w:after="0"/>
        <w:ind w:left="0"/>
        <w:jc w:val="both"/>
      </w:pPr>
      <w:r>
        <w:rPr>
          <w:rFonts w:ascii="Times New Roman"/>
          <w:b w:val="false"/>
          <w:i w:val="false"/>
          <w:color w:val="000000"/>
          <w:sz w:val="28"/>
        </w:rPr>
        <w:t>
      163) пункт 2 статьи 431 изложить в следующей редакции:</w:t>
      </w:r>
    </w:p>
    <w:bookmarkEnd w:id="1252"/>
    <w:bookmarkStart w:name="z1258" w:id="1253"/>
    <w:p>
      <w:pPr>
        <w:spacing w:after="0"/>
        <w:ind w:left="0"/>
        <w:jc w:val="both"/>
      </w:pPr>
      <w:r>
        <w:rPr>
          <w:rFonts w:ascii="Times New Roman"/>
          <w:b w:val="false"/>
          <w:i w:val="false"/>
          <w:color w:val="000000"/>
          <w:sz w:val="28"/>
        </w:rPr>
        <w:t>
      "2. Если иное не установлено статьями 432, 433 и 434 настоящего Кодекса, возврат суммы превышения налога на добавленную стоимость, подтвержденного результатами проверки, производится налогоплательщику в следующие сроки:</w:t>
      </w:r>
    </w:p>
    <w:bookmarkEnd w:id="1253"/>
    <w:bookmarkStart w:name="z1259" w:id="1254"/>
    <w:p>
      <w:pPr>
        <w:spacing w:after="0"/>
        <w:ind w:left="0"/>
        <w:jc w:val="both"/>
      </w:pPr>
      <w:r>
        <w:rPr>
          <w:rFonts w:ascii="Times New Roman"/>
          <w:b w:val="false"/>
          <w:i w:val="false"/>
          <w:color w:val="000000"/>
          <w:sz w:val="28"/>
        </w:rPr>
        <w:t>
      осуществляющему обороты по реализации, облагаемые по нулевой ставке, которые составляют не менее 70 процентов в общем облагаемом обороте по реализации за налоговый период, за который предъявлено требование о возврате суммы превышения налога на добавленную стоимость, – в течение пятидесяти пяти рабочих дней;</w:t>
      </w:r>
    </w:p>
    <w:bookmarkEnd w:id="1254"/>
    <w:bookmarkStart w:name="z1260" w:id="1255"/>
    <w:p>
      <w:pPr>
        <w:spacing w:after="0"/>
        <w:ind w:left="0"/>
        <w:jc w:val="both"/>
      </w:pPr>
      <w:r>
        <w:rPr>
          <w:rFonts w:ascii="Times New Roman"/>
          <w:b w:val="false"/>
          <w:i w:val="false"/>
          <w:color w:val="000000"/>
          <w:sz w:val="28"/>
        </w:rPr>
        <w:t>
      в остальных случаях – в течение ста пятидесяти пяти календарных дней.</w:t>
      </w:r>
    </w:p>
    <w:bookmarkEnd w:id="1255"/>
    <w:bookmarkStart w:name="z1261" w:id="1256"/>
    <w:p>
      <w:pPr>
        <w:spacing w:after="0"/>
        <w:ind w:left="0"/>
        <w:jc w:val="both"/>
      </w:pPr>
      <w:r>
        <w:rPr>
          <w:rFonts w:ascii="Times New Roman"/>
          <w:b w:val="false"/>
          <w:i w:val="false"/>
          <w:color w:val="000000"/>
          <w:sz w:val="28"/>
        </w:rPr>
        <w:t>
      При этом течение срока возврата суммы превышения налога на добавленную стоимость начинается после истечения последней даты, установленной настоящим Кодексом для представления в налоговый орган декларации по налогу на добавленную стоимость, с учетом периода продления в соответствии с подпунктами 2) и 3) пункта 3 статьи 212 настоящего Кодекса.";</w:t>
      </w:r>
    </w:p>
    <w:bookmarkEnd w:id="1256"/>
    <w:bookmarkStart w:name="z1262" w:id="1257"/>
    <w:p>
      <w:pPr>
        <w:spacing w:after="0"/>
        <w:ind w:left="0"/>
        <w:jc w:val="both"/>
      </w:pPr>
      <w:r>
        <w:rPr>
          <w:rFonts w:ascii="Times New Roman"/>
          <w:b w:val="false"/>
          <w:i w:val="false"/>
          <w:color w:val="000000"/>
          <w:sz w:val="28"/>
        </w:rPr>
        <w:t>
      164) в статье 433:</w:t>
      </w:r>
    </w:p>
    <w:bookmarkEnd w:id="1257"/>
    <w:bookmarkStart w:name="z1263" w:id="1258"/>
    <w:p>
      <w:pPr>
        <w:spacing w:after="0"/>
        <w:ind w:left="0"/>
        <w:jc w:val="both"/>
      </w:pPr>
      <w:r>
        <w:rPr>
          <w:rFonts w:ascii="Times New Roman"/>
          <w:b w:val="false"/>
          <w:i w:val="false"/>
          <w:color w:val="000000"/>
          <w:sz w:val="28"/>
        </w:rPr>
        <w:t>
      часть вторую пункта 1 дополнить абзацем следующего содержания:</w:t>
      </w:r>
    </w:p>
    <w:bookmarkEnd w:id="1258"/>
    <w:bookmarkStart w:name="z1264" w:id="1259"/>
    <w:p>
      <w:pPr>
        <w:spacing w:after="0"/>
        <w:ind w:left="0"/>
        <w:jc w:val="both"/>
      </w:pPr>
      <w:r>
        <w:rPr>
          <w:rFonts w:ascii="Times New Roman"/>
          <w:b w:val="false"/>
          <w:i w:val="false"/>
          <w:color w:val="000000"/>
          <w:sz w:val="28"/>
        </w:rPr>
        <w:t>
      "зачисления денег, связанных с возвратом платежа, инициированного с контрольного счета, в случаях ошибочного платежа либо перевода денег на закрытый банковский счет бенефициара.";</w:t>
      </w:r>
    </w:p>
    <w:bookmarkEnd w:id="1259"/>
    <w:bookmarkStart w:name="z1265" w:id="1260"/>
    <w:p>
      <w:pPr>
        <w:spacing w:after="0"/>
        <w:ind w:left="0"/>
        <w:jc w:val="both"/>
      </w:pPr>
      <w:r>
        <w:rPr>
          <w:rFonts w:ascii="Times New Roman"/>
          <w:b w:val="false"/>
          <w:i w:val="false"/>
          <w:color w:val="000000"/>
          <w:sz w:val="28"/>
        </w:rPr>
        <w:t>
      пункт 6 изложить в следующей редакции:</w:t>
      </w:r>
    </w:p>
    <w:bookmarkEnd w:id="1260"/>
    <w:bookmarkStart w:name="z1266" w:id="1261"/>
    <w:p>
      <w:pPr>
        <w:spacing w:after="0"/>
        <w:ind w:left="0"/>
        <w:jc w:val="both"/>
      </w:pPr>
      <w:r>
        <w:rPr>
          <w:rFonts w:ascii="Times New Roman"/>
          <w:b w:val="false"/>
          <w:i w:val="false"/>
          <w:color w:val="000000"/>
          <w:sz w:val="28"/>
        </w:rPr>
        <w:t>
      "6. Возврат суммы превышения налога на добавленную стоимость производится на основании требования о возврате суммы превышения налога на добавленную стоимость, указанного в декларации по налогу на добавленную стоимость за налоговый период, в течение пятнадцати рабочих дней без проведения налоговой проверки.</w:t>
      </w:r>
    </w:p>
    <w:bookmarkEnd w:id="1261"/>
    <w:bookmarkStart w:name="z1267" w:id="1262"/>
    <w:p>
      <w:pPr>
        <w:spacing w:after="0"/>
        <w:ind w:left="0"/>
        <w:jc w:val="both"/>
      </w:pPr>
      <w:r>
        <w:rPr>
          <w:rFonts w:ascii="Times New Roman"/>
          <w:b w:val="false"/>
          <w:i w:val="false"/>
          <w:color w:val="000000"/>
          <w:sz w:val="28"/>
        </w:rPr>
        <w:t>
      При этом течение срока возврата суммы превышения налога на добавленную стоимость начинается после истечения последней даты, установленной настоящим Кодексом для представления в налоговый орган декларации по налогу на добавленную стоимость, с учетом периода продления в соответствии с подпунктами 2) и 3) пункта 3 статьи 212 настоящего Кодекса.";</w:t>
      </w:r>
    </w:p>
    <w:bookmarkEnd w:id="1262"/>
    <w:bookmarkStart w:name="z1268" w:id="1263"/>
    <w:p>
      <w:pPr>
        <w:spacing w:after="0"/>
        <w:ind w:left="0"/>
        <w:jc w:val="both"/>
      </w:pPr>
      <w:r>
        <w:rPr>
          <w:rFonts w:ascii="Times New Roman"/>
          <w:b w:val="false"/>
          <w:i w:val="false"/>
          <w:color w:val="000000"/>
          <w:sz w:val="28"/>
        </w:rPr>
        <w:t>
      165) в статье 434:</w:t>
      </w:r>
    </w:p>
    <w:bookmarkEnd w:id="1263"/>
    <w:bookmarkStart w:name="z1269" w:id="1264"/>
    <w:p>
      <w:pPr>
        <w:spacing w:after="0"/>
        <w:ind w:left="0"/>
        <w:jc w:val="both"/>
      </w:pPr>
      <w:r>
        <w:rPr>
          <w:rFonts w:ascii="Times New Roman"/>
          <w:b w:val="false"/>
          <w:i w:val="false"/>
          <w:color w:val="000000"/>
          <w:sz w:val="28"/>
        </w:rPr>
        <w:t>
      в пункте 2:</w:t>
      </w:r>
    </w:p>
    <w:bookmarkEnd w:id="1264"/>
    <w:bookmarkStart w:name="z1270" w:id="1265"/>
    <w:p>
      <w:pPr>
        <w:spacing w:after="0"/>
        <w:ind w:left="0"/>
        <w:jc w:val="both"/>
      </w:pPr>
      <w:r>
        <w:rPr>
          <w:rFonts w:ascii="Times New Roman"/>
          <w:b w:val="false"/>
          <w:i w:val="false"/>
          <w:color w:val="000000"/>
          <w:sz w:val="28"/>
        </w:rPr>
        <w:t>
      часть первую изложить в следующей редакции:</w:t>
      </w:r>
    </w:p>
    <w:bookmarkEnd w:id="1265"/>
    <w:bookmarkStart w:name="z1271" w:id="1266"/>
    <w:p>
      <w:pPr>
        <w:spacing w:after="0"/>
        <w:ind w:left="0"/>
        <w:jc w:val="both"/>
      </w:pPr>
      <w:r>
        <w:rPr>
          <w:rFonts w:ascii="Times New Roman"/>
          <w:b w:val="false"/>
          <w:i w:val="false"/>
          <w:color w:val="000000"/>
          <w:sz w:val="28"/>
        </w:rPr>
        <w:t>
      "2. Право на применение упрощенного порядка возврата превышения налога на добавленную стоимость имеют плательщики налога на добавленную стоимость, представившие декларации по налогу на добавленную стоимость с указанием требования о возврате суммы превышения налога на добавленную стоимость:</w:t>
      </w:r>
    </w:p>
    <w:bookmarkEnd w:id="1266"/>
    <w:bookmarkStart w:name="z1272" w:id="1267"/>
    <w:p>
      <w:pPr>
        <w:spacing w:after="0"/>
        <w:ind w:left="0"/>
        <w:jc w:val="both"/>
      </w:pPr>
      <w:r>
        <w:rPr>
          <w:rFonts w:ascii="Times New Roman"/>
          <w:b w:val="false"/>
          <w:i w:val="false"/>
          <w:color w:val="000000"/>
          <w:sz w:val="28"/>
        </w:rPr>
        <w:t xml:space="preserve">
      состоящие не менее двенадцати последовательных месяцев на налоговом мониторинге и не имеющие неисполненного налогового обязательства по представлению налоговой отчетности на дату представления декларации по налогу на добавленную стоимость; </w:t>
      </w:r>
    </w:p>
    <w:bookmarkEnd w:id="1267"/>
    <w:bookmarkStart w:name="z1273" w:id="1268"/>
    <w:p>
      <w:pPr>
        <w:spacing w:after="0"/>
        <w:ind w:left="0"/>
        <w:jc w:val="both"/>
      </w:pPr>
      <w:r>
        <w:rPr>
          <w:rFonts w:ascii="Times New Roman"/>
          <w:b w:val="false"/>
          <w:i w:val="false"/>
          <w:color w:val="000000"/>
          <w:sz w:val="28"/>
        </w:rPr>
        <w:t>
      производители товаров собственного производства.";</w:t>
      </w:r>
    </w:p>
    <w:bookmarkEnd w:id="1268"/>
    <w:bookmarkStart w:name="z1274" w:id="1269"/>
    <w:p>
      <w:pPr>
        <w:spacing w:after="0"/>
        <w:ind w:left="0"/>
        <w:jc w:val="both"/>
      </w:pPr>
      <w:r>
        <w:rPr>
          <w:rFonts w:ascii="Times New Roman"/>
          <w:b w:val="false"/>
          <w:i w:val="false"/>
          <w:color w:val="000000"/>
          <w:sz w:val="28"/>
        </w:rPr>
        <w:t>
      дополнить частями третьей и второй следующего содержания:</w:t>
      </w:r>
    </w:p>
    <w:bookmarkEnd w:id="1269"/>
    <w:bookmarkStart w:name="z1275" w:id="1270"/>
    <w:p>
      <w:pPr>
        <w:spacing w:after="0"/>
        <w:ind w:left="0"/>
        <w:jc w:val="both"/>
      </w:pPr>
      <w:r>
        <w:rPr>
          <w:rFonts w:ascii="Times New Roman"/>
          <w:b w:val="false"/>
          <w:i w:val="false"/>
          <w:color w:val="000000"/>
          <w:sz w:val="28"/>
        </w:rPr>
        <w:t>
      "В целях настоящей статьи товаром собственного производства признается продукт (товар), произведенный налогоплательщиком, на который имеется сертификат происхождения.</w:t>
      </w:r>
    </w:p>
    <w:bookmarkEnd w:id="1270"/>
    <w:bookmarkStart w:name="z1276" w:id="1271"/>
    <w:p>
      <w:pPr>
        <w:spacing w:after="0"/>
        <w:ind w:left="0"/>
        <w:jc w:val="both"/>
      </w:pPr>
      <w:r>
        <w:rPr>
          <w:rFonts w:ascii="Times New Roman"/>
          <w:b w:val="false"/>
          <w:i w:val="false"/>
          <w:color w:val="000000"/>
          <w:sz w:val="28"/>
        </w:rPr>
        <w:t>
      Перечень налогоплательщиков, указанных в части второй настоящего пункта, утверждается уполномоченным органом в области торговли и интеграции по согласованию с уполномоченным органом и уполномоченным органом в области налоговой политики.";</w:t>
      </w:r>
    </w:p>
    <w:bookmarkEnd w:id="1271"/>
    <w:bookmarkStart w:name="z1277" w:id="1272"/>
    <w:p>
      <w:pPr>
        <w:spacing w:after="0"/>
        <w:ind w:left="0"/>
        <w:jc w:val="both"/>
      </w:pPr>
      <w:r>
        <w:rPr>
          <w:rFonts w:ascii="Times New Roman"/>
          <w:b w:val="false"/>
          <w:i w:val="false"/>
          <w:color w:val="000000"/>
          <w:sz w:val="28"/>
        </w:rPr>
        <w:t>
      часть седьмую дополнить абзацем следующего содержания:</w:t>
      </w:r>
    </w:p>
    <w:bookmarkEnd w:id="1272"/>
    <w:bookmarkStart w:name="z1278" w:id="1273"/>
    <w:p>
      <w:pPr>
        <w:spacing w:after="0"/>
        <w:ind w:left="0"/>
        <w:jc w:val="both"/>
      </w:pPr>
      <w:r>
        <w:rPr>
          <w:rFonts w:ascii="Times New Roman"/>
          <w:b w:val="false"/>
          <w:i w:val="false"/>
          <w:color w:val="000000"/>
          <w:sz w:val="28"/>
        </w:rPr>
        <w:t>
      "для налогоплательщиков, осуществляющих деятельность по производству товаров собственного производства, включенных в перечень налогоплательщиков, указанных в части второй настоящего пункта, – в размере не более 50 процентов от суммы превышения налога на добавленную стоимость, сложившегося за отчетный налоговый период.";</w:t>
      </w:r>
    </w:p>
    <w:bookmarkEnd w:id="1273"/>
    <w:bookmarkStart w:name="z1279" w:id="1274"/>
    <w:p>
      <w:pPr>
        <w:spacing w:after="0"/>
        <w:ind w:left="0"/>
        <w:jc w:val="both"/>
      </w:pPr>
      <w:r>
        <w:rPr>
          <w:rFonts w:ascii="Times New Roman"/>
          <w:b w:val="false"/>
          <w:i w:val="false"/>
          <w:color w:val="000000"/>
          <w:sz w:val="28"/>
        </w:rPr>
        <w:t>
      пункт 3 изложить в следующей редакции:</w:t>
      </w:r>
    </w:p>
    <w:bookmarkEnd w:id="1274"/>
    <w:bookmarkStart w:name="z1280" w:id="1275"/>
    <w:p>
      <w:pPr>
        <w:spacing w:after="0"/>
        <w:ind w:left="0"/>
        <w:jc w:val="both"/>
      </w:pPr>
      <w:r>
        <w:rPr>
          <w:rFonts w:ascii="Times New Roman"/>
          <w:b w:val="false"/>
          <w:i w:val="false"/>
          <w:color w:val="000000"/>
          <w:sz w:val="28"/>
        </w:rPr>
        <w:t>
      "3. Возврат суммы превышения налога на добавленную стоимость в упрощенном порядке производится в течение пятнадцати рабочих дней после истечения последней даты, установленной настоящим Кодексом для представления в налоговый орган декларации по налогу на добавленную стоимость за налоговый период, в которой указано требование о возврате суммы превышения налога на добавленную стоимость.</w:t>
      </w:r>
    </w:p>
    <w:bookmarkEnd w:id="1275"/>
    <w:bookmarkStart w:name="z1281" w:id="1276"/>
    <w:p>
      <w:pPr>
        <w:spacing w:after="0"/>
        <w:ind w:left="0"/>
        <w:jc w:val="both"/>
      </w:pPr>
      <w:r>
        <w:rPr>
          <w:rFonts w:ascii="Times New Roman"/>
          <w:b w:val="false"/>
          <w:i w:val="false"/>
          <w:color w:val="000000"/>
          <w:sz w:val="28"/>
        </w:rPr>
        <w:t>
      В случае продления срока представления налоговой отчетности по налогу на добавленную стоимость в соответствии с пунктом 3 статьи 212 настоящего Кодекса, возврат превышения суммы налога на добавленную стоимость в соответствии с настоящим пунктом производится с учетом периода продления.";</w:t>
      </w:r>
    </w:p>
    <w:bookmarkEnd w:id="1276"/>
    <w:bookmarkStart w:name="z1282" w:id="1277"/>
    <w:p>
      <w:pPr>
        <w:spacing w:after="0"/>
        <w:ind w:left="0"/>
        <w:jc w:val="both"/>
      </w:pPr>
      <w:r>
        <w:rPr>
          <w:rFonts w:ascii="Times New Roman"/>
          <w:b w:val="false"/>
          <w:i w:val="false"/>
          <w:color w:val="000000"/>
          <w:sz w:val="28"/>
        </w:rPr>
        <w:t>
      166) в пункте 2 статьи 442:</w:t>
      </w:r>
    </w:p>
    <w:bookmarkEnd w:id="1277"/>
    <w:bookmarkStart w:name="z1283" w:id="1278"/>
    <w:p>
      <w:pPr>
        <w:spacing w:after="0"/>
        <w:ind w:left="0"/>
        <w:jc w:val="both"/>
      </w:pPr>
      <w:r>
        <w:rPr>
          <w:rFonts w:ascii="Times New Roman"/>
          <w:b w:val="false"/>
          <w:i w:val="false"/>
          <w:color w:val="000000"/>
          <w:sz w:val="28"/>
        </w:rPr>
        <w:t>
      в подпункте 1) части второй после слов "в соответствии с международными стандартами финансовой отчетности и" дополнить словом "(или)";</w:t>
      </w:r>
    </w:p>
    <w:bookmarkEnd w:id="1278"/>
    <w:bookmarkStart w:name="z1284" w:id="1279"/>
    <w:p>
      <w:pPr>
        <w:spacing w:after="0"/>
        <w:ind w:left="0"/>
        <w:jc w:val="both"/>
      </w:pPr>
      <w:r>
        <w:rPr>
          <w:rFonts w:ascii="Times New Roman"/>
          <w:b w:val="false"/>
          <w:i w:val="false"/>
          <w:color w:val="000000"/>
          <w:sz w:val="28"/>
        </w:rPr>
        <w:t>
      в части седьмой после слов "в соответствии с международными стандартами финансовой отчетности и" дополнить словом "(или)";</w:t>
      </w:r>
    </w:p>
    <w:bookmarkEnd w:id="1279"/>
    <w:bookmarkStart w:name="z1285" w:id="1280"/>
    <w:p>
      <w:pPr>
        <w:spacing w:after="0"/>
        <w:ind w:left="0"/>
        <w:jc w:val="both"/>
      </w:pPr>
      <w:r>
        <w:rPr>
          <w:rFonts w:ascii="Times New Roman"/>
          <w:b w:val="false"/>
          <w:i w:val="false"/>
          <w:color w:val="000000"/>
          <w:sz w:val="28"/>
        </w:rPr>
        <w:t>
      167) в статье 447:</w:t>
      </w:r>
    </w:p>
    <w:bookmarkEnd w:id="1280"/>
    <w:bookmarkStart w:name="z1286" w:id="1281"/>
    <w:p>
      <w:pPr>
        <w:spacing w:after="0"/>
        <w:ind w:left="0"/>
        <w:jc w:val="both"/>
      </w:pPr>
      <w:r>
        <w:rPr>
          <w:rFonts w:ascii="Times New Roman"/>
          <w:b w:val="false"/>
          <w:i w:val="false"/>
          <w:color w:val="000000"/>
          <w:sz w:val="28"/>
        </w:rPr>
        <w:t>
      подпункт 2) пункта 1 изложить в следующей редакции:</w:t>
      </w:r>
    </w:p>
    <w:bookmarkEnd w:id="1281"/>
    <w:bookmarkStart w:name="z1287" w:id="1282"/>
    <w:p>
      <w:pPr>
        <w:spacing w:after="0"/>
        <w:ind w:left="0"/>
        <w:jc w:val="both"/>
      </w:pPr>
      <w:r>
        <w:rPr>
          <w:rFonts w:ascii="Times New Roman"/>
          <w:b w:val="false"/>
          <w:i w:val="false"/>
          <w:color w:val="000000"/>
          <w:sz w:val="28"/>
        </w:rPr>
        <w:t>
      "2) заявление о ввозе товаров и уплате косвенных налогов с отметкой налогового органа государства-члена Евразийского экономического союза, на территорию которого импортированы товары, об уплате косвенных налогов и (или) освобождении и (или) ином способе уплаты (на бумажном носителе в оригинале или копии) либо в электронной форме;";</w:t>
      </w:r>
    </w:p>
    <w:bookmarkEnd w:id="1282"/>
    <w:bookmarkStart w:name="z1288" w:id="1283"/>
    <w:p>
      <w:pPr>
        <w:spacing w:after="0"/>
        <w:ind w:left="0"/>
        <w:jc w:val="both"/>
      </w:pPr>
      <w:r>
        <w:rPr>
          <w:rFonts w:ascii="Times New Roman"/>
          <w:b w:val="false"/>
          <w:i w:val="false"/>
          <w:color w:val="000000"/>
          <w:sz w:val="28"/>
        </w:rPr>
        <w:t>
      подпункт 5) пункта 2 изложить в следующей редакции:</w:t>
      </w:r>
    </w:p>
    <w:bookmarkEnd w:id="1283"/>
    <w:bookmarkStart w:name="z1289" w:id="1284"/>
    <w:p>
      <w:pPr>
        <w:spacing w:after="0"/>
        <w:ind w:left="0"/>
        <w:jc w:val="both"/>
      </w:pPr>
      <w:r>
        <w:rPr>
          <w:rFonts w:ascii="Times New Roman"/>
          <w:b w:val="false"/>
          <w:i w:val="false"/>
          <w:color w:val="000000"/>
          <w:sz w:val="28"/>
        </w:rPr>
        <w:t>
      "5) заявления о ввозе товаров и уплате косвенных налогов (с отметкой налогового органа государства-члена Евразийского экономического союза, на территорию которого импортированы продукты переработки, об уплате косвенных налогов (и (или) освобождении и (или) ином способе уплаты (на бумажном носителе в оригинале или копии либо в электронной форме);";</w:t>
      </w:r>
    </w:p>
    <w:bookmarkEnd w:id="1284"/>
    <w:bookmarkStart w:name="z1290" w:id="1285"/>
    <w:p>
      <w:pPr>
        <w:spacing w:after="0"/>
        <w:ind w:left="0"/>
        <w:jc w:val="both"/>
      </w:pPr>
      <w:r>
        <w:rPr>
          <w:rFonts w:ascii="Times New Roman"/>
          <w:b w:val="false"/>
          <w:i w:val="false"/>
          <w:color w:val="000000"/>
          <w:sz w:val="28"/>
        </w:rPr>
        <w:t>
      подпункт 5) пункта 3 изложить в следующей редакции:</w:t>
      </w:r>
    </w:p>
    <w:bookmarkEnd w:id="1285"/>
    <w:bookmarkStart w:name="z1291" w:id="1286"/>
    <w:p>
      <w:pPr>
        <w:spacing w:after="0"/>
        <w:ind w:left="0"/>
        <w:jc w:val="both"/>
      </w:pPr>
      <w:r>
        <w:rPr>
          <w:rFonts w:ascii="Times New Roman"/>
          <w:b w:val="false"/>
          <w:i w:val="false"/>
          <w:color w:val="000000"/>
          <w:sz w:val="28"/>
        </w:rPr>
        <w:t>
      "5) копий товаросопроводительных документов.";</w:t>
      </w:r>
    </w:p>
    <w:bookmarkEnd w:id="1286"/>
    <w:bookmarkStart w:name="z1292" w:id="1287"/>
    <w:p>
      <w:pPr>
        <w:spacing w:after="0"/>
        <w:ind w:left="0"/>
        <w:jc w:val="both"/>
      </w:pPr>
      <w:r>
        <w:rPr>
          <w:rFonts w:ascii="Times New Roman"/>
          <w:b w:val="false"/>
          <w:i w:val="false"/>
          <w:color w:val="000000"/>
          <w:sz w:val="28"/>
        </w:rPr>
        <w:t>
      168) пункт 2 статьи 448 изложить в следующей редакции:</w:t>
      </w:r>
    </w:p>
    <w:bookmarkEnd w:id="1287"/>
    <w:bookmarkStart w:name="z1293" w:id="1288"/>
    <w:p>
      <w:pPr>
        <w:spacing w:after="0"/>
        <w:ind w:left="0"/>
        <w:jc w:val="both"/>
      </w:pPr>
      <w:r>
        <w:rPr>
          <w:rFonts w:ascii="Times New Roman"/>
          <w:b w:val="false"/>
          <w:i w:val="false"/>
          <w:color w:val="000000"/>
          <w:sz w:val="28"/>
        </w:rPr>
        <w:t>
      "2. Перевозка экспортируемых или импортируемых товаров по системе магистральных трубопроводов на таможенной территории Евразийского экономического союза считается международной, если оформление перевозки осуществляется документами, подтверждающими передачу экспортируемых или импортируемых товаров покупателю либо другим лицам, осуществляющим дальнейшую доставку указанных товаров до покупателя на таможенной территории Евразийского экономического союза.";</w:t>
      </w:r>
    </w:p>
    <w:bookmarkEnd w:id="1288"/>
    <w:bookmarkStart w:name="z1294" w:id="1289"/>
    <w:p>
      <w:pPr>
        <w:spacing w:after="0"/>
        <w:ind w:left="0"/>
        <w:jc w:val="both"/>
      </w:pPr>
      <w:r>
        <w:rPr>
          <w:rFonts w:ascii="Times New Roman"/>
          <w:b w:val="false"/>
          <w:i w:val="false"/>
          <w:color w:val="000000"/>
          <w:sz w:val="28"/>
        </w:rPr>
        <w:t>
      169) подпункт 5) пункта 2 статьи 449 изложить в следующей редакции:</w:t>
      </w:r>
    </w:p>
    <w:bookmarkEnd w:id="1289"/>
    <w:bookmarkStart w:name="z1295" w:id="1290"/>
    <w:p>
      <w:pPr>
        <w:spacing w:after="0"/>
        <w:ind w:left="0"/>
        <w:jc w:val="both"/>
      </w:pPr>
      <w:r>
        <w:rPr>
          <w:rFonts w:ascii="Times New Roman"/>
          <w:b w:val="false"/>
          <w:i w:val="false"/>
          <w:color w:val="000000"/>
          <w:sz w:val="28"/>
        </w:rPr>
        <w:t>
      "5) заявление о ввозе товаров и уплате косвенных налогов (на бумажном носителе в оригинале или копии либо в электронной форме), подтверждающее уплату налога на добавленную стоимость со стоимости работ по переработке давальческого сырья.</w:t>
      </w:r>
    </w:p>
    <w:bookmarkEnd w:id="1290"/>
    <w:bookmarkStart w:name="z1296" w:id="1291"/>
    <w:p>
      <w:pPr>
        <w:spacing w:after="0"/>
        <w:ind w:left="0"/>
        <w:jc w:val="both"/>
      </w:pPr>
      <w:r>
        <w:rPr>
          <w:rFonts w:ascii="Times New Roman"/>
          <w:b w:val="false"/>
          <w:i w:val="false"/>
          <w:color w:val="000000"/>
          <w:sz w:val="28"/>
        </w:rPr>
        <w:t>
      В случае вывоза продуктов переработки давальческого сырья на территорию государства, не являющегося членом Евразийского экономического союза, заявление, указанное в настоящем подпункте, не представляется;";</w:t>
      </w:r>
    </w:p>
    <w:bookmarkEnd w:id="1291"/>
    <w:bookmarkStart w:name="z1297" w:id="1292"/>
    <w:p>
      <w:pPr>
        <w:spacing w:after="0"/>
        <w:ind w:left="0"/>
        <w:jc w:val="both"/>
      </w:pPr>
      <w:r>
        <w:rPr>
          <w:rFonts w:ascii="Times New Roman"/>
          <w:b w:val="false"/>
          <w:i w:val="false"/>
          <w:color w:val="000000"/>
          <w:sz w:val="28"/>
        </w:rPr>
        <w:t>
      170) в пункте 3 статьи 450 после слов "в соответствии с международными стандартами финансовой отчетности и" дополнить словом "(или)";</w:t>
      </w:r>
    </w:p>
    <w:bookmarkEnd w:id="1292"/>
    <w:bookmarkStart w:name="z1298" w:id="1293"/>
    <w:p>
      <w:pPr>
        <w:spacing w:after="0"/>
        <w:ind w:left="0"/>
        <w:jc w:val="both"/>
      </w:pPr>
      <w:r>
        <w:rPr>
          <w:rFonts w:ascii="Times New Roman"/>
          <w:b w:val="false"/>
          <w:i w:val="false"/>
          <w:color w:val="000000"/>
          <w:sz w:val="28"/>
        </w:rPr>
        <w:t>
      171) подпункт 4) пункта 2 статьи 451 изложить в следующей редакции:</w:t>
      </w:r>
    </w:p>
    <w:bookmarkEnd w:id="1293"/>
    <w:bookmarkStart w:name="z1299" w:id="1294"/>
    <w:p>
      <w:pPr>
        <w:spacing w:after="0"/>
        <w:ind w:left="0"/>
        <w:jc w:val="both"/>
      </w:pPr>
      <w:r>
        <w:rPr>
          <w:rFonts w:ascii="Times New Roman"/>
          <w:b w:val="false"/>
          <w:i w:val="false"/>
          <w:color w:val="000000"/>
          <w:sz w:val="28"/>
        </w:rPr>
        <w:t>
      "4) сырья и (или) материалов в составе транспортных средств и (или) сельскохозяйственной техники, а также их компонентов, помещенных под таможенную процедуру свободного склада юридическим лицом в рамках заключенного специального инвестиционного контракта с уполномоченным органом по инвестициям, при соблюдении следующих условий:</w:t>
      </w:r>
    </w:p>
    <w:bookmarkEnd w:id="1294"/>
    <w:bookmarkStart w:name="z1300" w:id="1295"/>
    <w:p>
      <w:pPr>
        <w:spacing w:after="0"/>
        <w:ind w:left="0"/>
        <w:jc w:val="both"/>
      </w:pPr>
      <w:r>
        <w:rPr>
          <w:rFonts w:ascii="Times New Roman"/>
          <w:b w:val="false"/>
          <w:i w:val="false"/>
          <w:color w:val="000000"/>
          <w:sz w:val="28"/>
        </w:rPr>
        <w:t>
      в отношении производителей транспортных средств – наличие соглашения о промышленной сборке моторных транспортных средств с уполномоченным органом в области государственной поддержки индустриальной деятельности;</w:t>
      </w:r>
    </w:p>
    <w:bookmarkEnd w:id="1295"/>
    <w:bookmarkStart w:name="z1301" w:id="1296"/>
    <w:p>
      <w:pPr>
        <w:spacing w:after="0"/>
        <w:ind w:left="0"/>
        <w:jc w:val="both"/>
      </w:pPr>
      <w:r>
        <w:rPr>
          <w:rFonts w:ascii="Times New Roman"/>
          <w:b w:val="false"/>
          <w:i w:val="false"/>
          <w:color w:val="000000"/>
          <w:sz w:val="28"/>
        </w:rPr>
        <w:t>
      в отношении производителей сельскохозяйственной техники – наличие соглашения о промышленной сборке сельскохозяйственной техники с уполномоченным органом в области государственной поддержки индустриальной деятельности;</w:t>
      </w:r>
    </w:p>
    <w:bookmarkEnd w:id="1296"/>
    <w:bookmarkStart w:name="z1302" w:id="1297"/>
    <w:p>
      <w:pPr>
        <w:spacing w:after="0"/>
        <w:ind w:left="0"/>
        <w:jc w:val="both"/>
      </w:pPr>
      <w:r>
        <w:rPr>
          <w:rFonts w:ascii="Times New Roman"/>
          <w:b w:val="false"/>
          <w:i w:val="false"/>
          <w:color w:val="000000"/>
          <w:sz w:val="28"/>
        </w:rPr>
        <w:t>
      в отношении производителей компонентов – наличие соглашения о промышленной сборке компонентов с уполномоченным органом в области государственной поддержки индустриальной деятельности;";</w:t>
      </w:r>
    </w:p>
    <w:bookmarkEnd w:id="1297"/>
    <w:bookmarkStart w:name="z1303" w:id="1298"/>
    <w:p>
      <w:pPr>
        <w:spacing w:after="0"/>
        <w:ind w:left="0"/>
        <w:jc w:val="both"/>
      </w:pPr>
      <w:r>
        <w:rPr>
          <w:rFonts w:ascii="Times New Roman"/>
          <w:b w:val="false"/>
          <w:i w:val="false"/>
          <w:color w:val="000000"/>
          <w:sz w:val="28"/>
        </w:rPr>
        <w:t>
      172) пункт 2 статьи 453 изложить в следующей редакции:</w:t>
      </w:r>
    </w:p>
    <w:bookmarkEnd w:id="1298"/>
    <w:bookmarkStart w:name="z1304" w:id="1299"/>
    <w:p>
      <w:pPr>
        <w:spacing w:after="0"/>
        <w:ind w:left="0"/>
        <w:jc w:val="both"/>
      </w:pPr>
      <w:r>
        <w:rPr>
          <w:rFonts w:ascii="Times New Roman"/>
          <w:b w:val="false"/>
          <w:i w:val="false"/>
          <w:color w:val="000000"/>
          <w:sz w:val="28"/>
        </w:rPr>
        <w:t>
      "2. В случае экспорта товаров с территории Республики Казахстан на территорию другого государства-члена Евразийского экономического союза, счет-фактура выписывается не позднее двадцати календарных дней после даты совершения оборота по реализации.";</w:t>
      </w:r>
    </w:p>
    <w:bookmarkEnd w:id="1299"/>
    <w:bookmarkStart w:name="z1305" w:id="1300"/>
    <w:p>
      <w:pPr>
        <w:spacing w:after="0"/>
        <w:ind w:left="0"/>
        <w:jc w:val="both"/>
      </w:pPr>
      <w:r>
        <w:rPr>
          <w:rFonts w:ascii="Times New Roman"/>
          <w:b w:val="false"/>
          <w:i w:val="false"/>
          <w:color w:val="000000"/>
          <w:sz w:val="28"/>
        </w:rPr>
        <w:t>
      173) в статье 455:</w:t>
      </w:r>
    </w:p>
    <w:bookmarkEnd w:id="1300"/>
    <w:bookmarkStart w:name="z1306" w:id="1301"/>
    <w:p>
      <w:pPr>
        <w:spacing w:after="0"/>
        <w:ind w:left="0"/>
        <w:jc w:val="both"/>
      </w:pPr>
      <w:r>
        <w:rPr>
          <w:rFonts w:ascii="Times New Roman"/>
          <w:b w:val="false"/>
          <w:i w:val="false"/>
          <w:color w:val="000000"/>
          <w:sz w:val="28"/>
        </w:rPr>
        <w:t>
      часть вторую пункта 1 изложить в следующей редакции:</w:t>
      </w:r>
    </w:p>
    <w:bookmarkEnd w:id="1301"/>
    <w:bookmarkStart w:name="z1307" w:id="1302"/>
    <w:p>
      <w:pPr>
        <w:spacing w:after="0"/>
        <w:ind w:left="0"/>
        <w:jc w:val="both"/>
      </w:pPr>
      <w:r>
        <w:rPr>
          <w:rFonts w:ascii="Times New Roman"/>
          <w:b w:val="false"/>
          <w:i w:val="false"/>
          <w:color w:val="000000"/>
          <w:sz w:val="28"/>
        </w:rPr>
        <w:t>
      "При этом суммы налога на добавленную стоимость, уплаченные комиссионером (поверенным) по товарам, импортированным на территорию Республики Казахстан, подлежат отнесению в зачет покупателем таких товаров на основании счета-фактуры, выставленного комиссионером (поверенным) в адрес покупателя, а также копии заявления о ввозе товаров и уплате косвенных налогов, содержащего отметку налогового органа, предусмотренную пунктом 8 статьи 456 настоящего Кодекса.";</w:t>
      </w:r>
    </w:p>
    <w:bookmarkEnd w:id="1302"/>
    <w:bookmarkStart w:name="z1308" w:id="1303"/>
    <w:p>
      <w:pPr>
        <w:spacing w:after="0"/>
        <w:ind w:left="0"/>
        <w:jc w:val="both"/>
      </w:pPr>
      <w:r>
        <w:rPr>
          <w:rFonts w:ascii="Times New Roman"/>
          <w:b w:val="false"/>
          <w:i w:val="false"/>
          <w:color w:val="000000"/>
          <w:sz w:val="28"/>
        </w:rPr>
        <w:t>
      часть четвертую пункта 4 изложить в следующей редакции:</w:t>
      </w:r>
    </w:p>
    <w:bookmarkEnd w:id="1303"/>
    <w:bookmarkStart w:name="z1309" w:id="1304"/>
    <w:p>
      <w:pPr>
        <w:spacing w:after="0"/>
        <w:ind w:left="0"/>
        <w:jc w:val="both"/>
      </w:pPr>
      <w:r>
        <w:rPr>
          <w:rFonts w:ascii="Times New Roman"/>
          <w:b w:val="false"/>
          <w:i w:val="false"/>
          <w:color w:val="000000"/>
          <w:sz w:val="28"/>
        </w:rPr>
        <w:t>
      "К такому счету-фактуре прилагается полученная от комиссионера (поверенного) копия заявления о ввозе товаров и уплате косвенных налогов, являющегося основанием для отнесения в зачет налога на добавленную стоимость, уплаченного при импорте товаров комиссионером (поверенным).";</w:t>
      </w:r>
    </w:p>
    <w:bookmarkEnd w:id="1304"/>
    <w:bookmarkStart w:name="z1310" w:id="1305"/>
    <w:p>
      <w:pPr>
        <w:spacing w:after="0"/>
        <w:ind w:left="0"/>
        <w:jc w:val="both"/>
      </w:pPr>
      <w:r>
        <w:rPr>
          <w:rFonts w:ascii="Times New Roman"/>
          <w:b w:val="false"/>
          <w:i w:val="false"/>
          <w:color w:val="000000"/>
          <w:sz w:val="28"/>
        </w:rPr>
        <w:t>
      174) статью 456 изложить в следующей редакции:</w:t>
      </w:r>
    </w:p>
    <w:bookmarkEnd w:id="1305"/>
    <w:bookmarkStart w:name="z1311" w:id="1306"/>
    <w:p>
      <w:pPr>
        <w:spacing w:after="0"/>
        <w:ind w:left="0"/>
        <w:jc w:val="both"/>
      </w:pPr>
      <w:r>
        <w:rPr>
          <w:rFonts w:ascii="Times New Roman"/>
          <w:b w:val="false"/>
          <w:i w:val="false"/>
          <w:color w:val="000000"/>
          <w:sz w:val="28"/>
        </w:rPr>
        <w:t>
      "Статья 456. Порядок исчисления и уплаты налога на добавленную стоимость при импорте товаров в Евразийском экономическом союзе</w:t>
      </w:r>
    </w:p>
    <w:bookmarkEnd w:id="1306"/>
    <w:bookmarkStart w:name="z1312" w:id="1307"/>
    <w:p>
      <w:pPr>
        <w:spacing w:after="0"/>
        <w:ind w:left="0"/>
        <w:jc w:val="both"/>
      </w:pPr>
      <w:r>
        <w:rPr>
          <w:rFonts w:ascii="Times New Roman"/>
          <w:b w:val="false"/>
          <w:i w:val="false"/>
          <w:color w:val="000000"/>
          <w:sz w:val="28"/>
        </w:rPr>
        <w:t>
      1. Если иное не установлено настоящей статьей, порядок исчисления и уплаты налога на добавленную стоимость в Евразийском экономическом союзе определяется в соответствии с главой 48 настоящего Кодекса.</w:t>
      </w:r>
    </w:p>
    <w:bookmarkEnd w:id="1307"/>
    <w:bookmarkStart w:name="z1313" w:id="1308"/>
    <w:p>
      <w:pPr>
        <w:spacing w:after="0"/>
        <w:ind w:left="0"/>
        <w:jc w:val="both"/>
      </w:pPr>
      <w:r>
        <w:rPr>
          <w:rFonts w:ascii="Times New Roman"/>
          <w:b w:val="false"/>
          <w:i w:val="false"/>
          <w:color w:val="000000"/>
          <w:sz w:val="28"/>
        </w:rPr>
        <w:t>
      2. При импорте товаров, в том числе товаров, являющихся продуктами переработки давальческого сырья, на территорию Республики Казахстан с территории государств-членов Евразийского экономического союза налогоплательщик обязан представить в налоговый орган по месту нахождения (жительства) заявление о ввозе товаров и уплате косвенных налогов, в том числе по договорам (контрактам) лизинга, на бумажном носителе и в электронной форме либо только в электронной форме не позднее 20 числа месяца, следующего за налоговым периодом, если иное не установлено настоящим пунктом.</w:t>
      </w:r>
    </w:p>
    <w:bookmarkEnd w:id="1308"/>
    <w:bookmarkStart w:name="z1314" w:id="1309"/>
    <w:p>
      <w:pPr>
        <w:spacing w:after="0"/>
        <w:ind w:left="0"/>
        <w:jc w:val="both"/>
      </w:pPr>
      <w:r>
        <w:rPr>
          <w:rFonts w:ascii="Times New Roman"/>
          <w:b w:val="false"/>
          <w:i w:val="false"/>
          <w:color w:val="000000"/>
          <w:sz w:val="28"/>
        </w:rPr>
        <w:t>
      Одновременно с заявлением о ввозе товаров и уплате косвенных налогов налогоплательщик представляет в налоговый орган следующие документы:</w:t>
      </w:r>
    </w:p>
    <w:bookmarkEnd w:id="1309"/>
    <w:bookmarkStart w:name="z1315" w:id="1310"/>
    <w:p>
      <w:pPr>
        <w:spacing w:after="0"/>
        <w:ind w:left="0"/>
        <w:jc w:val="both"/>
      </w:pPr>
      <w:r>
        <w:rPr>
          <w:rFonts w:ascii="Times New Roman"/>
          <w:b w:val="false"/>
          <w:i w:val="false"/>
          <w:color w:val="000000"/>
          <w:sz w:val="28"/>
        </w:rPr>
        <w:t>
      1) выписку банка, подтверждающую фактическую уплату косвенных налогов по импортированным товарам, и (или) иной платежный документ, предусмотренный законодательством Республики Казахстан о банках и банковской деятельности, подтверждающий исполнение налогового обязательства по уплате косвенных налогов по импортированным товарам, или документы, подтверждающие освобождение от налога на добавленную стоимость, с учетом требований статьи 451 настоящего Кодекса.</w:t>
      </w:r>
    </w:p>
    <w:bookmarkEnd w:id="1310"/>
    <w:bookmarkStart w:name="z1316" w:id="1311"/>
    <w:p>
      <w:pPr>
        <w:spacing w:after="0"/>
        <w:ind w:left="0"/>
        <w:jc w:val="both"/>
      </w:pPr>
      <w:r>
        <w:rPr>
          <w:rFonts w:ascii="Times New Roman"/>
          <w:b w:val="false"/>
          <w:i w:val="false"/>
          <w:color w:val="000000"/>
          <w:sz w:val="28"/>
        </w:rPr>
        <w:t>
      При этом указанные документы не представляются при ином порядке уплаты налога на добавленную стоимость, а также в случае наличия переплаты на лицевых счетах по налогу на добавленную стоимость по импортированным товарам, которая подлежит зачету в счет предстоящих платежей по налогу на добавленную стоимость по импортированным товарам при условии, что налогоплательщиком не подано заявление на зачет указанных сумм переплаты по другим видам налогов и платежей в бюджет или возврат на расчетный счет.</w:t>
      </w:r>
    </w:p>
    <w:bookmarkEnd w:id="1311"/>
    <w:bookmarkStart w:name="z1317" w:id="1312"/>
    <w:p>
      <w:pPr>
        <w:spacing w:after="0"/>
        <w:ind w:left="0"/>
        <w:jc w:val="both"/>
      </w:pPr>
      <w:r>
        <w:rPr>
          <w:rFonts w:ascii="Times New Roman"/>
          <w:b w:val="false"/>
          <w:i w:val="false"/>
          <w:color w:val="000000"/>
          <w:sz w:val="28"/>
        </w:rPr>
        <w:t>
      По договорам (контрактам) лизинга указанные в настоящем подпункте документы представляются в срок, установленный в настоящем пункте по сроку лизингового платежа, предусмотренного договором (контрактом) лизинга, приходящегося на отчетный налоговый период.</w:t>
      </w:r>
    </w:p>
    <w:bookmarkEnd w:id="1312"/>
    <w:bookmarkStart w:name="z1318" w:id="1313"/>
    <w:p>
      <w:pPr>
        <w:spacing w:after="0"/>
        <w:ind w:left="0"/>
        <w:jc w:val="both"/>
      </w:pPr>
      <w:r>
        <w:rPr>
          <w:rFonts w:ascii="Times New Roman"/>
          <w:b w:val="false"/>
          <w:i w:val="false"/>
          <w:color w:val="000000"/>
          <w:sz w:val="28"/>
        </w:rPr>
        <w:t>
      2) товаросопроводительные и (или) иные документы, подтверждающие перемещение товаров с территории одного государства-члена Евразийского экономического союза на территорию Республики Казахстан (указанные документы не представляются, если для отдельных видов перемещения товаров, в том числе перемещения товаров без использования транспортных средств, оформление этих документов не предусмотрено законодательством Республики Казахстан);</w:t>
      </w:r>
    </w:p>
    <w:bookmarkEnd w:id="1313"/>
    <w:bookmarkStart w:name="z1319" w:id="1314"/>
    <w:p>
      <w:pPr>
        <w:spacing w:after="0"/>
        <w:ind w:left="0"/>
        <w:jc w:val="both"/>
      </w:pPr>
      <w:r>
        <w:rPr>
          <w:rFonts w:ascii="Times New Roman"/>
          <w:b w:val="false"/>
          <w:i w:val="false"/>
          <w:color w:val="000000"/>
          <w:sz w:val="28"/>
        </w:rPr>
        <w:t>
      3) счета-фактуры, оформленные в соответствии с законодательством государства-члена Евразийского экономического союза при отгрузке товаров, в случае, если их выставление (выписка) предусмотрено (предусмотрена) законодательством государства-члена Евразийского экономического союза.</w:t>
      </w:r>
    </w:p>
    <w:bookmarkEnd w:id="1314"/>
    <w:bookmarkStart w:name="z1320" w:id="1315"/>
    <w:p>
      <w:pPr>
        <w:spacing w:after="0"/>
        <w:ind w:left="0"/>
        <w:jc w:val="both"/>
      </w:pPr>
      <w:r>
        <w:rPr>
          <w:rFonts w:ascii="Times New Roman"/>
          <w:b w:val="false"/>
          <w:i w:val="false"/>
          <w:color w:val="000000"/>
          <w:sz w:val="28"/>
        </w:rPr>
        <w:t>
      Если выставление (выписка) счета-фактуры не предусмотрено (не предусмотрена) законодательством государства-члена Евразийского экономического союза либо товары приобретаются у налогоплательщика государства, не являющегося государством-членом Евразийского экономического союза, вместо счета-фактуры представляется иной документ, выставленный (выписанный) продавцом, подтверждающий стоимость импортированных товаров.</w:t>
      </w:r>
    </w:p>
    <w:bookmarkEnd w:id="1315"/>
    <w:bookmarkStart w:name="z1321" w:id="1316"/>
    <w:p>
      <w:pPr>
        <w:spacing w:after="0"/>
        <w:ind w:left="0"/>
        <w:jc w:val="both"/>
      </w:pPr>
      <w:r>
        <w:rPr>
          <w:rFonts w:ascii="Times New Roman"/>
          <w:b w:val="false"/>
          <w:i w:val="false"/>
          <w:color w:val="000000"/>
          <w:sz w:val="28"/>
        </w:rPr>
        <w:t>
      4) договоры (контракты), на основании которых приобретены товары, импортированные на территорию Республики Казахстан с территории государства-члена Евразийского экономического союза, в случае лизинга товаров (предметов лизинга) – договоры (контракты) лизинга, в случае предоставления займа в виде вещей – договоры займа, договоры (контракты) об изготовлении товаров, договоры (контракты) на переработку давальческого сырья;</w:t>
      </w:r>
    </w:p>
    <w:bookmarkEnd w:id="1316"/>
    <w:bookmarkStart w:name="z1322" w:id="1317"/>
    <w:p>
      <w:pPr>
        <w:spacing w:after="0"/>
        <w:ind w:left="0"/>
        <w:jc w:val="both"/>
      </w:pPr>
      <w:r>
        <w:rPr>
          <w:rFonts w:ascii="Times New Roman"/>
          <w:b w:val="false"/>
          <w:i w:val="false"/>
          <w:color w:val="000000"/>
          <w:sz w:val="28"/>
        </w:rPr>
        <w:t>
      5) информационное сообщение (в случаях, предусмотренных пунктами 2, 3, 4 и 5 статьи 454 настоящего Кодекса), представленное налогоплательщику Республики Казахстан налогоплательщиком другого государства-члена Евразийского экономического союза либо налогоплательщиком государства, не являющегося членом Евразийского экономического союза, подписанное руководителем (индивидуальным предпринимателем) и заверенное печатью организации, реализующими товары, импортированные с территории третьего государства-члена Евразийского экономического союза, содержащее сведения о налогоплательщике третьего государства-члена Евразийского экономического союза и договоре (контракте), заключенном с налогоплательщиком этого третьего государства-члена Евразийского экономического союза, о приобретении импортированного товара:</w:t>
      </w:r>
    </w:p>
    <w:bookmarkEnd w:id="1317"/>
    <w:bookmarkStart w:name="z1323" w:id="1318"/>
    <w:p>
      <w:pPr>
        <w:spacing w:after="0"/>
        <w:ind w:left="0"/>
        <w:jc w:val="both"/>
      </w:pPr>
      <w:r>
        <w:rPr>
          <w:rFonts w:ascii="Times New Roman"/>
          <w:b w:val="false"/>
          <w:i w:val="false"/>
          <w:color w:val="000000"/>
          <w:sz w:val="28"/>
        </w:rPr>
        <w:t>
      номер, идентифицирующий лицо в качестве налогоплательщика государства-члена Евразийского экономического союза;</w:t>
      </w:r>
    </w:p>
    <w:bookmarkEnd w:id="1318"/>
    <w:bookmarkStart w:name="z1324" w:id="1319"/>
    <w:p>
      <w:pPr>
        <w:spacing w:after="0"/>
        <w:ind w:left="0"/>
        <w:jc w:val="both"/>
      </w:pPr>
      <w:r>
        <w:rPr>
          <w:rFonts w:ascii="Times New Roman"/>
          <w:b w:val="false"/>
          <w:i w:val="false"/>
          <w:color w:val="000000"/>
          <w:sz w:val="28"/>
        </w:rPr>
        <w:t>
      наименование налогоплательщика (организации, индивидуального предпринимателя) государства-члена Евразийского экономического союза;</w:t>
      </w:r>
    </w:p>
    <w:bookmarkEnd w:id="1319"/>
    <w:bookmarkStart w:name="z1325" w:id="1320"/>
    <w:p>
      <w:pPr>
        <w:spacing w:after="0"/>
        <w:ind w:left="0"/>
        <w:jc w:val="both"/>
      </w:pPr>
      <w:r>
        <w:rPr>
          <w:rFonts w:ascii="Times New Roman"/>
          <w:b w:val="false"/>
          <w:i w:val="false"/>
          <w:color w:val="000000"/>
          <w:sz w:val="28"/>
        </w:rPr>
        <w:t>
      место нахождения (жительства) налогоплательщика государства-члена Евразийского экономического союза;</w:t>
      </w:r>
    </w:p>
    <w:bookmarkEnd w:id="1320"/>
    <w:bookmarkStart w:name="z1326" w:id="1321"/>
    <w:p>
      <w:pPr>
        <w:spacing w:after="0"/>
        <w:ind w:left="0"/>
        <w:jc w:val="both"/>
      </w:pPr>
      <w:r>
        <w:rPr>
          <w:rFonts w:ascii="Times New Roman"/>
          <w:b w:val="false"/>
          <w:i w:val="false"/>
          <w:color w:val="000000"/>
          <w:sz w:val="28"/>
        </w:rPr>
        <w:t>
      номер и дата контракта (договора);</w:t>
      </w:r>
    </w:p>
    <w:bookmarkEnd w:id="1321"/>
    <w:bookmarkStart w:name="z1327" w:id="1322"/>
    <w:p>
      <w:pPr>
        <w:spacing w:after="0"/>
        <w:ind w:left="0"/>
        <w:jc w:val="both"/>
      </w:pPr>
      <w:r>
        <w:rPr>
          <w:rFonts w:ascii="Times New Roman"/>
          <w:b w:val="false"/>
          <w:i w:val="false"/>
          <w:color w:val="000000"/>
          <w:sz w:val="28"/>
        </w:rPr>
        <w:t>
      номер и дата спецификации.</w:t>
      </w:r>
    </w:p>
    <w:bookmarkEnd w:id="1322"/>
    <w:bookmarkStart w:name="z1328" w:id="1323"/>
    <w:p>
      <w:pPr>
        <w:spacing w:after="0"/>
        <w:ind w:left="0"/>
        <w:jc w:val="both"/>
      </w:pPr>
      <w:r>
        <w:rPr>
          <w:rFonts w:ascii="Times New Roman"/>
          <w:b w:val="false"/>
          <w:i w:val="false"/>
          <w:color w:val="000000"/>
          <w:sz w:val="28"/>
        </w:rPr>
        <w:t>
      В случае, если налогоплательщик государства-члена Евразийского экономического союза, у которого приобретается товар, не является сведения, указанные в абзацах втором – шестом части первой настоящего подпункта, представляются также в отношении собственника реализуемого товара.</w:t>
      </w:r>
    </w:p>
    <w:bookmarkEnd w:id="1323"/>
    <w:bookmarkStart w:name="z1329" w:id="1324"/>
    <w:p>
      <w:pPr>
        <w:spacing w:after="0"/>
        <w:ind w:left="0"/>
        <w:jc w:val="both"/>
      </w:pPr>
      <w:r>
        <w:rPr>
          <w:rFonts w:ascii="Times New Roman"/>
          <w:b w:val="false"/>
          <w:i w:val="false"/>
          <w:color w:val="000000"/>
          <w:sz w:val="28"/>
        </w:rPr>
        <w:t>
      В случае представления информационного сообщения на иностранном языке обязательно наличие перевода на казахский и русский языки.</w:t>
      </w:r>
    </w:p>
    <w:bookmarkEnd w:id="1324"/>
    <w:bookmarkStart w:name="z1330" w:id="1325"/>
    <w:p>
      <w:pPr>
        <w:spacing w:after="0"/>
        <w:ind w:left="0"/>
        <w:jc w:val="both"/>
      </w:pPr>
      <w:r>
        <w:rPr>
          <w:rFonts w:ascii="Times New Roman"/>
          <w:b w:val="false"/>
          <w:i w:val="false"/>
          <w:color w:val="000000"/>
          <w:sz w:val="28"/>
        </w:rPr>
        <w:t>
      Информационное сообщение не представляется в случае, если сведения, предусмотренные настоящим подпунктом, содержатся в договоре (контракте), указанном в подпункте 5) части второй настоящего пункта.</w:t>
      </w:r>
    </w:p>
    <w:bookmarkEnd w:id="1325"/>
    <w:bookmarkStart w:name="z1331" w:id="1326"/>
    <w:p>
      <w:pPr>
        <w:spacing w:after="0"/>
        <w:ind w:left="0"/>
        <w:jc w:val="both"/>
      </w:pPr>
      <w:r>
        <w:rPr>
          <w:rFonts w:ascii="Times New Roman"/>
          <w:b w:val="false"/>
          <w:i w:val="false"/>
          <w:color w:val="000000"/>
          <w:sz w:val="28"/>
        </w:rPr>
        <w:t>
      6) договоры (контракты) комиссии или поручения (в случаях их заключения);</w:t>
      </w:r>
    </w:p>
    <w:bookmarkEnd w:id="1326"/>
    <w:bookmarkStart w:name="z1332" w:id="1327"/>
    <w:p>
      <w:pPr>
        <w:spacing w:after="0"/>
        <w:ind w:left="0"/>
        <w:jc w:val="both"/>
      </w:pPr>
      <w:r>
        <w:rPr>
          <w:rFonts w:ascii="Times New Roman"/>
          <w:b w:val="false"/>
          <w:i w:val="false"/>
          <w:color w:val="000000"/>
          <w:sz w:val="28"/>
        </w:rPr>
        <w:t>
      7) договоры (контракты), на основании которых приобретены товары, импортированные на территорию Республики Казахстан с территории другого государства-члена Евразийского экономического союза, по договорам комиссии или поручения (в случаях, предусмотренных пунктами 2 и 3 статьи 454 настоящего Кодекса, за исключением случаев, когда налог на добавленную стоимость уплачивается комиссионером, поверенным).</w:t>
      </w:r>
    </w:p>
    <w:bookmarkEnd w:id="1327"/>
    <w:bookmarkStart w:name="z1333" w:id="1328"/>
    <w:p>
      <w:pPr>
        <w:spacing w:after="0"/>
        <w:ind w:left="0"/>
        <w:jc w:val="both"/>
      </w:pPr>
      <w:r>
        <w:rPr>
          <w:rFonts w:ascii="Times New Roman"/>
          <w:b w:val="false"/>
          <w:i w:val="false"/>
          <w:color w:val="000000"/>
          <w:sz w:val="28"/>
        </w:rPr>
        <w:t>
      В случае розничной купли-продажи при отсутствии документов, указанных в подпунктах 3), 4) и 5) части второй настоящего пункта, представляются документы, подтверждающие получение (либо приобретение) импортированных на территорию Республики Казахстан товаров (в том числе чеки контрольно-кассовой машины, товарные чеки, закупочные акты).</w:t>
      </w:r>
    </w:p>
    <w:bookmarkEnd w:id="1328"/>
    <w:bookmarkStart w:name="z1334" w:id="1329"/>
    <w:p>
      <w:pPr>
        <w:spacing w:after="0"/>
        <w:ind w:left="0"/>
        <w:jc w:val="both"/>
      </w:pPr>
      <w:r>
        <w:rPr>
          <w:rFonts w:ascii="Times New Roman"/>
          <w:b w:val="false"/>
          <w:i w:val="false"/>
          <w:color w:val="000000"/>
          <w:sz w:val="28"/>
        </w:rPr>
        <w:t>
      Документы, указанные в подпунктах 2) – 8) части второй настоящего пункта, могут быть представлены в копиях, заверенных подписями руководителя и главного бухгалтера (при его наличии) либо иных лиц, уполномоченных на то по решению налогоплательщика, а также печатью налогоплательщика, за исключением случаев, когда у налогоплательщика печать отсутствует по основаниям, предусмотренным законодательством Республики Казахстан.</w:t>
      </w:r>
    </w:p>
    <w:bookmarkEnd w:id="1329"/>
    <w:bookmarkStart w:name="z1335" w:id="1330"/>
    <w:p>
      <w:pPr>
        <w:spacing w:after="0"/>
        <w:ind w:left="0"/>
        <w:jc w:val="both"/>
      </w:pPr>
      <w:r>
        <w:rPr>
          <w:rFonts w:ascii="Times New Roman"/>
          <w:b w:val="false"/>
          <w:i w:val="false"/>
          <w:color w:val="000000"/>
          <w:sz w:val="28"/>
        </w:rPr>
        <w:t>
      При этом указанные копии документов могут быть представлены в виде книги (книг), прошнурованной (прошнурованных), пронумерованной (пронумерованных) с указанием на последнем листе общего количества листов и заверенной (заверенных) на последнем листе подписями руководителя и главного бухгалтера (при его наличии) либо иных лиц, уполномоченных на то по решению налогоплательщика, а также печатью налогоплательщика, за исключением случаев, когда у налогоплательщика печать отсутствует по основаниям, предусмотренным законодательством Республики Казахстан.</w:t>
      </w:r>
    </w:p>
    <w:bookmarkEnd w:id="1330"/>
    <w:bookmarkStart w:name="z1336" w:id="1331"/>
    <w:p>
      <w:pPr>
        <w:spacing w:after="0"/>
        <w:ind w:left="0"/>
        <w:jc w:val="both"/>
      </w:pPr>
      <w:r>
        <w:rPr>
          <w:rFonts w:ascii="Times New Roman"/>
          <w:b w:val="false"/>
          <w:i w:val="false"/>
          <w:color w:val="000000"/>
          <w:sz w:val="28"/>
        </w:rPr>
        <w:t>
      По договорам (контрактам) лизинга налогоплательщик представляет в налоговый орган не позднее 20 числа месяца, следующего за налоговым периодом – месяцем принятия на учет импортированных товаров (предметов лизинга), одновременно с заявлением о ввозе товаров и уплате косвенных налогов документы, предусмотренные подпунктами 2) – 8) части второй настоящего пункта. В последующем налогоплательщик представляет в налоговый орган не позднее 20 числа месяца, следующего за налоговым периодом – месяцем срока платежа, предусмотренного договором (контрактом) лизинга, одновременно с заявлением о ввозе товаров и уплате косвенных налогов документы (их копии), предусмотренные подпунктом 2) части второй настоящего пункта.</w:t>
      </w:r>
    </w:p>
    <w:bookmarkEnd w:id="1331"/>
    <w:bookmarkStart w:name="z1337" w:id="1332"/>
    <w:p>
      <w:pPr>
        <w:spacing w:after="0"/>
        <w:ind w:left="0"/>
        <w:jc w:val="both"/>
      </w:pPr>
      <w:r>
        <w:rPr>
          <w:rFonts w:ascii="Times New Roman"/>
          <w:b w:val="false"/>
          <w:i w:val="false"/>
          <w:color w:val="000000"/>
          <w:sz w:val="28"/>
        </w:rPr>
        <w:t>
      В случае, если дата наступления срока оплаты части стоимости товаров (предметов лизинга), предусмотренная в договоре (контракте) лизинга, наступает после ввоза товаров (предметов лизинга) на территорию Республики Казахстан, налогоплательщик представляет в налоговый орган не позднее 20 числа месяца, следующего за налоговым периодом – месяцем принятия на учет импортированных товаров (предметов лизинга), одновременно с заявлением о ввозе товаров и уплате косвенных налогов документы, предусмотренные подпунктами 3), 4) и 5) части второй настоящего пункта. При этом налогоплательщик в заявлении о ввозе товаров и уплате косвенных налогов не отражает налоговую базу по налогу на добавленную стоимость.</w:t>
      </w:r>
    </w:p>
    <w:bookmarkEnd w:id="1332"/>
    <w:bookmarkStart w:name="z1338" w:id="1333"/>
    <w:p>
      <w:pPr>
        <w:spacing w:after="0"/>
        <w:ind w:left="0"/>
        <w:jc w:val="both"/>
      </w:pPr>
      <w:r>
        <w:rPr>
          <w:rFonts w:ascii="Times New Roman"/>
          <w:b w:val="false"/>
          <w:i w:val="false"/>
          <w:color w:val="000000"/>
          <w:sz w:val="28"/>
        </w:rPr>
        <w:t>
      В случае, если по договору (контракту) лизинга дата наступления срока оплаты части стоимости товаров (предметов лизинга) установлена до даты ввоза товаров (предметов лизинга) на территорию Республики Казахстан, налогоплательщик представляет в налоговый орган не позднее 20 числа месяца, следующего за налоговым периодом – месяцем принятия на учет импортированных товаров (предметов лизинга), одновременно с заявлением о ввозе товаров и уплате косвенных налогов документы, предусмотренные подпунктами 2) – 5) части второй настоящего пункта.</w:t>
      </w:r>
    </w:p>
    <w:bookmarkEnd w:id="1333"/>
    <w:bookmarkStart w:name="z1339" w:id="1334"/>
    <w:p>
      <w:pPr>
        <w:spacing w:after="0"/>
        <w:ind w:left="0"/>
        <w:jc w:val="both"/>
      </w:pPr>
      <w:r>
        <w:rPr>
          <w:rFonts w:ascii="Times New Roman"/>
          <w:b w:val="false"/>
          <w:i w:val="false"/>
          <w:color w:val="000000"/>
          <w:sz w:val="28"/>
        </w:rPr>
        <w:t>
      В последующем налогоплательщик представляет в налоговый орган не позднее 20 числа месяца, следующего за налоговым периодом – месяцем срока платежа, предусмотренного договором (контрактом) лизинга, одновременно с заявлением о ввозе товаров и уплате косвенных налогов документы (их копии), предусмотренные подпунктом 2) части второй настоящего пункта.</w:t>
      </w:r>
    </w:p>
    <w:bookmarkEnd w:id="1334"/>
    <w:bookmarkStart w:name="z1340" w:id="1335"/>
    <w:p>
      <w:pPr>
        <w:spacing w:after="0"/>
        <w:ind w:left="0"/>
        <w:jc w:val="both"/>
      </w:pPr>
      <w:r>
        <w:rPr>
          <w:rFonts w:ascii="Times New Roman"/>
          <w:b w:val="false"/>
          <w:i w:val="false"/>
          <w:color w:val="000000"/>
          <w:sz w:val="28"/>
        </w:rPr>
        <w:t>
      Форма заявления о ввозе товаров и уплате косвенных налогов, правила ее заполнения и представления утверждаются уполномоченным органом.</w:t>
      </w:r>
    </w:p>
    <w:bookmarkEnd w:id="1335"/>
    <w:bookmarkStart w:name="z1341" w:id="1336"/>
    <w:p>
      <w:pPr>
        <w:spacing w:after="0"/>
        <w:ind w:left="0"/>
        <w:jc w:val="both"/>
      </w:pPr>
      <w:r>
        <w:rPr>
          <w:rFonts w:ascii="Times New Roman"/>
          <w:b w:val="false"/>
          <w:i w:val="false"/>
          <w:color w:val="000000"/>
          <w:sz w:val="28"/>
        </w:rPr>
        <w:t>
      3. Заявление о ввозе товаров и уплате косвенных налогов на бумажном носителе (в четырех экземплярах) и в электронной форме представляются:</w:t>
      </w:r>
    </w:p>
    <w:bookmarkEnd w:id="1336"/>
    <w:bookmarkStart w:name="z1342" w:id="1337"/>
    <w:p>
      <w:pPr>
        <w:spacing w:after="0"/>
        <w:ind w:left="0"/>
        <w:jc w:val="both"/>
      </w:pPr>
      <w:r>
        <w:rPr>
          <w:rFonts w:ascii="Times New Roman"/>
          <w:b w:val="false"/>
          <w:i w:val="false"/>
          <w:color w:val="000000"/>
          <w:sz w:val="28"/>
        </w:rPr>
        <w:t>
      1) лицами, импортирующими на территорию Республики Казахстан с территории государств-членов Евразийского экономического союза товары с освобождением от уплаты налога на добавленную стоимость в соответствии с пунктом 2 статьи 451 настоящего Кодекса и (или) уплатой налога на добавленную стоимость методом зачета в соответствии со статьей 428 настоящего Кодекса;</w:t>
      </w:r>
    </w:p>
    <w:bookmarkEnd w:id="1337"/>
    <w:bookmarkStart w:name="z1343" w:id="1338"/>
    <w:p>
      <w:pPr>
        <w:spacing w:after="0"/>
        <w:ind w:left="0"/>
        <w:jc w:val="both"/>
      </w:pPr>
      <w:r>
        <w:rPr>
          <w:rFonts w:ascii="Times New Roman"/>
          <w:b w:val="false"/>
          <w:i w:val="false"/>
          <w:color w:val="000000"/>
          <w:sz w:val="28"/>
        </w:rPr>
        <w:t>
      2) налогоплательщиком в случае внесения изменений и дополнений в заявление о ввозе товаров и уплате косвенных налогов, предусмотренном пунктом 2 статьи 459 настоящего Кодекса.</w:t>
      </w:r>
    </w:p>
    <w:bookmarkEnd w:id="1338"/>
    <w:bookmarkStart w:name="z1344" w:id="1339"/>
    <w:p>
      <w:pPr>
        <w:spacing w:after="0"/>
        <w:ind w:left="0"/>
        <w:jc w:val="both"/>
      </w:pPr>
      <w:r>
        <w:rPr>
          <w:rFonts w:ascii="Times New Roman"/>
          <w:b w:val="false"/>
          <w:i w:val="false"/>
          <w:color w:val="000000"/>
          <w:sz w:val="28"/>
        </w:rPr>
        <w:t>
      4. При представлении заявления о ввозе товаров и уплате косвенных налогов только в электронной форме документы, указанные в подпунктах 2) – 8) части второй пункта 2 настоящей статьи, не представляются.</w:t>
      </w:r>
    </w:p>
    <w:bookmarkEnd w:id="1339"/>
    <w:bookmarkStart w:name="z1345" w:id="1340"/>
    <w:p>
      <w:pPr>
        <w:spacing w:after="0"/>
        <w:ind w:left="0"/>
        <w:jc w:val="both"/>
      </w:pPr>
      <w:r>
        <w:rPr>
          <w:rFonts w:ascii="Times New Roman"/>
          <w:b w:val="false"/>
          <w:i w:val="false"/>
          <w:color w:val="000000"/>
          <w:sz w:val="28"/>
        </w:rPr>
        <w:t>
      Положение настоящего пункта не применяется в случаях, установленных пунктом 3 настоящей статьи.</w:t>
      </w:r>
    </w:p>
    <w:bookmarkEnd w:id="1340"/>
    <w:bookmarkStart w:name="z1346" w:id="1341"/>
    <w:p>
      <w:pPr>
        <w:spacing w:after="0"/>
        <w:ind w:left="0"/>
        <w:jc w:val="both"/>
      </w:pPr>
      <w:r>
        <w:rPr>
          <w:rFonts w:ascii="Times New Roman"/>
          <w:b w:val="false"/>
          <w:i w:val="false"/>
          <w:color w:val="000000"/>
          <w:sz w:val="28"/>
        </w:rPr>
        <w:t>
      5. Налог на добавленную стоимость по импортированным товарам уплачивается по месту нахождения (жительства) налогоплательщиков не позднее 20 числа месяца, следующего за налоговым периодом.</w:t>
      </w:r>
    </w:p>
    <w:bookmarkEnd w:id="1341"/>
    <w:bookmarkStart w:name="z1347" w:id="1342"/>
    <w:p>
      <w:pPr>
        <w:spacing w:after="0"/>
        <w:ind w:left="0"/>
        <w:jc w:val="both"/>
      </w:pPr>
      <w:r>
        <w:rPr>
          <w:rFonts w:ascii="Times New Roman"/>
          <w:b w:val="false"/>
          <w:i w:val="false"/>
          <w:color w:val="000000"/>
          <w:sz w:val="28"/>
        </w:rPr>
        <w:t>
      В случае изменения в сторону увеличения цены импортированных товаров в соответствии с пунктом 8 статьи 444 настоящего Кодекса, налог на добавленную стоимость по импортированным товарам уплачивается не позднее 20 числа месяца, следующего за месяцем, в котором участники договора (контракта) изменили цену импортированных товаров.</w:t>
      </w:r>
    </w:p>
    <w:bookmarkEnd w:id="1342"/>
    <w:bookmarkStart w:name="z1348" w:id="1343"/>
    <w:p>
      <w:pPr>
        <w:spacing w:after="0"/>
        <w:ind w:left="0"/>
        <w:jc w:val="both"/>
      </w:pPr>
      <w:r>
        <w:rPr>
          <w:rFonts w:ascii="Times New Roman"/>
          <w:b w:val="false"/>
          <w:i w:val="false"/>
          <w:color w:val="000000"/>
          <w:sz w:val="28"/>
        </w:rPr>
        <w:t>
      6. Налоговым периодом для исчисления и уплаты косвенных налогов при импорте товаров, в том числе товаров, являющихся продуктами переработки давальческого сырья, товаров (предметов лизинга) по договорам (контрактам) лизинга, на территорию Республики Казахстан с территории государств-членов Евразийского экономического союза является календарный месяц, в котором приняты на учет такие импортированные товары или наступает срок платежа, предусмотренного договором (контрактом) лизинга.</w:t>
      </w:r>
    </w:p>
    <w:bookmarkEnd w:id="1343"/>
    <w:bookmarkStart w:name="z1349" w:id="1344"/>
    <w:p>
      <w:pPr>
        <w:spacing w:after="0"/>
        <w:ind w:left="0"/>
        <w:jc w:val="both"/>
      </w:pPr>
      <w:r>
        <w:rPr>
          <w:rFonts w:ascii="Times New Roman"/>
          <w:b w:val="false"/>
          <w:i w:val="false"/>
          <w:color w:val="000000"/>
          <w:sz w:val="28"/>
        </w:rPr>
        <w:t>
      При этом допускается исполнение налогового обязательства в течение налогового периода.</w:t>
      </w:r>
    </w:p>
    <w:bookmarkEnd w:id="1344"/>
    <w:bookmarkStart w:name="z1350" w:id="1345"/>
    <w:p>
      <w:pPr>
        <w:spacing w:after="0"/>
        <w:ind w:left="0"/>
        <w:jc w:val="both"/>
      </w:pPr>
      <w:r>
        <w:rPr>
          <w:rFonts w:ascii="Times New Roman"/>
          <w:b w:val="false"/>
          <w:i w:val="false"/>
          <w:color w:val="000000"/>
          <w:sz w:val="28"/>
        </w:rPr>
        <w:t>
      7. Подтверждение налоговыми органами факта уплаты налога на добавленную стоимость по импортированным товарам в заявлении о ввозе товаров и уплате косвенных налогов путем проставления соответствующей отметки либо мотивированный отказ в подтверждении осуществляются в случаях и порядке, которые предусмотрены уполномоченным органом.</w:t>
      </w:r>
    </w:p>
    <w:bookmarkEnd w:id="1345"/>
    <w:bookmarkStart w:name="z1351" w:id="1346"/>
    <w:p>
      <w:pPr>
        <w:spacing w:after="0"/>
        <w:ind w:left="0"/>
        <w:jc w:val="both"/>
      </w:pPr>
      <w:r>
        <w:rPr>
          <w:rFonts w:ascii="Times New Roman"/>
          <w:b w:val="false"/>
          <w:i w:val="false"/>
          <w:color w:val="000000"/>
          <w:sz w:val="28"/>
        </w:rPr>
        <w:t>
      По заявлениям, представленным на бумажном носителе и в электронной форме, подтверждение факта уплаты налога на добавленную стоимость производится налоговым органом в течение десяти рабочих дней со дня поступления заявления на бумажном носителе путем проставления соответствующей отметки на таком заявлении.</w:t>
      </w:r>
    </w:p>
    <w:bookmarkEnd w:id="1346"/>
    <w:bookmarkStart w:name="z1352" w:id="1347"/>
    <w:p>
      <w:pPr>
        <w:spacing w:after="0"/>
        <w:ind w:left="0"/>
        <w:jc w:val="both"/>
      </w:pPr>
      <w:r>
        <w:rPr>
          <w:rFonts w:ascii="Times New Roman"/>
          <w:b w:val="false"/>
          <w:i w:val="false"/>
          <w:color w:val="000000"/>
          <w:sz w:val="28"/>
        </w:rPr>
        <w:t>
      По заявлениям, представленным в соответствии с пунктом 4 настоящей статьи, подтверждение факта уплаты налога на добавленную стоимость производится налоговым органом в течение трех рабочих дней со дня поступления заявления в электронной форме путем направления налогоплательщику уведомления о подтверждении факта уплаты косвенных налогов в электронной форме.</w:t>
      </w:r>
    </w:p>
    <w:bookmarkEnd w:id="1347"/>
    <w:bookmarkStart w:name="z1353" w:id="1348"/>
    <w:p>
      <w:pPr>
        <w:spacing w:after="0"/>
        <w:ind w:left="0"/>
        <w:jc w:val="both"/>
      </w:pPr>
      <w:r>
        <w:rPr>
          <w:rFonts w:ascii="Times New Roman"/>
          <w:b w:val="false"/>
          <w:i w:val="false"/>
          <w:color w:val="000000"/>
          <w:sz w:val="28"/>
        </w:rPr>
        <w:t>
      8. По заявлениям, представленным на бумажном носителе и в электронной форме, отказ в подтверждении факта уплаты налога на добавленную стоимость производится налоговым органом в течение десяти рабочих дней со дня поступления заявления на бумажном носителе путем направления налогоплательщику мотивированного отказа на бумажном носителе.</w:t>
      </w:r>
    </w:p>
    <w:bookmarkEnd w:id="1348"/>
    <w:bookmarkStart w:name="z1354" w:id="1349"/>
    <w:p>
      <w:pPr>
        <w:spacing w:after="0"/>
        <w:ind w:left="0"/>
        <w:jc w:val="both"/>
      </w:pPr>
      <w:r>
        <w:rPr>
          <w:rFonts w:ascii="Times New Roman"/>
          <w:b w:val="false"/>
          <w:i w:val="false"/>
          <w:color w:val="000000"/>
          <w:sz w:val="28"/>
        </w:rPr>
        <w:t>
      По заявлениям, представленным в соответствии с пунктом 4 настоящей статьи, отказ в подтверждении факта уплаты налога на добавленную стоимость производится налоговым органом в течение трех рабочих дней со дня поступления заявления в электронной форме путем направления налогоплательщику мотивированного отказа в электронной форме.</w:t>
      </w:r>
    </w:p>
    <w:bookmarkEnd w:id="1349"/>
    <w:bookmarkStart w:name="z1355" w:id="1350"/>
    <w:p>
      <w:pPr>
        <w:spacing w:after="0"/>
        <w:ind w:left="0"/>
        <w:jc w:val="both"/>
      </w:pPr>
      <w:r>
        <w:rPr>
          <w:rFonts w:ascii="Times New Roman"/>
          <w:b w:val="false"/>
          <w:i w:val="false"/>
          <w:color w:val="000000"/>
          <w:sz w:val="28"/>
        </w:rPr>
        <w:t>
      9. В случаях, указанных в пункте 9 настоящей статьи, налогоплательщик обязан представить в налоговый орган заявление о ввозе товаров и уплате косвенных налогов с устранением нарушений в течение пятнадцати календарных дней с даты получения мотивированного отказа.</w:t>
      </w:r>
    </w:p>
    <w:bookmarkEnd w:id="1350"/>
    <w:bookmarkStart w:name="z1356" w:id="1351"/>
    <w:p>
      <w:pPr>
        <w:spacing w:after="0"/>
        <w:ind w:left="0"/>
        <w:jc w:val="both"/>
      </w:pPr>
      <w:r>
        <w:rPr>
          <w:rFonts w:ascii="Times New Roman"/>
          <w:b w:val="false"/>
          <w:i w:val="false"/>
          <w:color w:val="000000"/>
          <w:sz w:val="28"/>
        </w:rPr>
        <w:t>
      10. В случае изменения в сторону увеличения цены импортированных товаров в соответствии с пунктом 8 статьи 444 настоящего Кодекса, заявление о ввозе товаров и уплате косвенных налогов в электронной форме представляется не позднее 20 числа месяца, следующего за месяцем, в котором участники договора (контракта) изменили цену импортированных товаров.</w:t>
      </w:r>
    </w:p>
    <w:bookmarkEnd w:id="1351"/>
    <w:bookmarkStart w:name="z1357" w:id="1352"/>
    <w:p>
      <w:pPr>
        <w:spacing w:after="0"/>
        <w:ind w:left="0"/>
        <w:jc w:val="both"/>
      </w:pPr>
      <w:r>
        <w:rPr>
          <w:rFonts w:ascii="Times New Roman"/>
          <w:b w:val="false"/>
          <w:i w:val="false"/>
          <w:color w:val="000000"/>
          <w:sz w:val="28"/>
        </w:rPr>
        <w:t>
      При этом в заявлении о ввозе товаров и уплате косвенных налогов отражается измененная стоимость приобретенных импортированных товаров.</w:t>
      </w:r>
    </w:p>
    <w:bookmarkEnd w:id="1352"/>
    <w:bookmarkStart w:name="z1358" w:id="1353"/>
    <w:p>
      <w:pPr>
        <w:spacing w:after="0"/>
        <w:ind w:left="0"/>
        <w:jc w:val="both"/>
      </w:pPr>
      <w:r>
        <w:rPr>
          <w:rFonts w:ascii="Times New Roman"/>
          <w:b w:val="false"/>
          <w:i w:val="false"/>
          <w:color w:val="000000"/>
          <w:sz w:val="28"/>
        </w:rPr>
        <w:t>
      Документами, подтверждающими увеличение цены импортированных товаров, являются: договор (контракт) об изменении цены, дополнительный счет-фактура, в котором содержится измененное значение по облагаемому импорту и налогу на добавленную стоимость (в случае, если выставление (выписка) счета-фактуры предусмотрено (предусмотрена) законодательством государства-члена Евразийского экономического союза), и (или) иной документ, подтверждающий изменение цены импортированных товаров.";</w:t>
      </w:r>
    </w:p>
    <w:bookmarkEnd w:id="1353"/>
    <w:bookmarkStart w:name="z1359" w:id="1354"/>
    <w:p>
      <w:pPr>
        <w:spacing w:after="0"/>
        <w:ind w:left="0"/>
        <w:jc w:val="both"/>
      </w:pPr>
      <w:r>
        <w:rPr>
          <w:rFonts w:ascii="Times New Roman"/>
          <w:b w:val="false"/>
          <w:i w:val="false"/>
          <w:color w:val="000000"/>
          <w:sz w:val="28"/>
        </w:rPr>
        <w:t>
      175) в статье 457:</w:t>
      </w:r>
    </w:p>
    <w:bookmarkEnd w:id="1354"/>
    <w:bookmarkStart w:name="z1360" w:id="1355"/>
    <w:p>
      <w:pPr>
        <w:spacing w:after="0"/>
        <w:ind w:left="0"/>
        <w:jc w:val="both"/>
      </w:pPr>
      <w:r>
        <w:rPr>
          <w:rFonts w:ascii="Times New Roman"/>
          <w:b w:val="false"/>
          <w:i w:val="false"/>
          <w:color w:val="000000"/>
          <w:sz w:val="28"/>
        </w:rPr>
        <w:t>
      пункт 1 исключить;</w:t>
      </w:r>
    </w:p>
    <w:bookmarkEnd w:id="1355"/>
    <w:bookmarkStart w:name="z1361" w:id="1356"/>
    <w:p>
      <w:pPr>
        <w:spacing w:after="0"/>
        <w:ind w:left="0"/>
        <w:jc w:val="both"/>
      </w:pPr>
      <w:r>
        <w:rPr>
          <w:rFonts w:ascii="Times New Roman"/>
          <w:b w:val="false"/>
          <w:i w:val="false"/>
          <w:color w:val="000000"/>
          <w:sz w:val="28"/>
        </w:rPr>
        <w:t>
      в части первой пункта 3 после слов "по переработке давальческого сырья плательщик налога на добавленную стоимость" дополнить словами ", указанный в подпункте 1) пункта 1 статьи 367 настоящего Кодекса,";</w:t>
      </w:r>
    </w:p>
    <w:bookmarkEnd w:id="1356"/>
    <w:bookmarkStart w:name="z1362" w:id="1357"/>
    <w:p>
      <w:pPr>
        <w:spacing w:after="0"/>
        <w:ind w:left="0"/>
        <w:jc w:val="both"/>
      </w:pPr>
      <w:r>
        <w:rPr>
          <w:rFonts w:ascii="Times New Roman"/>
          <w:b w:val="false"/>
          <w:i w:val="false"/>
          <w:color w:val="000000"/>
          <w:sz w:val="28"/>
        </w:rPr>
        <w:t>
      176) статью 458 изложить в следующей редакции:</w:t>
      </w:r>
    </w:p>
    <w:bookmarkEnd w:id="1357"/>
    <w:bookmarkStart w:name="z1363" w:id="1358"/>
    <w:p>
      <w:pPr>
        <w:spacing w:after="0"/>
        <w:ind w:left="0"/>
        <w:jc w:val="both"/>
      </w:pPr>
      <w:r>
        <w:rPr>
          <w:rFonts w:ascii="Times New Roman"/>
          <w:b w:val="false"/>
          <w:i w:val="false"/>
          <w:color w:val="000000"/>
          <w:sz w:val="28"/>
        </w:rPr>
        <w:t>
      "Статья 458. Отзыв заявления о ввозе товаров и уплате косвенных налогов при импорте товаров в Евразийском экономическом союзе</w:t>
      </w:r>
    </w:p>
    <w:bookmarkEnd w:id="1358"/>
    <w:bookmarkStart w:name="z1364" w:id="1359"/>
    <w:p>
      <w:pPr>
        <w:spacing w:after="0"/>
        <w:ind w:left="0"/>
        <w:jc w:val="both"/>
      </w:pPr>
      <w:r>
        <w:rPr>
          <w:rFonts w:ascii="Times New Roman"/>
          <w:b w:val="false"/>
          <w:i w:val="false"/>
          <w:color w:val="000000"/>
          <w:sz w:val="28"/>
        </w:rPr>
        <w:t>
      1. Заявление о ввозе товаров и уплате косвенных налогов подлежит отзыву из налоговых органов на основании налогового заявления налогоплательщика об отзыве налоговой отчетности, представленного в налоговый орган по месту нахождения (жительства) налогоплательщика, за исключением случаев, указанных в подпунктах 2), 4) и 5) пункта 2 настоящей статьи.</w:t>
      </w:r>
    </w:p>
    <w:bookmarkEnd w:id="1359"/>
    <w:bookmarkStart w:name="z1365" w:id="1360"/>
    <w:p>
      <w:pPr>
        <w:spacing w:after="0"/>
        <w:ind w:left="0"/>
        <w:jc w:val="both"/>
      </w:pPr>
      <w:r>
        <w:rPr>
          <w:rFonts w:ascii="Times New Roman"/>
          <w:b w:val="false"/>
          <w:i w:val="false"/>
          <w:color w:val="000000"/>
          <w:sz w:val="28"/>
        </w:rPr>
        <w:t>
      2. Отзыв заявления о ввозе товаров и уплате косвенных налогов производится в случаях:</w:t>
      </w:r>
    </w:p>
    <w:bookmarkEnd w:id="1360"/>
    <w:bookmarkStart w:name="z1366" w:id="1361"/>
    <w:p>
      <w:pPr>
        <w:spacing w:after="0"/>
        <w:ind w:left="0"/>
        <w:jc w:val="both"/>
      </w:pPr>
      <w:r>
        <w:rPr>
          <w:rFonts w:ascii="Times New Roman"/>
          <w:b w:val="false"/>
          <w:i w:val="false"/>
          <w:color w:val="000000"/>
          <w:sz w:val="28"/>
        </w:rPr>
        <w:t>
      1) ошибочного представления заявления о ввозе товаров и уплате косвенных налогов;</w:t>
      </w:r>
    </w:p>
    <w:bookmarkEnd w:id="1361"/>
    <w:bookmarkStart w:name="z1367" w:id="1362"/>
    <w:p>
      <w:pPr>
        <w:spacing w:after="0"/>
        <w:ind w:left="0"/>
        <w:jc w:val="both"/>
      </w:pPr>
      <w:r>
        <w:rPr>
          <w:rFonts w:ascii="Times New Roman"/>
          <w:b w:val="false"/>
          <w:i w:val="false"/>
          <w:color w:val="000000"/>
          <w:sz w:val="28"/>
        </w:rPr>
        <w:t>
      2) внесения изменений и дополнений в заявление о ввозе товаров и уплате косвенных налогов, в случае, предусмотренном пунктом 2 статьи 459 настоящего Кодекса;</w:t>
      </w:r>
    </w:p>
    <w:bookmarkEnd w:id="1362"/>
    <w:bookmarkStart w:name="z1368" w:id="1363"/>
    <w:p>
      <w:pPr>
        <w:spacing w:after="0"/>
        <w:ind w:left="0"/>
        <w:jc w:val="both"/>
      </w:pPr>
      <w:r>
        <w:rPr>
          <w:rFonts w:ascii="Times New Roman"/>
          <w:b w:val="false"/>
          <w:i w:val="false"/>
          <w:color w:val="000000"/>
          <w:sz w:val="28"/>
        </w:rPr>
        <w:t xml:space="preserve">
      3) предусмотренном пунктом 3 статьи 459 настоящего Кодекса; </w:t>
      </w:r>
    </w:p>
    <w:bookmarkEnd w:id="1363"/>
    <w:bookmarkStart w:name="z1369" w:id="1364"/>
    <w:p>
      <w:pPr>
        <w:spacing w:after="0"/>
        <w:ind w:left="0"/>
        <w:jc w:val="both"/>
      </w:pPr>
      <w:r>
        <w:rPr>
          <w:rFonts w:ascii="Times New Roman"/>
          <w:b w:val="false"/>
          <w:i w:val="false"/>
          <w:color w:val="000000"/>
          <w:sz w:val="28"/>
        </w:rPr>
        <w:t>
      4) установления налоговым органом факта отсутствия импорта товара;</w:t>
      </w:r>
    </w:p>
    <w:bookmarkEnd w:id="1364"/>
    <w:bookmarkStart w:name="z1370" w:id="1365"/>
    <w:p>
      <w:pPr>
        <w:spacing w:after="0"/>
        <w:ind w:left="0"/>
        <w:jc w:val="both"/>
      </w:pPr>
      <w:r>
        <w:rPr>
          <w:rFonts w:ascii="Times New Roman"/>
          <w:b w:val="false"/>
          <w:i w:val="false"/>
          <w:color w:val="000000"/>
          <w:sz w:val="28"/>
        </w:rPr>
        <w:t>
      5) внесения изменений и дополнений в заявление о ввозе товаров и уплате косвенных налогов, за исключением случаев, предусмотренных пунктом 2 статьи 459 настоящего Кодекса.</w:t>
      </w:r>
    </w:p>
    <w:bookmarkEnd w:id="1365"/>
    <w:bookmarkStart w:name="z1371" w:id="1366"/>
    <w:p>
      <w:pPr>
        <w:spacing w:after="0"/>
        <w:ind w:left="0"/>
        <w:jc w:val="both"/>
      </w:pPr>
      <w:r>
        <w:rPr>
          <w:rFonts w:ascii="Times New Roman"/>
          <w:b w:val="false"/>
          <w:i w:val="false"/>
          <w:color w:val="000000"/>
          <w:sz w:val="28"/>
        </w:rPr>
        <w:t>
      3. Отзыв заявления о ввозе товаров и уплате косвенных налогов производится одним из следующих методов:</w:t>
      </w:r>
    </w:p>
    <w:bookmarkEnd w:id="1366"/>
    <w:bookmarkStart w:name="z1372" w:id="1367"/>
    <w:p>
      <w:pPr>
        <w:spacing w:after="0"/>
        <w:ind w:left="0"/>
        <w:jc w:val="both"/>
      </w:pPr>
      <w:r>
        <w:rPr>
          <w:rFonts w:ascii="Times New Roman"/>
          <w:b w:val="false"/>
          <w:i w:val="false"/>
          <w:color w:val="000000"/>
          <w:sz w:val="28"/>
        </w:rPr>
        <w:t>
      1) удаления из центрального узла системы приема и обработки налоговой отчетности, который применяется по заявлениям о ввозе товаров и уплате косвенных налогов, представленным ошибочно или представленным по импортированным товарам, которые в полном объеме были возвращены по причине ненадлежащих качества и (или) комплектации, а также при установлении налоговым органом факта отсутствия импорта товара.</w:t>
      </w:r>
    </w:p>
    <w:bookmarkEnd w:id="1367"/>
    <w:bookmarkStart w:name="z1373" w:id="1368"/>
    <w:p>
      <w:pPr>
        <w:spacing w:after="0"/>
        <w:ind w:left="0"/>
        <w:jc w:val="both"/>
      </w:pPr>
      <w:r>
        <w:rPr>
          <w:rFonts w:ascii="Times New Roman"/>
          <w:b w:val="false"/>
          <w:i w:val="false"/>
          <w:color w:val="000000"/>
          <w:sz w:val="28"/>
        </w:rPr>
        <w:t>
      В целях настоящего подпункта заявление о ввозе товаров и уплате косвенных налогов считается ошибочно представленным в случае, если обязанность по представлению такого заявления настоящим Кодексом не предусмотрена.</w:t>
      </w:r>
    </w:p>
    <w:bookmarkEnd w:id="1368"/>
    <w:bookmarkStart w:name="z1374" w:id="1369"/>
    <w:p>
      <w:pPr>
        <w:spacing w:after="0"/>
        <w:ind w:left="0"/>
        <w:jc w:val="both"/>
      </w:pPr>
      <w:r>
        <w:rPr>
          <w:rFonts w:ascii="Times New Roman"/>
          <w:b w:val="false"/>
          <w:i w:val="false"/>
          <w:color w:val="000000"/>
          <w:sz w:val="28"/>
        </w:rPr>
        <w:t>
      2) замены, при котором внесение изменений и дополнений в заявление о ввозе товаров и уплате косвенных налогов производится налогоплательщиком путем отзыва ранее представленного заявления с одновременным представлением нового заявления.</w:t>
      </w:r>
    </w:p>
    <w:bookmarkEnd w:id="1369"/>
    <w:bookmarkStart w:name="z1375" w:id="1370"/>
    <w:p>
      <w:pPr>
        <w:spacing w:after="0"/>
        <w:ind w:left="0"/>
        <w:jc w:val="both"/>
      </w:pPr>
      <w:r>
        <w:rPr>
          <w:rFonts w:ascii="Times New Roman"/>
          <w:b w:val="false"/>
          <w:i w:val="false"/>
          <w:color w:val="000000"/>
          <w:sz w:val="28"/>
        </w:rPr>
        <w:t>
      В целях подпунктов 2) и 3) настоящего пункта при отзыве заявления о ввозе товаров и уплате косвенных налогов методом замены или изменения в лицевых счетах налогоплательщика налоговым органом по месту регистрационного учета осуществляется сторнирование сумм, отраженных в отзываемом заявлении о ввозе товаров и уплате косвенных налогов, с последующим отражением в лицевом счете данных по заявлению о ввозе товаров и уплате косвенных налогов с учетом заявленных изменений и (или) дополнений.</w:t>
      </w:r>
    </w:p>
    <w:bookmarkEnd w:id="1370"/>
    <w:bookmarkStart w:name="z1376" w:id="1371"/>
    <w:p>
      <w:pPr>
        <w:spacing w:after="0"/>
        <w:ind w:left="0"/>
        <w:jc w:val="both"/>
      </w:pPr>
      <w:r>
        <w:rPr>
          <w:rFonts w:ascii="Times New Roman"/>
          <w:b w:val="false"/>
          <w:i w:val="false"/>
          <w:color w:val="000000"/>
          <w:sz w:val="28"/>
        </w:rPr>
        <w:t>
      3) изменения в случае направления заявления о ввозе товаров и уплате косвенных налогов в налоговый орган не по месту нахождения (жительства).</w:t>
      </w:r>
    </w:p>
    <w:bookmarkEnd w:id="1371"/>
    <w:bookmarkStart w:name="z1377" w:id="1372"/>
    <w:p>
      <w:pPr>
        <w:spacing w:after="0"/>
        <w:ind w:left="0"/>
        <w:jc w:val="both"/>
      </w:pPr>
      <w:r>
        <w:rPr>
          <w:rFonts w:ascii="Times New Roman"/>
          <w:b w:val="false"/>
          <w:i w:val="false"/>
          <w:color w:val="000000"/>
          <w:sz w:val="28"/>
        </w:rPr>
        <w:t>
      Отзыв заявления о ввозе товаров и уплате косвенных налогов производится методом изменения в соответствии с подпунктом 1) пункта 1 статьи 210 настоящего Кодекса.</w:t>
      </w:r>
    </w:p>
    <w:bookmarkEnd w:id="1372"/>
    <w:bookmarkStart w:name="z1378" w:id="1373"/>
    <w:p>
      <w:pPr>
        <w:spacing w:after="0"/>
        <w:ind w:left="0"/>
        <w:jc w:val="both"/>
      </w:pPr>
      <w:r>
        <w:rPr>
          <w:rFonts w:ascii="Times New Roman"/>
          <w:b w:val="false"/>
          <w:i w:val="false"/>
          <w:color w:val="000000"/>
          <w:sz w:val="28"/>
        </w:rPr>
        <w:t>
      4. Не допускается внесение налогоплательщиком изменений и дополнений в заявление о ввозе товаров и уплате косвенных налогов:</w:t>
      </w:r>
    </w:p>
    <w:bookmarkEnd w:id="1373"/>
    <w:bookmarkStart w:name="z1379" w:id="1374"/>
    <w:p>
      <w:pPr>
        <w:spacing w:after="0"/>
        <w:ind w:left="0"/>
        <w:jc w:val="both"/>
      </w:pPr>
      <w:r>
        <w:rPr>
          <w:rFonts w:ascii="Times New Roman"/>
          <w:b w:val="false"/>
          <w:i w:val="false"/>
          <w:color w:val="000000"/>
          <w:sz w:val="28"/>
        </w:rPr>
        <w:t>
      1) проверяемого налогового периода – в период проведения комплексных проверок и тематических проверок по налогу на добавленную стоимость и акцизам, указанным в предписании на проведение налоговой проверки;</w:t>
      </w:r>
    </w:p>
    <w:bookmarkEnd w:id="1374"/>
    <w:bookmarkStart w:name="z1380" w:id="1375"/>
    <w:p>
      <w:pPr>
        <w:spacing w:after="0"/>
        <w:ind w:left="0"/>
        <w:jc w:val="both"/>
      </w:pPr>
      <w:r>
        <w:rPr>
          <w:rFonts w:ascii="Times New Roman"/>
          <w:b w:val="false"/>
          <w:i w:val="false"/>
          <w:color w:val="000000"/>
          <w:sz w:val="28"/>
        </w:rPr>
        <w:t>
      2) обжалуемого налогового периода – в период срока подачи и рассмотрения жалобы на уведомление о результатах проверки с учетом восстановленного срока подачи жалобы по налогу на добавленную стоимость и акцизам, указанным в жалобе налогоплательщика.</w:t>
      </w:r>
    </w:p>
    <w:bookmarkEnd w:id="1375"/>
    <w:bookmarkStart w:name="z1381" w:id="1376"/>
    <w:p>
      <w:pPr>
        <w:spacing w:after="0"/>
        <w:ind w:left="0"/>
        <w:jc w:val="both"/>
      </w:pPr>
      <w:r>
        <w:rPr>
          <w:rFonts w:ascii="Times New Roman"/>
          <w:b w:val="false"/>
          <w:i w:val="false"/>
          <w:color w:val="000000"/>
          <w:sz w:val="28"/>
        </w:rPr>
        <w:t>
      5. Порядок отзыва заявления о ввозе товаров и уплате косвенных налогов определяется уполномоченным органом.";</w:t>
      </w:r>
    </w:p>
    <w:bookmarkEnd w:id="1376"/>
    <w:bookmarkStart w:name="z1382" w:id="1377"/>
    <w:p>
      <w:pPr>
        <w:spacing w:after="0"/>
        <w:ind w:left="0"/>
        <w:jc w:val="both"/>
      </w:pPr>
      <w:r>
        <w:rPr>
          <w:rFonts w:ascii="Times New Roman"/>
          <w:b w:val="false"/>
          <w:i w:val="false"/>
          <w:color w:val="000000"/>
          <w:sz w:val="28"/>
        </w:rPr>
        <w:t>
      177) пункты 1, 2 и 3 статьи 459 изложить в следующей редакции:</w:t>
      </w:r>
    </w:p>
    <w:bookmarkEnd w:id="1377"/>
    <w:bookmarkStart w:name="z1383" w:id="1378"/>
    <w:p>
      <w:pPr>
        <w:spacing w:after="0"/>
        <w:ind w:left="0"/>
        <w:jc w:val="both"/>
      </w:pPr>
      <w:r>
        <w:rPr>
          <w:rFonts w:ascii="Times New Roman"/>
          <w:b w:val="false"/>
          <w:i w:val="false"/>
          <w:color w:val="000000"/>
          <w:sz w:val="28"/>
        </w:rPr>
        <w:t>
      "1. В случае осуществления частичного и (или) полного возврата товаров, импортированных на территорию Республики Казахстан с территории государств-членов Евразийского экономического союза, по причине ненадлежащих качества и (или) комплектации до истечения месяца, в котором такие товары ввезены, отражение сведений по таким товарам в заявлении о ввозе товаров и уплате косвенных налогов не производится.</w:t>
      </w:r>
    </w:p>
    <w:bookmarkEnd w:id="1378"/>
    <w:bookmarkStart w:name="z1384" w:id="1379"/>
    <w:p>
      <w:pPr>
        <w:spacing w:after="0"/>
        <w:ind w:left="0"/>
        <w:jc w:val="both"/>
      </w:pPr>
      <w:r>
        <w:rPr>
          <w:rFonts w:ascii="Times New Roman"/>
          <w:b w:val="false"/>
          <w:i w:val="false"/>
          <w:color w:val="000000"/>
          <w:sz w:val="28"/>
        </w:rPr>
        <w:t>
      2. При частичном возврате товаров по причине ненадлежащих качества и (или) комплектации после истечения месяца, в котором такие товары ввезены, сведения по таким товарам подлежат отражению в заявлении о ввозе товаров и уплате косвенных налогов, представленном взамен отозванного заявления.</w:t>
      </w:r>
    </w:p>
    <w:bookmarkEnd w:id="1379"/>
    <w:bookmarkStart w:name="z1385" w:id="1380"/>
    <w:p>
      <w:pPr>
        <w:spacing w:after="0"/>
        <w:ind w:left="0"/>
        <w:jc w:val="both"/>
      </w:pPr>
      <w:r>
        <w:rPr>
          <w:rFonts w:ascii="Times New Roman"/>
          <w:b w:val="false"/>
          <w:i w:val="false"/>
          <w:color w:val="000000"/>
          <w:sz w:val="28"/>
        </w:rPr>
        <w:t>
      3. При полном возврате товаров по причине ненадлежащих качества и (или) комплектации после истечения месяца, в котором такие товары ввезены, заявление о ввозе товаров и уплате косвенных налогов, представленное по таким товарам, отзывается методом удаления в соответствии с подпунктом 1) пункта 3 статьи 458 настоящего Кодекса.";</w:t>
      </w:r>
    </w:p>
    <w:bookmarkEnd w:id="1380"/>
    <w:bookmarkStart w:name="z1386" w:id="1381"/>
    <w:p>
      <w:pPr>
        <w:spacing w:after="0"/>
        <w:ind w:left="0"/>
        <w:jc w:val="both"/>
      </w:pPr>
      <w:r>
        <w:rPr>
          <w:rFonts w:ascii="Times New Roman"/>
          <w:b w:val="false"/>
          <w:i w:val="false"/>
          <w:color w:val="000000"/>
          <w:sz w:val="28"/>
        </w:rPr>
        <w:t>
      178) в статье 462:</w:t>
      </w:r>
    </w:p>
    <w:bookmarkEnd w:id="1381"/>
    <w:bookmarkStart w:name="z1387" w:id="1382"/>
    <w:p>
      <w:pPr>
        <w:spacing w:after="0"/>
        <w:ind w:left="0"/>
        <w:jc w:val="both"/>
      </w:pPr>
      <w:r>
        <w:rPr>
          <w:rFonts w:ascii="Times New Roman"/>
          <w:b w:val="false"/>
          <w:i w:val="false"/>
          <w:color w:val="000000"/>
          <w:sz w:val="28"/>
        </w:rPr>
        <w:t>
      подпункт 5) изложить в следующей редакции:</w:t>
      </w:r>
    </w:p>
    <w:bookmarkEnd w:id="1382"/>
    <w:bookmarkStart w:name="z1388" w:id="1383"/>
    <w:p>
      <w:pPr>
        <w:spacing w:after="0"/>
        <w:ind w:left="0"/>
        <w:jc w:val="both"/>
      </w:pPr>
      <w:r>
        <w:rPr>
          <w:rFonts w:ascii="Times New Roman"/>
          <w:b w:val="false"/>
          <w:i w:val="false"/>
          <w:color w:val="000000"/>
          <w:sz w:val="28"/>
        </w:rPr>
        <w:t>
      "5) бензин (за исключением авиационного), дизельное топливо, газохол, бензанол, нефрас, смесь легких углеводов, топливо экологическое;";</w:t>
      </w:r>
    </w:p>
    <w:bookmarkEnd w:id="1383"/>
    <w:bookmarkStart w:name="z1389" w:id="1384"/>
    <w:p>
      <w:pPr>
        <w:spacing w:after="0"/>
        <w:ind w:left="0"/>
        <w:jc w:val="both"/>
      </w:pPr>
      <w:r>
        <w:rPr>
          <w:rFonts w:ascii="Times New Roman"/>
          <w:b w:val="false"/>
          <w:i w:val="false"/>
          <w:color w:val="000000"/>
          <w:sz w:val="28"/>
        </w:rPr>
        <w:t>
      дополнить подпунктом 9) следующего содержания:</w:t>
      </w:r>
    </w:p>
    <w:bookmarkEnd w:id="1384"/>
    <w:bookmarkStart w:name="z1390" w:id="1385"/>
    <w:p>
      <w:pPr>
        <w:spacing w:after="0"/>
        <w:ind w:left="0"/>
        <w:jc w:val="both"/>
      </w:pPr>
      <w:r>
        <w:rPr>
          <w:rFonts w:ascii="Times New Roman"/>
          <w:b w:val="false"/>
          <w:i w:val="false"/>
          <w:color w:val="000000"/>
          <w:sz w:val="28"/>
        </w:rPr>
        <w:t>
      "9) никотиносодержащее изделие (никотиновый бестабачный снюс).";</w:t>
      </w:r>
    </w:p>
    <w:bookmarkEnd w:id="1385"/>
    <w:bookmarkStart w:name="z1391" w:id="1386"/>
    <w:p>
      <w:pPr>
        <w:spacing w:after="0"/>
        <w:ind w:left="0"/>
        <w:jc w:val="both"/>
      </w:pPr>
      <w:r>
        <w:rPr>
          <w:rFonts w:ascii="Times New Roman"/>
          <w:b w:val="false"/>
          <w:i w:val="false"/>
          <w:color w:val="000000"/>
          <w:sz w:val="28"/>
        </w:rPr>
        <w:t>
      179) в статье 463:</w:t>
      </w:r>
    </w:p>
    <w:bookmarkEnd w:id="1386"/>
    <w:bookmarkStart w:name="z1392" w:id="1387"/>
    <w:p>
      <w:pPr>
        <w:spacing w:after="0"/>
        <w:ind w:left="0"/>
        <w:jc w:val="both"/>
      </w:pPr>
      <w:r>
        <w:rPr>
          <w:rFonts w:ascii="Times New Roman"/>
          <w:b w:val="false"/>
          <w:i w:val="false"/>
          <w:color w:val="000000"/>
          <w:sz w:val="28"/>
        </w:rPr>
        <w:t>
      дополнить пунктом 1-2 следующего содержания:</w:t>
      </w:r>
    </w:p>
    <w:bookmarkEnd w:id="1387"/>
    <w:bookmarkStart w:name="z1393" w:id="1388"/>
    <w:p>
      <w:pPr>
        <w:spacing w:after="0"/>
        <w:ind w:left="0"/>
        <w:jc w:val="both"/>
      </w:pPr>
      <w:r>
        <w:rPr>
          <w:rFonts w:ascii="Times New Roman"/>
          <w:b w:val="false"/>
          <w:i w:val="false"/>
          <w:color w:val="000000"/>
          <w:sz w:val="28"/>
        </w:rPr>
        <w:t>
      "1-2. Сумма акциза по подакцизным товарам, в отношении которых установлены комбинированные налоговые ставки (состоящие из твердой (специфической) и адвалорной (в процентах) налоговых ставок), исчисляется как сумма, полученная в результате сложения сумм акциза, исчисленных как произведение твердой (специфической) налоговой ставки и объема реализованных (переданных, ввозимых) подакцизных товаров в натуральном выражении и как соответствующая адвалорной (в процентах) налоговой ставке процентная доля максимальной розничной цены таких товаров.";</w:t>
      </w:r>
    </w:p>
    <w:bookmarkEnd w:id="1388"/>
    <w:bookmarkStart w:name="z1394" w:id="1389"/>
    <w:p>
      <w:pPr>
        <w:spacing w:after="0"/>
        <w:ind w:left="0"/>
        <w:jc w:val="both"/>
      </w:pPr>
      <w:r>
        <w:rPr>
          <w:rFonts w:ascii="Times New Roman"/>
          <w:b w:val="false"/>
          <w:i w:val="false"/>
          <w:color w:val="000000"/>
          <w:sz w:val="28"/>
        </w:rPr>
        <w:t>
      в пункте 4:</w:t>
      </w:r>
    </w:p>
    <w:bookmarkEnd w:id="1389"/>
    <w:bookmarkStart w:name="z1395" w:id="1390"/>
    <w:p>
      <w:pPr>
        <w:spacing w:after="0"/>
        <w:ind w:left="0"/>
        <w:jc w:val="both"/>
      </w:pPr>
      <w:r>
        <w:rPr>
          <w:rFonts w:ascii="Times New Roman"/>
          <w:b w:val="false"/>
          <w:i w:val="false"/>
          <w:color w:val="000000"/>
          <w:sz w:val="28"/>
        </w:rPr>
        <w:t>
      в подпункте 1):</w:t>
      </w:r>
    </w:p>
    <w:bookmarkEnd w:id="1390"/>
    <w:bookmarkStart w:name="z1396" w:id="1391"/>
    <w:p>
      <w:pPr>
        <w:spacing w:after="0"/>
        <w:ind w:left="0"/>
        <w:jc w:val="both"/>
      </w:pPr>
      <w:r>
        <w:rPr>
          <w:rFonts w:ascii="Times New Roman"/>
          <w:b w:val="false"/>
          <w:i w:val="false"/>
          <w:color w:val="000000"/>
          <w:sz w:val="28"/>
        </w:rPr>
        <w:t>
      строки 3, 12, 18, 21 и 22 таблицы изложить в следующей редакции:</w:t>
      </w:r>
    </w:p>
    <w:bookmarkEnd w:id="1391"/>
    <w:bookmarkStart w:name="z1397" w:id="1392"/>
    <w:p>
      <w:pPr>
        <w:spacing w:after="0"/>
        <w:ind w:left="0"/>
        <w:jc w:val="both"/>
      </w:pPr>
      <w:r>
        <w:rPr>
          <w:rFonts w:ascii="Times New Roman"/>
          <w:b w:val="false"/>
          <w:i w:val="false"/>
          <w:color w:val="000000"/>
          <w:sz w:val="28"/>
        </w:rPr>
        <w:t>
      "</w:t>
      </w:r>
    </w:p>
    <w:bookmarkEnd w:id="1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1470"/>
        <w:gridCol w:w="6992"/>
        <w:gridCol w:w="3199"/>
      </w:tblGrid>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2208</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неденатурированный, спиртовые настойки и прочие спиртные напитки с концентрацией спирта менее 80 объемных процентов (кроме спирта этилового неденатурированного, реализуемого или используемого для производства алкогольной продукции, лечебных и фармацевтических препаратов, отпускаемого государственным медицинским учреждениям в пределах установленных квот)</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 тенге/литр 100% спирта</w:t>
            </w:r>
          </w:p>
        </w:tc>
      </w:tr>
    </w:tbl>
    <w:bookmarkStart w:name="z1398" w:id="1393"/>
    <w:p>
      <w:pPr>
        <w:spacing w:after="0"/>
        <w:ind w:left="0"/>
        <w:jc w:val="both"/>
      </w:pPr>
      <w:r>
        <w:rPr>
          <w:rFonts w:ascii="Times New Roman"/>
          <w:b w:val="false"/>
          <w:i w:val="false"/>
          <w:color w:val="000000"/>
          <w:sz w:val="28"/>
        </w:rPr>
        <w:t>
       ";</w:t>
      </w:r>
    </w:p>
    <w:bookmarkEnd w:id="1393"/>
    <w:bookmarkStart w:name="z1399" w:id="1394"/>
    <w:p>
      <w:pPr>
        <w:spacing w:after="0"/>
        <w:ind w:left="0"/>
        <w:jc w:val="both"/>
      </w:pPr>
      <w:r>
        <w:rPr>
          <w:rFonts w:ascii="Times New Roman"/>
          <w:b w:val="false"/>
          <w:i w:val="false"/>
          <w:color w:val="000000"/>
          <w:sz w:val="28"/>
        </w:rPr>
        <w:t>
      "</w:t>
      </w:r>
    </w:p>
    <w:bookmarkEnd w:id="1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6"/>
        <w:gridCol w:w="5139"/>
        <w:gridCol w:w="1743"/>
        <w:gridCol w:w="2922"/>
      </w:tblGrid>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220300</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 и пивной напиток</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тенге/литр</w:t>
            </w:r>
          </w:p>
        </w:tc>
      </w:tr>
    </w:tbl>
    <w:bookmarkStart w:name="z1400" w:id="1395"/>
    <w:p>
      <w:pPr>
        <w:spacing w:after="0"/>
        <w:ind w:left="0"/>
        <w:jc w:val="both"/>
      </w:pPr>
      <w:r>
        <w:rPr>
          <w:rFonts w:ascii="Times New Roman"/>
          <w:b w:val="false"/>
          <w:i w:val="false"/>
          <w:color w:val="000000"/>
          <w:sz w:val="28"/>
        </w:rPr>
        <w:t>
       ";</w:t>
      </w:r>
    </w:p>
    <w:bookmarkEnd w:id="1395"/>
    <w:bookmarkStart w:name="z1401" w:id="1396"/>
    <w:p>
      <w:pPr>
        <w:spacing w:after="0"/>
        <w:ind w:left="0"/>
        <w:jc w:val="both"/>
      </w:pPr>
      <w:r>
        <w:rPr>
          <w:rFonts w:ascii="Times New Roman"/>
          <w:b w:val="false"/>
          <w:i w:val="false"/>
          <w:color w:val="000000"/>
          <w:sz w:val="28"/>
        </w:rPr>
        <w:t>
      "</w:t>
      </w:r>
    </w:p>
    <w:bookmarkEnd w:id="1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2017"/>
        <w:gridCol w:w="6223"/>
        <w:gridCol w:w="2804"/>
      </w:tblGrid>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2403</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Табак трубочный, курительный, жевательный, сосательный, нюхательный, кальянный и прочий, упакованный в потребительскую тару и предназначенный для конечного потребления, за исключением фармацевтической продукции, содержащей никотин</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10 560 тенге/</w:t>
            </w:r>
            <w:r>
              <w:br/>
            </w:r>
            <w:r>
              <w:rPr>
                <w:rFonts w:ascii="Times New Roman"/>
                <w:b w:val="false"/>
                <w:i w:val="false"/>
                <w:color w:val="000000"/>
                <w:sz w:val="20"/>
              </w:rPr>
              <w:t>килограмм</w:t>
            </w:r>
          </w:p>
        </w:tc>
      </w:tr>
    </w:tbl>
    <w:bookmarkStart w:name="z1402" w:id="1397"/>
    <w:p>
      <w:pPr>
        <w:spacing w:after="0"/>
        <w:ind w:left="0"/>
        <w:jc w:val="both"/>
      </w:pPr>
      <w:r>
        <w:rPr>
          <w:rFonts w:ascii="Times New Roman"/>
          <w:b w:val="false"/>
          <w:i w:val="false"/>
          <w:color w:val="000000"/>
          <w:sz w:val="28"/>
        </w:rPr>
        <w:t>
       ";</w:t>
      </w:r>
    </w:p>
    <w:bookmarkEnd w:id="1397"/>
    <w:bookmarkStart w:name="z1403" w:id="1398"/>
    <w:p>
      <w:pPr>
        <w:spacing w:after="0"/>
        <w:ind w:left="0"/>
        <w:jc w:val="both"/>
      </w:pPr>
      <w:r>
        <w:rPr>
          <w:rFonts w:ascii="Times New Roman"/>
          <w:b w:val="false"/>
          <w:i w:val="false"/>
          <w:color w:val="000000"/>
          <w:sz w:val="28"/>
        </w:rPr>
        <w:t>
      "</w:t>
      </w:r>
    </w:p>
    <w:bookmarkEnd w:id="1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5"/>
        <w:gridCol w:w="2217"/>
        <w:gridCol w:w="3998"/>
        <w:gridCol w:w="4560"/>
      </w:tblGrid>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 нагреваемым табаком (нагреваемая табачная палочка, нагреваемая капсула с табаком и прочие)</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11 750 тенге/1 кг табачной смеси</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Никотиносодержащая жидкость в картриджах, резервуарах и других контейнерах для использования в электронных сигаретах</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тенге/миллилитр жидкости</w:t>
            </w:r>
          </w:p>
        </w:tc>
      </w:tr>
    </w:tbl>
    <w:bookmarkStart w:name="z1404" w:id="1399"/>
    <w:p>
      <w:pPr>
        <w:spacing w:after="0"/>
        <w:ind w:left="0"/>
        <w:jc w:val="both"/>
      </w:pPr>
      <w:r>
        <w:rPr>
          <w:rFonts w:ascii="Times New Roman"/>
          <w:b w:val="false"/>
          <w:i w:val="false"/>
          <w:color w:val="000000"/>
          <w:sz w:val="28"/>
        </w:rPr>
        <w:t>
       ";</w:t>
      </w:r>
    </w:p>
    <w:bookmarkEnd w:id="1399"/>
    <w:bookmarkStart w:name="z1405" w:id="1400"/>
    <w:p>
      <w:pPr>
        <w:spacing w:after="0"/>
        <w:ind w:left="0"/>
        <w:jc w:val="both"/>
      </w:pPr>
      <w:r>
        <w:rPr>
          <w:rFonts w:ascii="Times New Roman"/>
          <w:b w:val="false"/>
          <w:i w:val="false"/>
          <w:color w:val="000000"/>
          <w:sz w:val="28"/>
        </w:rPr>
        <w:t>
      дополнить строкой 23 следующего содержания:</w:t>
      </w:r>
    </w:p>
    <w:bookmarkEnd w:id="1400"/>
    <w:bookmarkStart w:name="z1406" w:id="1401"/>
    <w:p>
      <w:pPr>
        <w:spacing w:after="0"/>
        <w:ind w:left="0"/>
        <w:jc w:val="both"/>
      </w:pPr>
      <w:r>
        <w:rPr>
          <w:rFonts w:ascii="Times New Roman"/>
          <w:b w:val="false"/>
          <w:i w:val="false"/>
          <w:color w:val="000000"/>
          <w:sz w:val="28"/>
        </w:rPr>
        <w:t>
      "</w:t>
      </w:r>
    </w:p>
    <w:bookmarkEnd w:id="1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0"/>
        <w:gridCol w:w="3163"/>
        <w:gridCol w:w="2470"/>
        <w:gridCol w:w="4697"/>
      </w:tblGrid>
      <w:tr>
        <w:trPr>
          <w:trHeight w:val="30" w:hRule="atLeast"/>
        </w:trPr>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2403</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Никотиносодержащее изделие (никотиновый бестабачный снюс)</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10 560 тенге/кг смеси</w:t>
            </w:r>
          </w:p>
        </w:tc>
      </w:tr>
    </w:tbl>
    <w:bookmarkStart w:name="z1407" w:id="1402"/>
    <w:p>
      <w:pPr>
        <w:spacing w:after="0"/>
        <w:ind w:left="0"/>
        <w:jc w:val="both"/>
      </w:pPr>
      <w:r>
        <w:rPr>
          <w:rFonts w:ascii="Times New Roman"/>
          <w:b w:val="false"/>
          <w:i w:val="false"/>
          <w:color w:val="000000"/>
          <w:sz w:val="28"/>
        </w:rPr>
        <w:t>
       ";</w:t>
      </w:r>
    </w:p>
    <w:bookmarkEnd w:id="1402"/>
    <w:bookmarkStart w:name="z1408" w:id="1403"/>
    <w:p>
      <w:pPr>
        <w:spacing w:after="0"/>
        <w:ind w:left="0"/>
        <w:jc w:val="both"/>
      </w:pPr>
      <w:r>
        <w:rPr>
          <w:rFonts w:ascii="Times New Roman"/>
          <w:b w:val="false"/>
          <w:i w:val="false"/>
          <w:color w:val="000000"/>
          <w:sz w:val="28"/>
        </w:rPr>
        <w:t>
      дополнить подпунктами 3) и 4) следующего содержания:</w:t>
      </w:r>
    </w:p>
    <w:bookmarkEnd w:id="1403"/>
    <w:bookmarkStart w:name="z1409" w:id="1404"/>
    <w:p>
      <w:pPr>
        <w:spacing w:after="0"/>
        <w:ind w:left="0"/>
        <w:jc w:val="both"/>
      </w:pPr>
      <w:r>
        <w:rPr>
          <w:rFonts w:ascii="Times New Roman"/>
          <w:b w:val="false"/>
          <w:i w:val="false"/>
          <w:color w:val="000000"/>
          <w:sz w:val="28"/>
        </w:rPr>
        <w:t>
      "3) По подакцизным товаром, указанным в подпунктах 7), 8) и 9) настоящего пункта, если их стоимость превышает 20 МРП за 1 литр, исчисляется дополнительный акциз в размере 10 % от стоимости.</w:t>
      </w:r>
    </w:p>
    <w:bookmarkEnd w:id="1404"/>
    <w:bookmarkStart w:name="z1410" w:id="1405"/>
    <w:p>
      <w:pPr>
        <w:spacing w:after="0"/>
        <w:ind w:left="0"/>
        <w:jc w:val="both"/>
      </w:pPr>
      <w:r>
        <w:rPr>
          <w:rFonts w:ascii="Times New Roman"/>
          <w:b w:val="false"/>
          <w:i w:val="false"/>
          <w:color w:val="000000"/>
          <w:sz w:val="28"/>
        </w:rPr>
        <w:t>
      4) По подакцизным товаром, указанным в подпунктах 14), 15), 16) и 17) настоящего пункта, если их стоимость превышает 0,5 МРП за 1 штуку, исчисляется дополнительный акциз в размере 10 % от стоимости.";</w:t>
      </w:r>
    </w:p>
    <w:bookmarkEnd w:id="1405"/>
    <w:bookmarkStart w:name="z1411" w:id="1406"/>
    <w:p>
      <w:pPr>
        <w:spacing w:after="0"/>
        <w:ind w:left="0"/>
        <w:jc w:val="both"/>
      </w:pPr>
      <w:r>
        <w:rPr>
          <w:rFonts w:ascii="Times New Roman"/>
          <w:b w:val="false"/>
          <w:i w:val="false"/>
          <w:color w:val="000000"/>
          <w:sz w:val="28"/>
        </w:rPr>
        <w:t>
      180) подпункты 2) и 3) пункта 1 статьи 464 изложить в следующей редакции:</w:t>
      </w:r>
    </w:p>
    <w:bookmarkEnd w:id="1406"/>
    <w:bookmarkStart w:name="z1412" w:id="1407"/>
    <w:p>
      <w:pPr>
        <w:spacing w:after="0"/>
        <w:ind w:left="0"/>
        <w:jc w:val="both"/>
      </w:pPr>
      <w:r>
        <w:rPr>
          <w:rFonts w:ascii="Times New Roman"/>
          <w:b w:val="false"/>
          <w:i w:val="false"/>
          <w:color w:val="000000"/>
          <w:sz w:val="28"/>
        </w:rPr>
        <w:t xml:space="preserve">
      "2) оптовая реализация бензина (за исключением авиационного), дизельного топлива, газохола, бензанола, нефраса, смеси легких углеводов и топлива экологического; </w:t>
      </w:r>
    </w:p>
    <w:bookmarkEnd w:id="1407"/>
    <w:bookmarkStart w:name="z1413" w:id="1408"/>
    <w:p>
      <w:pPr>
        <w:spacing w:after="0"/>
        <w:ind w:left="0"/>
        <w:jc w:val="both"/>
      </w:pPr>
      <w:r>
        <w:rPr>
          <w:rFonts w:ascii="Times New Roman"/>
          <w:b w:val="false"/>
          <w:i w:val="false"/>
          <w:color w:val="000000"/>
          <w:sz w:val="28"/>
        </w:rPr>
        <w:t>
      3) розничная реализация бензина (за исключением авиационного), дизельного топлива, газохола, бензанола, нефраса, смеси легких углеводов и топлива экологического;";</w:t>
      </w:r>
    </w:p>
    <w:bookmarkEnd w:id="1408"/>
    <w:bookmarkStart w:name="z1414" w:id="1409"/>
    <w:p>
      <w:pPr>
        <w:spacing w:after="0"/>
        <w:ind w:left="0"/>
        <w:jc w:val="both"/>
      </w:pPr>
      <w:r>
        <w:rPr>
          <w:rFonts w:ascii="Times New Roman"/>
          <w:b w:val="false"/>
          <w:i w:val="false"/>
          <w:color w:val="000000"/>
          <w:sz w:val="28"/>
        </w:rPr>
        <w:t>
      181) в пункте 7 статьи 465 после слов "в соответствии с международными стандартами финансовой отчетности и" дополнить словом "(или)";</w:t>
      </w:r>
    </w:p>
    <w:bookmarkEnd w:id="1409"/>
    <w:bookmarkStart w:name="z1415" w:id="1410"/>
    <w:p>
      <w:pPr>
        <w:spacing w:after="0"/>
        <w:ind w:left="0"/>
        <w:jc w:val="both"/>
      </w:pPr>
      <w:r>
        <w:rPr>
          <w:rFonts w:ascii="Times New Roman"/>
          <w:b w:val="false"/>
          <w:i w:val="false"/>
          <w:color w:val="000000"/>
          <w:sz w:val="28"/>
        </w:rPr>
        <w:t>
      182) в статье 466:</w:t>
      </w:r>
    </w:p>
    <w:bookmarkEnd w:id="1410"/>
    <w:bookmarkStart w:name="z1416" w:id="1411"/>
    <w:p>
      <w:pPr>
        <w:spacing w:after="0"/>
        <w:ind w:left="0"/>
        <w:jc w:val="both"/>
      </w:pPr>
      <w:r>
        <w:rPr>
          <w:rFonts w:ascii="Times New Roman"/>
          <w:b w:val="false"/>
          <w:i w:val="false"/>
          <w:color w:val="000000"/>
          <w:sz w:val="28"/>
        </w:rPr>
        <w:t>
      часть вторую изложить в следующей редакции:</w:t>
      </w:r>
    </w:p>
    <w:bookmarkEnd w:id="1411"/>
    <w:bookmarkStart w:name="z1417" w:id="1412"/>
    <w:p>
      <w:pPr>
        <w:spacing w:after="0"/>
        <w:ind w:left="0"/>
        <w:jc w:val="both"/>
      </w:pPr>
      <w:r>
        <w:rPr>
          <w:rFonts w:ascii="Times New Roman"/>
          <w:b w:val="false"/>
          <w:i w:val="false"/>
          <w:color w:val="000000"/>
          <w:sz w:val="28"/>
        </w:rPr>
        <w:t>
      "По бензину (за исключением авиационного), дизельному топливу, газохолу, бензанолу, нефрасу, смеси легких углеводов и топливу экологическому, являющимися продуктом переработки давальческого сырья, налоговая база определяется как объем (количество) переданных подакцизных товаров в натуральном выражении.";</w:t>
      </w:r>
    </w:p>
    <w:bookmarkEnd w:id="1412"/>
    <w:bookmarkStart w:name="z1418" w:id="1413"/>
    <w:p>
      <w:pPr>
        <w:spacing w:after="0"/>
        <w:ind w:left="0"/>
        <w:jc w:val="both"/>
      </w:pPr>
      <w:r>
        <w:rPr>
          <w:rFonts w:ascii="Times New Roman"/>
          <w:b w:val="false"/>
          <w:i w:val="false"/>
          <w:color w:val="000000"/>
          <w:sz w:val="28"/>
        </w:rPr>
        <w:t>
      дополнить частью следующего содержания:</w:t>
      </w:r>
    </w:p>
    <w:bookmarkEnd w:id="1413"/>
    <w:bookmarkStart w:name="z1419" w:id="1414"/>
    <w:p>
      <w:pPr>
        <w:spacing w:after="0"/>
        <w:ind w:left="0"/>
        <w:jc w:val="both"/>
      </w:pPr>
      <w:r>
        <w:rPr>
          <w:rFonts w:ascii="Times New Roman"/>
          <w:b w:val="false"/>
          <w:i w:val="false"/>
          <w:color w:val="000000"/>
          <w:sz w:val="28"/>
        </w:rPr>
        <w:t>
      "В отношении подакцизных товаров, для которых установлены различные налоговые ставки, налоговая база определяется применительно к каждой налоговой ставке.";</w:t>
      </w:r>
    </w:p>
    <w:bookmarkEnd w:id="1414"/>
    <w:bookmarkStart w:name="z1420" w:id="1415"/>
    <w:p>
      <w:pPr>
        <w:spacing w:after="0"/>
        <w:ind w:left="0"/>
        <w:jc w:val="both"/>
      </w:pPr>
      <w:r>
        <w:rPr>
          <w:rFonts w:ascii="Times New Roman"/>
          <w:b w:val="false"/>
          <w:i w:val="false"/>
          <w:color w:val="000000"/>
          <w:sz w:val="28"/>
        </w:rPr>
        <w:t>
      183) статью 470 изложить в следующей редакции:</w:t>
      </w:r>
    </w:p>
    <w:bookmarkEnd w:id="1415"/>
    <w:bookmarkStart w:name="z1421" w:id="1416"/>
    <w:p>
      <w:pPr>
        <w:spacing w:after="0"/>
        <w:ind w:left="0"/>
        <w:jc w:val="both"/>
      </w:pPr>
      <w:r>
        <w:rPr>
          <w:rFonts w:ascii="Times New Roman"/>
          <w:b w:val="false"/>
          <w:i w:val="false"/>
          <w:color w:val="000000"/>
          <w:sz w:val="28"/>
        </w:rPr>
        <w:t xml:space="preserve">
      "Статья 470. Критерии отнесения к оптовой и розничной реализации бензина (за исключением авиационного), дизельного топлива, газохола, бензанола, нефраса, смеси легких углеводов и топлива экологического, осуществляемых на территории Республики Казахстан </w:t>
      </w:r>
    </w:p>
    <w:bookmarkEnd w:id="1416"/>
    <w:bookmarkStart w:name="z1422" w:id="1417"/>
    <w:p>
      <w:pPr>
        <w:spacing w:after="0"/>
        <w:ind w:left="0"/>
        <w:jc w:val="both"/>
      </w:pPr>
      <w:r>
        <w:rPr>
          <w:rFonts w:ascii="Times New Roman"/>
          <w:b w:val="false"/>
          <w:i w:val="false"/>
          <w:color w:val="000000"/>
          <w:sz w:val="28"/>
        </w:rPr>
        <w:t>
      1. Реализация бензина (за исключением авиационного), дизельного топлива, газохола, бензанола, нефраса, смеси легких углеводов и топлива экологического относится к сфере оптовой реализации, если по договору купли-продажи (мены) покупатель обязуется принять указанные подакцизные товары и использовать их для дальнейшей реализации при условии, что поставщиками по данному договору купли-продажи (мены) являются:</w:t>
      </w:r>
    </w:p>
    <w:bookmarkEnd w:id="1417"/>
    <w:bookmarkStart w:name="z1423" w:id="1418"/>
    <w:p>
      <w:pPr>
        <w:spacing w:after="0"/>
        <w:ind w:left="0"/>
        <w:jc w:val="both"/>
      </w:pPr>
      <w:r>
        <w:rPr>
          <w:rFonts w:ascii="Times New Roman"/>
          <w:b w:val="false"/>
          <w:i w:val="false"/>
          <w:color w:val="000000"/>
          <w:sz w:val="28"/>
        </w:rPr>
        <w:t xml:space="preserve">
      1) производитель бензина (за исключением авиационного), дизельного топлива, газохола, бензанола, нефраса, смеси легких углеводов и топлива экологического; </w:t>
      </w:r>
    </w:p>
    <w:bookmarkEnd w:id="1418"/>
    <w:bookmarkStart w:name="z1424" w:id="1419"/>
    <w:p>
      <w:pPr>
        <w:spacing w:after="0"/>
        <w:ind w:left="0"/>
        <w:jc w:val="both"/>
      </w:pPr>
      <w:r>
        <w:rPr>
          <w:rFonts w:ascii="Times New Roman"/>
          <w:b w:val="false"/>
          <w:i w:val="false"/>
          <w:color w:val="000000"/>
          <w:sz w:val="28"/>
        </w:rPr>
        <w:t>
      2) поставщик нефти, получивший бензин (за исключением авиационного), дизельное топливо, газохол, бензанол, нефрас, смесь легких углеводов и (или) топливо экологическое в результате переработки принадлежащего ему на праве собственности давальческого сырья с целью их дальнейшей реализации; и (или)</w:t>
      </w:r>
    </w:p>
    <w:bookmarkEnd w:id="1419"/>
    <w:bookmarkStart w:name="z1425" w:id="1420"/>
    <w:p>
      <w:pPr>
        <w:spacing w:after="0"/>
        <w:ind w:left="0"/>
        <w:jc w:val="both"/>
      </w:pPr>
      <w:r>
        <w:rPr>
          <w:rFonts w:ascii="Times New Roman"/>
          <w:b w:val="false"/>
          <w:i w:val="false"/>
          <w:color w:val="000000"/>
          <w:sz w:val="28"/>
        </w:rPr>
        <w:t>
      3) налогоплательщик, состоящий на регистрационном учете по отдельным видам деятельности в соответствии со статьей 88 настоящего Кодекса и осуществивший ввоз (в том числе импорт) на территорию Республики Казахстан собственных бензина (за исключением авиационного), дизельного топлива, газохола, бензанола, нефраса, смеси легких углеводов и (или) топлива экологического с целью их дальнейшей реализации.</w:t>
      </w:r>
    </w:p>
    <w:bookmarkEnd w:id="1420"/>
    <w:bookmarkStart w:name="z1426" w:id="1421"/>
    <w:p>
      <w:pPr>
        <w:spacing w:after="0"/>
        <w:ind w:left="0"/>
        <w:jc w:val="both"/>
      </w:pPr>
      <w:r>
        <w:rPr>
          <w:rFonts w:ascii="Times New Roman"/>
          <w:b w:val="false"/>
          <w:i w:val="false"/>
          <w:color w:val="000000"/>
          <w:sz w:val="28"/>
        </w:rPr>
        <w:t>
      К сфере оптовой реализации относится также отгрузка бензина (за исключением авиационного), дизельного топлива, газохола, бензанола, нефраса, смеси легких углеводов и топлива экологического структурным подразделениям юридического лица для дальнейшей реализации.</w:t>
      </w:r>
    </w:p>
    <w:bookmarkEnd w:id="1421"/>
    <w:bookmarkStart w:name="z1427" w:id="1422"/>
    <w:p>
      <w:pPr>
        <w:spacing w:after="0"/>
        <w:ind w:left="0"/>
        <w:jc w:val="both"/>
      </w:pPr>
      <w:r>
        <w:rPr>
          <w:rFonts w:ascii="Times New Roman"/>
          <w:b w:val="false"/>
          <w:i w:val="false"/>
          <w:color w:val="000000"/>
          <w:sz w:val="28"/>
        </w:rPr>
        <w:t xml:space="preserve">
      2. К сфере розничной реализации бензина (за исключением авиационного), дизельного топлива, газохола, бензанола, нефраса, смеси легких углеводов и топлива экологического относятся следующие операции, осуществляемые поставщиками, указанными в пункте 1 настоящей статьи: </w:t>
      </w:r>
    </w:p>
    <w:bookmarkEnd w:id="1422"/>
    <w:bookmarkStart w:name="z1428" w:id="1423"/>
    <w:p>
      <w:pPr>
        <w:spacing w:after="0"/>
        <w:ind w:left="0"/>
        <w:jc w:val="both"/>
      </w:pPr>
      <w:r>
        <w:rPr>
          <w:rFonts w:ascii="Times New Roman"/>
          <w:b w:val="false"/>
          <w:i w:val="false"/>
          <w:color w:val="000000"/>
          <w:sz w:val="28"/>
        </w:rPr>
        <w:t>
      1) реализация, а также передача производителем нефтепродуктов, изготовленных из давальческого сырья и материалов, бензина (за исключением авиационного), дизельного топлива, газохола, бензанола, нефраса, смеси легких углеводов и топлива экологического лицам для их производственных нужд;</w:t>
      </w:r>
    </w:p>
    <w:bookmarkEnd w:id="1423"/>
    <w:bookmarkStart w:name="z1429" w:id="1424"/>
    <w:p>
      <w:pPr>
        <w:spacing w:after="0"/>
        <w:ind w:left="0"/>
        <w:jc w:val="both"/>
      </w:pPr>
      <w:r>
        <w:rPr>
          <w:rFonts w:ascii="Times New Roman"/>
          <w:b w:val="false"/>
          <w:i w:val="false"/>
          <w:color w:val="000000"/>
          <w:sz w:val="28"/>
        </w:rPr>
        <w:t xml:space="preserve">
      2) реализация бензина (за исключением авиационного), дизельного топлива, газохола, бензанола, нефраса, смеси легких углеводов и топлива экологического физическим лицам; </w:t>
      </w:r>
    </w:p>
    <w:bookmarkEnd w:id="1424"/>
    <w:bookmarkStart w:name="z1430" w:id="1425"/>
    <w:p>
      <w:pPr>
        <w:spacing w:after="0"/>
        <w:ind w:left="0"/>
        <w:jc w:val="both"/>
      </w:pPr>
      <w:r>
        <w:rPr>
          <w:rFonts w:ascii="Times New Roman"/>
          <w:b w:val="false"/>
          <w:i w:val="false"/>
          <w:color w:val="000000"/>
          <w:sz w:val="28"/>
        </w:rPr>
        <w:t>
      3) использование на собственные производственные нужды произведенного или приобретенного для дальнейшей реализации бензина (за исключением авиационного), дизельного топлива, газохола, бензанола, нефраса, смеси легких углеводов и топлива экологического.";</w:t>
      </w:r>
    </w:p>
    <w:bookmarkEnd w:id="1425"/>
    <w:bookmarkStart w:name="z1431" w:id="1426"/>
    <w:p>
      <w:pPr>
        <w:spacing w:after="0"/>
        <w:ind w:left="0"/>
        <w:jc w:val="both"/>
      </w:pPr>
      <w:r>
        <w:rPr>
          <w:rFonts w:ascii="Times New Roman"/>
          <w:b w:val="false"/>
          <w:i w:val="false"/>
          <w:color w:val="000000"/>
          <w:sz w:val="28"/>
        </w:rPr>
        <w:t>
      184) часть первую пункта 2 статьи 473 изложить в следующей редакции:</w:t>
      </w:r>
    </w:p>
    <w:bookmarkEnd w:id="1426"/>
    <w:bookmarkStart w:name="z1432" w:id="1427"/>
    <w:p>
      <w:pPr>
        <w:spacing w:after="0"/>
        <w:ind w:left="0"/>
        <w:jc w:val="both"/>
      </w:pPr>
      <w:r>
        <w:rPr>
          <w:rFonts w:ascii="Times New Roman"/>
          <w:b w:val="false"/>
          <w:i w:val="false"/>
          <w:color w:val="000000"/>
          <w:sz w:val="28"/>
        </w:rPr>
        <w:t>
      "2. Налоговая база по подакцизным товарам, указанным в подпунктах 2) и 3) статьи 462 настоящего Кодекса, за исключением водки, водки особой и другой алкогольной продукции с объемной долей этилового спирта более пятнадцати процентов, корректируется производителем подакцизного товара на объем подакцизного товара, реализованного на экспорт, в случае, если по такому подакцизному товару ранее уплачен акциз в связи с его перемещением, осуществленным производителем с указанного в лицензии адреса производства.";</w:t>
      </w:r>
    </w:p>
    <w:bookmarkEnd w:id="1427"/>
    <w:bookmarkStart w:name="z1433" w:id="1428"/>
    <w:p>
      <w:pPr>
        <w:spacing w:after="0"/>
        <w:ind w:left="0"/>
        <w:jc w:val="both"/>
      </w:pPr>
      <w:r>
        <w:rPr>
          <w:rFonts w:ascii="Times New Roman"/>
          <w:b w:val="false"/>
          <w:i w:val="false"/>
          <w:color w:val="000000"/>
          <w:sz w:val="28"/>
        </w:rPr>
        <w:t>
      185) в статье 475:</w:t>
      </w:r>
    </w:p>
    <w:bookmarkEnd w:id="1428"/>
    <w:bookmarkStart w:name="z1434" w:id="1429"/>
    <w:p>
      <w:pPr>
        <w:spacing w:after="0"/>
        <w:ind w:left="0"/>
        <w:jc w:val="both"/>
      </w:pPr>
      <w:r>
        <w:rPr>
          <w:rFonts w:ascii="Times New Roman"/>
          <w:b w:val="false"/>
          <w:i w:val="false"/>
          <w:color w:val="000000"/>
          <w:sz w:val="28"/>
        </w:rPr>
        <w:t>
      в пункте 4 после слова "акциз" дополнить словами "(за исключением дополнительного)";</w:t>
      </w:r>
    </w:p>
    <w:bookmarkEnd w:id="1429"/>
    <w:bookmarkStart w:name="z1435" w:id="1430"/>
    <w:p>
      <w:pPr>
        <w:spacing w:after="0"/>
        <w:ind w:left="0"/>
        <w:jc w:val="both"/>
      </w:pPr>
      <w:r>
        <w:rPr>
          <w:rFonts w:ascii="Times New Roman"/>
          <w:b w:val="false"/>
          <w:i w:val="false"/>
          <w:color w:val="000000"/>
          <w:sz w:val="28"/>
        </w:rPr>
        <w:t>
      дополнить пунктом 4-1 следующего содержания:</w:t>
      </w:r>
    </w:p>
    <w:bookmarkEnd w:id="1430"/>
    <w:bookmarkStart w:name="z1436" w:id="1431"/>
    <w:p>
      <w:pPr>
        <w:spacing w:after="0"/>
        <w:ind w:left="0"/>
        <w:jc w:val="both"/>
      </w:pPr>
      <w:r>
        <w:rPr>
          <w:rFonts w:ascii="Times New Roman"/>
          <w:b w:val="false"/>
          <w:i w:val="false"/>
          <w:color w:val="000000"/>
          <w:sz w:val="28"/>
        </w:rPr>
        <w:t>
      "4-1. Дополнительный акциз подлежит перечислению в бюджет не позднее 20 числа месяца, следующего за отчетным налоговым периодом.";</w:t>
      </w:r>
    </w:p>
    <w:bookmarkEnd w:id="1431"/>
    <w:bookmarkStart w:name="z1437" w:id="1432"/>
    <w:p>
      <w:pPr>
        <w:spacing w:after="0"/>
        <w:ind w:left="0"/>
        <w:jc w:val="both"/>
      </w:pPr>
      <w:r>
        <w:rPr>
          <w:rFonts w:ascii="Times New Roman"/>
          <w:b w:val="false"/>
          <w:i w:val="false"/>
          <w:color w:val="000000"/>
          <w:sz w:val="28"/>
        </w:rPr>
        <w:t>
      186) пункт 4 статьи 478 изложить в следующей редакции:</w:t>
      </w:r>
    </w:p>
    <w:bookmarkEnd w:id="1432"/>
    <w:bookmarkStart w:name="z1438" w:id="1433"/>
    <w:p>
      <w:pPr>
        <w:spacing w:after="0"/>
        <w:ind w:left="0"/>
        <w:jc w:val="both"/>
      </w:pPr>
      <w:r>
        <w:rPr>
          <w:rFonts w:ascii="Times New Roman"/>
          <w:b w:val="false"/>
          <w:i w:val="false"/>
          <w:color w:val="000000"/>
          <w:sz w:val="28"/>
        </w:rPr>
        <w:t>
      "4. Налогоплательщики, импортирующие подакцизные товары на территорию Республики Казахстан с территории государств-членов Евразийского экономического союза, обязаны представить в налоговый орган по месту нахождения (жительства) заявление о ввозе товаров и уплате косвенных налогов по форме и в порядке, которые установлены пунктом 2 статьи 456 настоящего Кодекса, в срок не позднее 20 числа месяца, следующего за месяцем принятия на учет импортированных подакцизных товаров. Одновременно с заявлением о ввозе товаров и уплате косвенных налогов представляются документы, предусмотренные пунктом 2 статьи 456 настоящего Кодекса.";</w:t>
      </w:r>
    </w:p>
    <w:bookmarkEnd w:id="1433"/>
    <w:bookmarkStart w:name="z1439" w:id="1434"/>
    <w:p>
      <w:pPr>
        <w:spacing w:after="0"/>
        <w:ind w:left="0"/>
        <w:jc w:val="both"/>
      </w:pPr>
      <w:r>
        <w:rPr>
          <w:rFonts w:ascii="Times New Roman"/>
          <w:b w:val="false"/>
          <w:i w:val="false"/>
          <w:color w:val="000000"/>
          <w:sz w:val="28"/>
        </w:rPr>
        <w:t>
      187) статью 479 дополнить частью следующего содержания:</w:t>
      </w:r>
    </w:p>
    <w:bookmarkEnd w:id="1434"/>
    <w:bookmarkStart w:name="z1440" w:id="1435"/>
    <w:p>
      <w:pPr>
        <w:spacing w:after="0"/>
        <w:ind w:left="0"/>
        <w:jc w:val="both"/>
      </w:pPr>
      <w:r>
        <w:rPr>
          <w:rFonts w:ascii="Times New Roman"/>
          <w:b w:val="false"/>
          <w:i w:val="false"/>
          <w:color w:val="000000"/>
          <w:sz w:val="28"/>
        </w:rPr>
        <w:t>
      "В отношении подакцизных товаров, для которых установлены различные налоговые ставки, налоговая база определяется применительно к каждой налоговой ставке.";</w:t>
      </w:r>
    </w:p>
    <w:bookmarkEnd w:id="1435"/>
    <w:bookmarkStart w:name="z1441" w:id="1436"/>
    <w:p>
      <w:pPr>
        <w:spacing w:after="0"/>
        <w:ind w:left="0"/>
        <w:jc w:val="both"/>
      </w:pPr>
      <w:r>
        <w:rPr>
          <w:rFonts w:ascii="Times New Roman"/>
          <w:b w:val="false"/>
          <w:i w:val="false"/>
          <w:color w:val="000000"/>
          <w:sz w:val="28"/>
        </w:rPr>
        <w:t>
      188) в статье 480:</w:t>
      </w:r>
    </w:p>
    <w:bookmarkEnd w:id="1436"/>
    <w:bookmarkStart w:name="z1442" w:id="1437"/>
    <w:p>
      <w:pPr>
        <w:spacing w:after="0"/>
        <w:ind w:left="0"/>
        <w:jc w:val="both"/>
      </w:pPr>
      <w:r>
        <w:rPr>
          <w:rFonts w:ascii="Times New Roman"/>
          <w:b w:val="false"/>
          <w:i w:val="false"/>
          <w:color w:val="000000"/>
          <w:sz w:val="28"/>
        </w:rPr>
        <w:t>
      пункт 1 дополнить частью следующего содержания:</w:t>
      </w:r>
    </w:p>
    <w:bookmarkEnd w:id="1437"/>
    <w:bookmarkStart w:name="z1443" w:id="1438"/>
    <w:p>
      <w:pPr>
        <w:spacing w:after="0"/>
        <w:ind w:left="0"/>
        <w:jc w:val="both"/>
      </w:pPr>
      <w:r>
        <w:rPr>
          <w:rFonts w:ascii="Times New Roman"/>
          <w:b w:val="false"/>
          <w:i w:val="false"/>
          <w:color w:val="000000"/>
          <w:sz w:val="28"/>
        </w:rPr>
        <w:t>
      "Дополнительный акциз на импортируемые с территории государств, не являющихся членами Евразийского экономического союза, маркируемые подакцизные товары подлежит перечислению в бюджет в день уплаты таможенных платежей.";</w:t>
      </w:r>
    </w:p>
    <w:bookmarkEnd w:id="1438"/>
    <w:bookmarkStart w:name="z1444" w:id="1439"/>
    <w:p>
      <w:pPr>
        <w:spacing w:after="0"/>
        <w:ind w:left="0"/>
        <w:jc w:val="both"/>
      </w:pPr>
      <w:r>
        <w:rPr>
          <w:rFonts w:ascii="Times New Roman"/>
          <w:b w:val="false"/>
          <w:i w:val="false"/>
          <w:color w:val="000000"/>
          <w:sz w:val="28"/>
        </w:rPr>
        <w:t>
      пункт 3 дополнить частью следующего содержания:</w:t>
      </w:r>
    </w:p>
    <w:bookmarkEnd w:id="1439"/>
    <w:bookmarkStart w:name="z1445" w:id="1440"/>
    <w:p>
      <w:pPr>
        <w:spacing w:after="0"/>
        <w:ind w:left="0"/>
        <w:jc w:val="both"/>
      </w:pPr>
      <w:r>
        <w:rPr>
          <w:rFonts w:ascii="Times New Roman"/>
          <w:b w:val="false"/>
          <w:i w:val="false"/>
          <w:color w:val="000000"/>
          <w:sz w:val="28"/>
        </w:rPr>
        <w:t>
      "Дополнительные акцизы по маркируемым подакцизным товарам, импортированным с территории государств-членов Евразийского экономического союза, уплачиваются в срок не позднее 20 числа месяца, следующего за месяцем принятия на учет импортированных подакцизных товаров.";</w:t>
      </w:r>
    </w:p>
    <w:bookmarkEnd w:id="1440"/>
    <w:bookmarkStart w:name="z1446" w:id="1441"/>
    <w:p>
      <w:pPr>
        <w:spacing w:after="0"/>
        <w:ind w:left="0"/>
        <w:jc w:val="both"/>
      </w:pPr>
      <w:r>
        <w:rPr>
          <w:rFonts w:ascii="Times New Roman"/>
          <w:b w:val="false"/>
          <w:i w:val="false"/>
          <w:color w:val="000000"/>
          <w:sz w:val="28"/>
        </w:rPr>
        <w:t>
      в пункте 4 слова "данные подакцизные товары подлежат обложению акцизами" дополнить словами "(в том числе дополнительными акцизами)";</w:t>
      </w:r>
    </w:p>
    <w:bookmarkEnd w:id="1441"/>
    <w:bookmarkStart w:name="z1447" w:id="1442"/>
    <w:p>
      <w:pPr>
        <w:spacing w:after="0"/>
        <w:ind w:left="0"/>
        <w:jc w:val="both"/>
      </w:pPr>
      <w:r>
        <w:rPr>
          <w:rFonts w:ascii="Times New Roman"/>
          <w:b w:val="false"/>
          <w:i w:val="false"/>
          <w:color w:val="000000"/>
          <w:sz w:val="28"/>
        </w:rPr>
        <w:t>
      189) в статье 484:</w:t>
      </w:r>
    </w:p>
    <w:bookmarkEnd w:id="1442"/>
    <w:bookmarkStart w:name="z1448" w:id="1443"/>
    <w:p>
      <w:pPr>
        <w:spacing w:after="0"/>
        <w:ind w:left="0"/>
        <w:jc w:val="both"/>
      </w:pPr>
      <w:r>
        <w:rPr>
          <w:rFonts w:ascii="Times New Roman"/>
          <w:b w:val="false"/>
          <w:i w:val="false"/>
          <w:color w:val="000000"/>
          <w:sz w:val="28"/>
        </w:rPr>
        <w:t>
      пункт 1 изложить в следующей редакции:</w:t>
      </w:r>
    </w:p>
    <w:bookmarkEnd w:id="1443"/>
    <w:bookmarkStart w:name="z1449" w:id="1444"/>
    <w:p>
      <w:pPr>
        <w:spacing w:after="0"/>
        <w:ind w:left="0"/>
        <w:jc w:val="both"/>
      </w:pPr>
      <w:r>
        <w:rPr>
          <w:rFonts w:ascii="Times New Roman"/>
          <w:b w:val="false"/>
          <w:i w:val="false"/>
          <w:color w:val="000000"/>
          <w:sz w:val="28"/>
        </w:rPr>
        <w:t>
      "1. Объектом налогообложения для лиц, занимающихся частной практикой, и индивидуальных предпринимателей, за исключением индивидуальных предпринимателей, применяющих специальный налоговый режим на основе упрощенной декларации, является численность работников, включая самих плательщиков.";</w:t>
      </w:r>
    </w:p>
    <w:bookmarkEnd w:id="1444"/>
    <w:bookmarkStart w:name="z1450" w:id="1445"/>
    <w:p>
      <w:pPr>
        <w:spacing w:after="0"/>
        <w:ind w:left="0"/>
        <w:jc w:val="both"/>
      </w:pPr>
      <w:r>
        <w:rPr>
          <w:rFonts w:ascii="Times New Roman"/>
          <w:b w:val="false"/>
          <w:i w:val="false"/>
          <w:color w:val="000000"/>
          <w:sz w:val="28"/>
        </w:rPr>
        <w:t>
      в подпункте 1) пункта 2 после цифр "20)," дополнить цифрами "22),";</w:t>
      </w:r>
    </w:p>
    <w:bookmarkEnd w:id="1445"/>
    <w:bookmarkStart w:name="z1451" w:id="1446"/>
    <w:p>
      <w:pPr>
        <w:spacing w:after="0"/>
        <w:ind w:left="0"/>
        <w:jc w:val="both"/>
      </w:pPr>
      <w:r>
        <w:rPr>
          <w:rFonts w:ascii="Times New Roman"/>
          <w:b w:val="false"/>
          <w:i w:val="false"/>
          <w:color w:val="000000"/>
          <w:sz w:val="28"/>
        </w:rPr>
        <w:t>
      в подпункте 4) пункта 3 слова "пункта 1" исключить;</w:t>
      </w:r>
    </w:p>
    <w:bookmarkEnd w:id="1446"/>
    <w:bookmarkStart w:name="z1452" w:id="1447"/>
    <w:p>
      <w:pPr>
        <w:spacing w:after="0"/>
        <w:ind w:left="0"/>
        <w:jc w:val="both"/>
      </w:pPr>
      <w:r>
        <w:rPr>
          <w:rFonts w:ascii="Times New Roman"/>
          <w:b w:val="false"/>
          <w:i w:val="false"/>
          <w:color w:val="000000"/>
          <w:sz w:val="28"/>
        </w:rPr>
        <w:t>
      190) в пункте 3 статьи 485 цифры "61" заменить цифрами "77";</w:t>
      </w:r>
    </w:p>
    <w:bookmarkEnd w:id="1447"/>
    <w:bookmarkStart w:name="z1453" w:id="1448"/>
    <w:p>
      <w:pPr>
        <w:spacing w:after="0"/>
        <w:ind w:left="0"/>
        <w:jc w:val="both"/>
      </w:pPr>
      <w:r>
        <w:rPr>
          <w:rFonts w:ascii="Times New Roman"/>
          <w:b w:val="false"/>
          <w:i w:val="false"/>
          <w:color w:val="000000"/>
          <w:sz w:val="28"/>
        </w:rPr>
        <w:t>
      191) в статье 486:</w:t>
      </w:r>
    </w:p>
    <w:bookmarkEnd w:id="1448"/>
    <w:bookmarkStart w:name="z1454" w:id="1449"/>
    <w:p>
      <w:pPr>
        <w:spacing w:after="0"/>
        <w:ind w:left="0"/>
        <w:jc w:val="both"/>
      </w:pPr>
      <w:r>
        <w:rPr>
          <w:rFonts w:ascii="Times New Roman"/>
          <w:b w:val="false"/>
          <w:i w:val="false"/>
          <w:color w:val="000000"/>
          <w:sz w:val="28"/>
        </w:rPr>
        <w:t>
      в пункте 1 слова ", подлежащая уплате в бюджет," исключить;</w:t>
      </w:r>
    </w:p>
    <w:bookmarkEnd w:id="1449"/>
    <w:bookmarkStart w:name="z1455" w:id="1450"/>
    <w:p>
      <w:pPr>
        <w:spacing w:after="0"/>
        <w:ind w:left="0"/>
        <w:jc w:val="both"/>
      </w:pPr>
      <w:r>
        <w:rPr>
          <w:rFonts w:ascii="Times New Roman"/>
          <w:b w:val="false"/>
          <w:i w:val="false"/>
          <w:color w:val="000000"/>
          <w:sz w:val="28"/>
        </w:rPr>
        <w:t>
      пункт 5 изложить в следующей редакции:</w:t>
      </w:r>
    </w:p>
    <w:bookmarkEnd w:id="1450"/>
    <w:bookmarkStart w:name="z1456" w:id="1451"/>
    <w:p>
      <w:pPr>
        <w:spacing w:after="0"/>
        <w:ind w:left="0"/>
        <w:jc w:val="both"/>
      </w:pPr>
      <w:r>
        <w:rPr>
          <w:rFonts w:ascii="Times New Roman"/>
          <w:b w:val="false"/>
          <w:i w:val="false"/>
          <w:color w:val="000000"/>
          <w:sz w:val="28"/>
        </w:rPr>
        <w:t>
      "5. Государственный орган или местный исполнительный орган своим решением вправе признать одновременное исполнение обязанности своими структурными подразделениями и (или) территориальными органами по:</w:t>
      </w:r>
    </w:p>
    <w:bookmarkEnd w:id="1451"/>
    <w:bookmarkStart w:name="z1457" w:id="1452"/>
    <w:p>
      <w:pPr>
        <w:spacing w:after="0"/>
        <w:ind w:left="0"/>
        <w:jc w:val="both"/>
      </w:pPr>
      <w:r>
        <w:rPr>
          <w:rFonts w:ascii="Times New Roman"/>
          <w:b w:val="false"/>
          <w:i w:val="false"/>
          <w:color w:val="000000"/>
          <w:sz w:val="28"/>
        </w:rPr>
        <w:t>
      исчислению и уплате социального налога по объектам налогообложения, являющимся расходами структурных подразделений и (или) территориальных органов, подведомственных такому государственному органу или местному исполнительному органу;</w:t>
      </w:r>
    </w:p>
    <w:bookmarkEnd w:id="1452"/>
    <w:bookmarkStart w:name="z1458" w:id="1453"/>
    <w:p>
      <w:pPr>
        <w:spacing w:after="0"/>
        <w:ind w:left="0"/>
        <w:jc w:val="both"/>
      </w:pPr>
      <w:r>
        <w:rPr>
          <w:rFonts w:ascii="Times New Roman"/>
          <w:b w:val="false"/>
          <w:i w:val="false"/>
          <w:color w:val="000000"/>
          <w:sz w:val="28"/>
        </w:rPr>
        <w:t>
      исчислению, удержанию и перечислению индивидуального подоходного налога по доходам, подлежащим налогообложению у источника выплаты, которые начислены, выплачены работникам структурных подразделений и (или) территориальных органов, подведомственных такому государственному органу или местному исполнительному органу.";</w:t>
      </w:r>
    </w:p>
    <w:bookmarkEnd w:id="1453"/>
    <w:bookmarkStart w:name="z1459" w:id="1454"/>
    <w:p>
      <w:pPr>
        <w:spacing w:after="0"/>
        <w:ind w:left="0"/>
        <w:jc w:val="both"/>
      </w:pPr>
      <w:r>
        <w:rPr>
          <w:rFonts w:ascii="Times New Roman"/>
          <w:b w:val="false"/>
          <w:i w:val="false"/>
          <w:color w:val="000000"/>
          <w:sz w:val="28"/>
        </w:rPr>
        <w:t xml:space="preserve">
      192) в пункте 9 статьи 493 цифру и слово "1 марта" заменить цифрой и словом "1 мая"; </w:t>
      </w:r>
    </w:p>
    <w:bookmarkEnd w:id="1454"/>
    <w:bookmarkStart w:name="z1460" w:id="1455"/>
    <w:p>
      <w:pPr>
        <w:spacing w:after="0"/>
        <w:ind w:left="0"/>
        <w:jc w:val="both"/>
      </w:pPr>
      <w:r>
        <w:rPr>
          <w:rFonts w:ascii="Times New Roman"/>
          <w:b w:val="false"/>
          <w:i w:val="false"/>
          <w:color w:val="000000"/>
          <w:sz w:val="28"/>
        </w:rPr>
        <w:t>
      193) часть первую пункта 3 статьи 494 изложить в следующей редакции:</w:t>
      </w:r>
    </w:p>
    <w:bookmarkEnd w:id="1455"/>
    <w:bookmarkStart w:name="z1461" w:id="1456"/>
    <w:p>
      <w:pPr>
        <w:spacing w:after="0"/>
        <w:ind w:left="0"/>
        <w:jc w:val="both"/>
      </w:pPr>
      <w:r>
        <w:rPr>
          <w:rFonts w:ascii="Times New Roman"/>
          <w:b w:val="false"/>
          <w:i w:val="false"/>
          <w:color w:val="000000"/>
          <w:sz w:val="28"/>
        </w:rPr>
        <w:t>
      "3. Если иное не установлено настоящей статьей, сроком уплаты налога в бюджет для физических лиц является дата не позднее 1 апреля года, следующего за отчетным налоговым периодом.";</w:t>
      </w:r>
    </w:p>
    <w:bookmarkEnd w:id="1456"/>
    <w:bookmarkStart w:name="z1462" w:id="1457"/>
    <w:p>
      <w:pPr>
        <w:spacing w:after="0"/>
        <w:ind w:left="0"/>
        <w:jc w:val="both"/>
      </w:pPr>
      <w:r>
        <w:rPr>
          <w:rFonts w:ascii="Times New Roman"/>
          <w:b w:val="false"/>
          <w:i w:val="false"/>
          <w:color w:val="000000"/>
          <w:sz w:val="28"/>
        </w:rPr>
        <w:t xml:space="preserve">
      194) в статье 498: </w:t>
      </w:r>
    </w:p>
    <w:bookmarkEnd w:id="1457"/>
    <w:bookmarkStart w:name="z1463" w:id="1458"/>
    <w:p>
      <w:pPr>
        <w:spacing w:after="0"/>
        <w:ind w:left="0"/>
        <w:jc w:val="both"/>
      </w:pPr>
      <w:r>
        <w:rPr>
          <w:rFonts w:ascii="Times New Roman"/>
          <w:b w:val="false"/>
          <w:i w:val="false"/>
          <w:color w:val="000000"/>
          <w:sz w:val="28"/>
        </w:rPr>
        <w:t>
      в пункте 3 подпункты 4), 5), 6) и часть вторую исключить;</w:t>
      </w:r>
    </w:p>
    <w:bookmarkEnd w:id="1458"/>
    <w:bookmarkStart w:name="z1464" w:id="1459"/>
    <w:p>
      <w:pPr>
        <w:spacing w:after="0"/>
        <w:ind w:left="0"/>
        <w:jc w:val="both"/>
      </w:pPr>
      <w:r>
        <w:rPr>
          <w:rFonts w:ascii="Times New Roman"/>
          <w:b w:val="false"/>
          <w:i w:val="false"/>
          <w:color w:val="000000"/>
          <w:sz w:val="28"/>
        </w:rPr>
        <w:t>
      в пункте 4 цифры "3) - 7)" заменить цифрами "3), 7)";</w:t>
      </w:r>
    </w:p>
    <w:bookmarkEnd w:id="1459"/>
    <w:bookmarkStart w:name="z1465" w:id="1460"/>
    <w:p>
      <w:pPr>
        <w:spacing w:after="0"/>
        <w:ind w:left="0"/>
        <w:jc w:val="both"/>
      </w:pPr>
      <w:r>
        <w:rPr>
          <w:rFonts w:ascii="Times New Roman"/>
          <w:b w:val="false"/>
          <w:i w:val="false"/>
          <w:color w:val="000000"/>
          <w:sz w:val="28"/>
        </w:rPr>
        <w:t>
      195) пункт 2 статьи 499 исключить;</w:t>
      </w:r>
    </w:p>
    <w:bookmarkEnd w:id="1460"/>
    <w:bookmarkStart w:name="z1466" w:id="1461"/>
    <w:p>
      <w:pPr>
        <w:spacing w:after="0"/>
        <w:ind w:left="0"/>
        <w:jc w:val="both"/>
      </w:pPr>
      <w:r>
        <w:rPr>
          <w:rFonts w:ascii="Times New Roman"/>
          <w:b w:val="false"/>
          <w:i w:val="false"/>
          <w:color w:val="000000"/>
          <w:sz w:val="28"/>
        </w:rPr>
        <w:t>
      196) статью 504 исключить;</w:t>
      </w:r>
    </w:p>
    <w:bookmarkEnd w:id="1461"/>
    <w:bookmarkStart w:name="z1467" w:id="1462"/>
    <w:p>
      <w:pPr>
        <w:spacing w:after="0"/>
        <w:ind w:left="0"/>
        <w:jc w:val="both"/>
      </w:pPr>
      <w:r>
        <w:rPr>
          <w:rFonts w:ascii="Times New Roman"/>
          <w:b w:val="false"/>
          <w:i w:val="false"/>
          <w:color w:val="000000"/>
          <w:sz w:val="28"/>
        </w:rPr>
        <w:t>
      197) статью 505 изложить в следующей редакции:</w:t>
      </w:r>
    </w:p>
    <w:bookmarkEnd w:id="1462"/>
    <w:bookmarkStart w:name="z1468" w:id="1463"/>
    <w:p>
      <w:pPr>
        <w:spacing w:after="0"/>
        <w:ind w:left="0"/>
        <w:jc w:val="both"/>
      </w:pPr>
      <w:r>
        <w:rPr>
          <w:rFonts w:ascii="Times New Roman"/>
          <w:b w:val="false"/>
          <w:i w:val="false"/>
          <w:color w:val="000000"/>
          <w:sz w:val="28"/>
        </w:rPr>
        <w:t xml:space="preserve">
      "Статья 505. Базовые налоговые ставки на земли населенных пунктов </w:t>
      </w:r>
    </w:p>
    <w:bookmarkEnd w:id="1463"/>
    <w:bookmarkStart w:name="z1469" w:id="1464"/>
    <w:p>
      <w:pPr>
        <w:spacing w:after="0"/>
        <w:ind w:left="0"/>
        <w:jc w:val="both"/>
      </w:pPr>
      <w:r>
        <w:rPr>
          <w:rFonts w:ascii="Times New Roman"/>
          <w:b w:val="false"/>
          <w:i w:val="false"/>
          <w:color w:val="000000"/>
          <w:sz w:val="28"/>
        </w:rPr>
        <w:t>
      1. Базовые налоговые ставки на земли населенных пунктов устанавливаются в расчете на один квадратный метр площади в следующих размерах:</w:t>
      </w:r>
    </w:p>
    <w:bookmarkEnd w:id="1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gridCol w:w="1433"/>
        <w:gridCol w:w="8814"/>
      </w:tblGrid>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населенного пункта</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налоговые ставки на земли населенных пунктов, за исключением земель, занятых жилищным фондом, в том числе строениями и сооружениями при нем (тенге)</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Кокшетау</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Караганда</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Уральск</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Усть-Каменогорск</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Петропавловск</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Талдыкорган</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областного значения</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районного значения</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областного значения</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районного значения</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города областного значения</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процентов от ставки, установленной для областного центра</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города районного значения</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процентов от ставки, установленной для областного центра</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Поселки</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Села</w:t>
            </w:r>
          </w:p>
        </w:tc>
        <w:tc>
          <w:tcPr>
            <w:tcW w:w="8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r>
    </w:tbl>
    <w:bookmarkStart w:name="z1470" w:id="1465"/>
    <w:p>
      <w:pPr>
        <w:spacing w:after="0"/>
        <w:ind w:left="0"/>
        <w:jc w:val="both"/>
      </w:pPr>
      <w:r>
        <w:rPr>
          <w:rFonts w:ascii="Times New Roman"/>
          <w:b w:val="false"/>
          <w:i w:val="false"/>
          <w:color w:val="000000"/>
          <w:sz w:val="28"/>
        </w:rPr>
        <w:t>
      При этом категории населенных пунктов устанавливаются в соответствии с классификатором административно-территориальных объектов, утвержденным уполномоченным государственным органом, осуществляющим государственное регулирование в области технического регулирования.";</w:t>
      </w:r>
    </w:p>
    <w:bookmarkEnd w:id="1465"/>
    <w:bookmarkStart w:name="z1471" w:id="1466"/>
    <w:p>
      <w:pPr>
        <w:spacing w:after="0"/>
        <w:ind w:left="0"/>
        <w:jc w:val="both"/>
      </w:pPr>
      <w:r>
        <w:rPr>
          <w:rFonts w:ascii="Times New Roman"/>
          <w:b w:val="false"/>
          <w:i w:val="false"/>
          <w:color w:val="000000"/>
          <w:sz w:val="28"/>
        </w:rPr>
        <w:t>
      198) в статье 509:</w:t>
      </w:r>
    </w:p>
    <w:bookmarkEnd w:id="1466"/>
    <w:bookmarkStart w:name="z1472" w:id="1467"/>
    <w:p>
      <w:pPr>
        <w:spacing w:after="0"/>
        <w:ind w:left="0"/>
        <w:jc w:val="both"/>
      </w:pPr>
      <w:r>
        <w:rPr>
          <w:rFonts w:ascii="Times New Roman"/>
          <w:b w:val="false"/>
          <w:i w:val="false"/>
          <w:color w:val="000000"/>
          <w:sz w:val="28"/>
        </w:rPr>
        <w:t>
      в пункте 4:</w:t>
      </w:r>
    </w:p>
    <w:bookmarkEnd w:id="1467"/>
    <w:bookmarkStart w:name="z1473" w:id="1468"/>
    <w:p>
      <w:pPr>
        <w:spacing w:after="0"/>
        <w:ind w:left="0"/>
        <w:jc w:val="both"/>
      </w:pPr>
      <w:r>
        <w:rPr>
          <w:rFonts w:ascii="Times New Roman"/>
          <w:b w:val="false"/>
          <w:i w:val="false"/>
          <w:color w:val="000000"/>
          <w:sz w:val="28"/>
        </w:rPr>
        <w:t xml:space="preserve">
      в части первой цифры "23 - 26" заменить цифрами "24 - 27"; </w:t>
      </w:r>
    </w:p>
    <w:bookmarkEnd w:id="1468"/>
    <w:bookmarkStart w:name="z1474" w:id="1469"/>
    <w:p>
      <w:pPr>
        <w:spacing w:after="0"/>
        <w:ind w:left="0"/>
        <w:jc w:val="both"/>
      </w:pPr>
      <w:r>
        <w:rPr>
          <w:rFonts w:ascii="Times New Roman"/>
          <w:b w:val="false"/>
          <w:i w:val="false"/>
          <w:color w:val="000000"/>
          <w:sz w:val="28"/>
        </w:rPr>
        <w:t>
      дополнить частью третьей следующего содержания:</w:t>
      </w:r>
    </w:p>
    <w:bookmarkEnd w:id="1469"/>
    <w:bookmarkStart w:name="z1475" w:id="1470"/>
    <w:p>
      <w:pPr>
        <w:spacing w:after="0"/>
        <w:ind w:left="0"/>
        <w:jc w:val="both"/>
      </w:pPr>
      <w:r>
        <w:rPr>
          <w:rFonts w:ascii="Times New Roman"/>
          <w:b w:val="false"/>
          <w:i w:val="false"/>
          <w:color w:val="000000"/>
          <w:sz w:val="28"/>
        </w:rPr>
        <w:t>
      "Положения настоящего пункта не распространяются на организацию, специализирующуюся на улучшении качества кредитных портфелей банков второго уровня, единственным акционером которой является Правительство Республики Казахстан, и на ее дочерние компании.";</w:t>
      </w:r>
    </w:p>
    <w:bookmarkEnd w:id="1470"/>
    <w:bookmarkStart w:name="z1476" w:id="1471"/>
    <w:p>
      <w:pPr>
        <w:spacing w:after="0"/>
        <w:ind w:left="0"/>
        <w:jc w:val="both"/>
      </w:pPr>
      <w:r>
        <w:rPr>
          <w:rFonts w:ascii="Times New Roman"/>
          <w:b w:val="false"/>
          <w:i w:val="false"/>
          <w:color w:val="000000"/>
          <w:sz w:val="28"/>
        </w:rPr>
        <w:t>
      в пункте 5:</w:t>
      </w:r>
    </w:p>
    <w:bookmarkEnd w:id="1471"/>
    <w:bookmarkStart w:name="z1477" w:id="1472"/>
    <w:p>
      <w:pPr>
        <w:spacing w:after="0"/>
        <w:ind w:left="0"/>
        <w:jc w:val="both"/>
      </w:pPr>
      <w:r>
        <w:rPr>
          <w:rFonts w:ascii="Times New Roman"/>
          <w:b w:val="false"/>
          <w:i w:val="false"/>
          <w:color w:val="000000"/>
          <w:sz w:val="28"/>
        </w:rPr>
        <w:t>
      часть первую изложить в следующей редакции:</w:t>
      </w:r>
    </w:p>
    <w:bookmarkEnd w:id="1472"/>
    <w:bookmarkStart w:name="z1478" w:id="1473"/>
    <w:p>
      <w:pPr>
        <w:spacing w:after="0"/>
        <w:ind w:left="0"/>
        <w:jc w:val="both"/>
      </w:pPr>
      <w:r>
        <w:rPr>
          <w:rFonts w:ascii="Times New Roman"/>
          <w:b w:val="false"/>
          <w:i w:val="false"/>
          <w:color w:val="000000"/>
          <w:sz w:val="28"/>
        </w:rPr>
        <w:t>
      "5. По земельным участкам сельскохозяйственного назначения, не используемым в соответствии с земельным законодательством Республики Казахстан, базовые ставки налога, установленные статьей 503 настоящего Кодекса, увеличиваются в десять раз с даты вручения уполномоченным органом по контролю за использованием и охраной земель письменного предписания собственнику или землепользователю о необходимости использования земельного участка по назначению и (или) устранения нарушения законодательства Республики Казахстан.";</w:t>
      </w:r>
    </w:p>
    <w:bookmarkEnd w:id="1473"/>
    <w:bookmarkStart w:name="z1479" w:id="1474"/>
    <w:p>
      <w:pPr>
        <w:spacing w:after="0"/>
        <w:ind w:left="0"/>
        <w:jc w:val="both"/>
      </w:pPr>
      <w:r>
        <w:rPr>
          <w:rFonts w:ascii="Times New Roman"/>
          <w:b w:val="false"/>
          <w:i w:val="false"/>
          <w:color w:val="000000"/>
          <w:sz w:val="28"/>
        </w:rPr>
        <w:t>
      дополнить частью третьей следующего содержания:</w:t>
      </w:r>
    </w:p>
    <w:bookmarkEnd w:id="1474"/>
    <w:bookmarkStart w:name="z1480" w:id="1475"/>
    <w:p>
      <w:pPr>
        <w:spacing w:after="0"/>
        <w:ind w:left="0"/>
        <w:jc w:val="both"/>
      </w:pPr>
      <w:r>
        <w:rPr>
          <w:rFonts w:ascii="Times New Roman"/>
          <w:b w:val="false"/>
          <w:i w:val="false"/>
          <w:color w:val="000000"/>
          <w:sz w:val="28"/>
        </w:rPr>
        <w:t>
      "Положения настоящего пункта не распространяются на организацию, специализирующуюся на улучшении качества кредитных портфелей банков второго уровня, единственным акционером которой является Правительство Республики Казахстан, и на ее дочерние компании.";</w:t>
      </w:r>
    </w:p>
    <w:bookmarkEnd w:id="1475"/>
    <w:bookmarkStart w:name="z1481" w:id="1476"/>
    <w:p>
      <w:pPr>
        <w:spacing w:after="0"/>
        <w:ind w:left="0"/>
        <w:jc w:val="both"/>
      </w:pPr>
      <w:r>
        <w:rPr>
          <w:rFonts w:ascii="Times New Roman"/>
          <w:b w:val="false"/>
          <w:i w:val="false"/>
          <w:color w:val="000000"/>
          <w:sz w:val="28"/>
        </w:rPr>
        <w:t>
      дополнить пунктом 7 следующего содержания:</w:t>
      </w:r>
    </w:p>
    <w:bookmarkEnd w:id="1476"/>
    <w:bookmarkStart w:name="z1482" w:id="1477"/>
    <w:p>
      <w:pPr>
        <w:spacing w:after="0"/>
        <w:ind w:left="0"/>
        <w:jc w:val="both"/>
      </w:pPr>
      <w:r>
        <w:rPr>
          <w:rFonts w:ascii="Times New Roman"/>
          <w:b w:val="false"/>
          <w:i w:val="false"/>
          <w:color w:val="000000"/>
          <w:sz w:val="28"/>
        </w:rPr>
        <w:t>
      "7. По земельным участкам, указанным в пунктах 4 и 5 статьи 509 настоящего Кодекса, земельный налог исчисляется налоговыми органами исходя из установленных ставок земельного налога и площади земельных участков, указанной в сведениях уполномоченного органа, с направлением налогоплательщику уведомления о начисленной сумме земельного налога.";</w:t>
      </w:r>
    </w:p>
    <w:bookmarkEnd w:id="1477"/>
    <w:bookmarkStart w:name="z1483" w:id="1478"/>
    <w:p>
      <w:pPr>
        <w:spacing w:after="0"/>
        <w:ind w:left="0"/>
        <w:jc w:val="both"/>
      </w:pPr>
      <w:r>
        <w:rPr>
          <w:rFonts w:ascii="Times New Roman"/>
          <w:b w:val="false"/>
          <w:i w:val="false"/>
          <w:color w:val="000000"/>
          <w:sz w:val="28"/>
        </w:rPr>
        <w:t>
      199) в статье 510:</w:t>
      </w:r>
    </w:p>
    <w:bookmarkEnd w:id="1478"/>
    <w:bookmarkStart w:name="z1484" w:id="1479"/>
    <w:p>
      <w:pPr>
        <w:spacing w:after="0"/>
        <w:ind w:left="0"/>
        <w:jc w:val="both"/>
      </w:pPr>
      <w:r>
        <w:rPr>
          <w:rFonts w:ascii="Times New Roman"/>
          <w:b w:val="false"/>
          <w:i w:val="false"/>
          <w:color w:val="000000"/>
          <w:sz w:val="28"/>
        </w:rPr>
        <w:t>
      в абзаце первом пункта 1 цифры "504, 505 и 506" заменить цифрами "505, 506";</w:t>
      </w:r>
    </w:p>
    <w:bookmarkEnd w:id="1479"/>
    <w:bookmarkStart w:name="z1485" w:id="1480"/>
    <w:p>
      <w:pPr>
        <w:spacing w:after="0"/>
        <w:ind w:left="0"/>
        <w:jc w:val="both"/>
      </w:pPr>
      <w:r>
        <w:rPr>
          <w:rFonts w:ascii="Times New Roman"/>
          <w:b w:val="false"/>
          <w:i w:val="false"/>
          <w:color w:val="000000"/>
          <w:sz w:val="28"/>
        </w:rPr>
        <w:t>
      в пункте 4 цифры и слова "подпунктов 4) и 6) пункта 3" заменить цифрами и словами "подпунктов 4), 6) и 7) пункта 3";</w:t>
      </w:r>
    </w:p>
    <w:bookmarkEnd w:id="1480"/>
    <w:bookmarkStart w:name="z1486" w:id="1481"/>
    <w:p>
      <w:pPr>
        <w:spacing w:after="0"/>
        <w:ind w:left="0"/>
        <w:jc w:val="both"/>
      </w:pPr>
      <w:r>
        <w:rPr>
          <w:rFonts w:ascii="Times New Roman"/>
          <w:b w:val="false"/>
          <w:i w:val="false"/>
          <w:color w:val="000000"/>
          <w:sz w:val="28"/>
        </w:rPr>
        <w:t>
      200) статью 514 исключить;</w:t>
      </w:r>
    </w:p>
    <w:bookmarkEnd w:id="1481"/>
    <w:bookmarkStart w:name="z1487" w:id="1482"/>
    <w:p>
      <w:pPr>
        <w:spacing w:after="0"/>
        <w:ind w:left="0"/>
        <w:jc w:val="both"/>
      </w:pPr>
      <w:r>
        <w:rPr>
          <w:rFonts w:ascii="Times New Roman"/>
          <w:b w:val="false"/>
          <w:i w:val="false"/>
          <w:color w:val="000000"/>
          <w:sz w:val="28"/>
        </w:rPr>
        <w:t>
      201) в подпунктах 1), 2) и 5) пункта 1 статьи 519 после слов "в соответствии с международными стандартами финансовой отчетности и" дополнить словом "(или)";</w:t>
      </w:r>
    </w:p>
    <w:bookmarkEnd w:id="1482"/>
    <w:bookmarkStart w:name="z1488" w:id="1483"/>
    <w:p>
      <w:pPr>
        <w:spacing w:after="0"/>
        <w:ind w:left="0"/>
        <w:jc w:val="both"/>
      </w:pPr>
      <w:r>
        <w:rPr>
          <w:rFonts w:ascii="Times New Roman"/>
          <w:b w:val="false"/>
          <w:i w:val="false"/>
          <w:color w:val="000000"/>
          <w:sz w:val="28"/>
        </w:rPr>
        <w:t>
      202) в статье 520:</w:t>
      </w:r>
    </w:p>
    <w:bookmarkEnd w:id="1483"/>
    <w:bookmarkStart w:name="z1489" w:id="1484"/>
    <w:p>
      <w:pPr>
        <w:spacing w:after="0"/>
        <w:ind w:left="0"/>
        <w:jc w:val="both"/>
      </w:pPr>
      <w:r>
        <w:rPr>
          <w:rFonts w:ascii="Times New Roman"/>
          <w:b w:val="false"/>
          <w:i w:val="false"/>
          <w:color w:val="000000"/>
          <w:sz w:val="28"/>
        </w:rPr>
        <w:t>
      в пункте 1 цифры и слова "указанным в подпунктах 1), 3) и 4) пункта 1 статьи 519 настоящего Кодекса" заменить цифрами и словами "указанным в подпунктах 1), 3), 4) и 5) пункта 1 статьи 519 настоящего Кодекса";</w:t>
      </w:r>
    </w:p>
    <w:bookmarkEnd w:id="1484"/>
    <w:bookmarkStart w:name="z1490" w:id="1485"/>
    <w:p>
      <w:pPr>
        <w:spacing w:after="0"/>
        <w:ind w:left="0"/>
        <w:jc w:val="both"/>
      </w:pPr>
      <w:r>
        <w:rPr>
          <w:rFonts w:ascii="Times New Roman"/>
          <w:b w:val="false"/>
          <w:i w:val="false"/>
          <w:color w:val="000000"/>
          <w:sz w:val="28"/>
        </w:rPr>
        <w:t>
      в пунктах 2, 3 и 4 после слов "в соответствии с международными стандартами финансовой отчетности и" дополнить словом "(или)";</w:t>
      </w:r>
    </w:p>
    <w:bookmarkEnd w:id="1485"/>
    <w:bookmarkStart w:name="z1491" w:id="1486"/>
    <w:p>
      <w:pPr>
        <w:spacing w:after="0"/>
        <w:ind w:left="0"/>
        <w:jc w:val="both"/>
      </w:pPr>
      <w:r>
        <w:rPr>
          <w:rFonts w:ascii="Times New Roman"/>
          <w:b w:val="false"/>
          <w:i w:val="false"/>
          <w:color w:val="000000"/>
          <w:sz w:val="28"/>
        </w:rPr>
        <w:t>
      203) пункт 4 статьи 521 дополнить подпунктом 3) следующего содержания:</w:t>
      </w:r>
    </w:p>
    <w:bookmarkEnd w:id="1486"/>
    <w:bookmarkStart w:name="z1492" w:id="1487"/>
    <w:p>
      <w:pPr>
        <w:spacing w:after="0"/>
        <w:ind w:left="0"/>
        <w:jc w:val="both"/>
      </w:pPr>
      <w:r>
        <w:rPr>
          <w:rFonts w:ascii="Times New Roman"/>
          <w:b w:val="false"/>
          <w:i w:val="false"/>
          <w:color w:val="000000"/>
          <w:sz w:val="28"/>
        </w:rPr>
        <w:t>
      "3) подпунктом 3) пункта 1 статьи 293 настоящего Кодекса.";</w:t>
      </w:r>
    </w:p>
    <w:bookmarkEnd w:id="1487"/>
    <w:bookmarkStart w:name="z1493" w:id="1488"/>
    <w:p>
      <w:pPr>
        <w:spacing w:after="0"/>
        <w:ind w:left="0"/>
        <w:jc w:val="both"/>
      </w:pPr>
      <w:r>
        <w:rPr>
          <w:rFonts w:ascii="Times New Roman"/>
          <w:b w:val="false"/>
          <w:i w:val="false"/>
          <w:color w:val="000000"/>
          <w:sz w:val="28"/>
        </w:rPr>
        <w:t>
      204) пункт 6 статьи 522 изложить в следующей редакции:</w:t>
      </w:r>
    </w:p>
    <w:bookmarkEnd w:id="1488"/>
    <w:bookmarkStart w:name="z1494" w:id="1489"/>
    <w:p>
      <w:pPr>
        <w:spacing w:after="0"/>
        <w:ind w:left="0"/>
        <w:jc w:val="both"/>
      </w:pPr>
      <w:r>
        <w:rPr>
          <w:rFonts w:ascii="Times New Roman"/>
          <w:b w:val="false"/>
          <w:i w:val="false"/>
          <w:color w:val="000000"/>
          <w:sz w:val="28"/>
        </w:rPr>
        <w:t>
      "6. Размер текущих платежей определяется путем применения соответствующих налоговых ставок к балансовой стоимости объектов налогообложения, определенной по данным бухгалтерского учета на начало налогового периода.";</w:t>
      </w:r>
    </w:p>
    <w:bookmarkEnd w:id="1489"/>
    <w:bookmarkStart w:name="z1495" w:id="1490"/>
    <w:p>
      <w:pPr>
        <w:spacing w:after="0"/>
        <w:ind w:left="0"/>
        <w:jc w:val="both"/>
      </w:pPr>
      <w:r>
        <w:rPr>
          <w:rFonts w:ascii="Times New Roman"/>
          <w:b w:val="false"/>
          <w:i w:val="false"/>
          <w:color w:val="000000"/>
          <w:sz w:val="28"/>
        </w:rPr>
        <w:t>
      205) в статье 526:</w:t>
      </w:r>
    </w:p>
    <w:bookmarkEnd w:id="1490"/>
    <w:bookmarkStart w:name="z1496" w:id="1491"/>
    <w:p>
      <w:pPr>
        <w:spacing w:after="0"/>
        <w:ind w:left="0"/>
        <w:jc w:val="both"/>
      </w:pPr>
      <w:r>
        <w:rPr>
          <w:rFonts w:ascii="Times New Roman"/>
          <w:b w:val="false"/>
          <w:i w:val="false"/>
          <w:color w:val="000000"/>
          <w:sz w:val="28"/>
        </w:rPr>
        <w:t>
      пункт 2 изложить в следующей редакции:</w:t>
      </w:r>
    </w:p>
    <w:bookmarkEnd w:id="1491"/>
    <w:bookmarkStart w:name="z1497" w:id="1492"/>
    <w:p>
      <w:pPr>
        <w:spacing w:after="0"/>
        <w:ind w:left="0"/>
        <w:jc w:val="both"/>
      </w:pPr>
      <w:r>
        <w:rPr>
          <w:rFonts w:ascii="Times New Roman"/>
          <w:b w:val="false"/>
          <w:i w:val="false"/>
          <w:color w:val="000000"/>
          <w:sz w:val="28"/>
        </w:rPr>
        <w:t>
      "2. Плательщиками налога на имущество физических лиц не являются:</w:t>
      </w:r>
    </w:p>
    <w:bookmarkEnd w:id="1492"/>
    <w:bookmarkStart w:name="z1498" w:id="1493"/>
    <w:p>
      <w:pPr>
        <w:spacing w:after="0"/>
        <w:ind w:left="0"/>
        <w:jc w:val="both"/>
      </w:pPr>
      <w:r>
        <w:rPr>
          <w:rFonts w:ascii="Times New Roman"/>
          <w:b w:val="false"/>
          <w:i w:val="false"/>
          <w:color w:val="000000"/>
          <w:sz w:val="28"/>
        </w:rPr>
        <w:t>
      1) герои Советского Союза, герои Социалистического Труда, лица, удостоенные званий "Халық қаһарманы", "Қазақстанның Еңбек Epi", награжденные орденом Славы трех степеней и орденом "Отан", – в пределах 1000-кратного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от общей стоимости всех объектов налогообложения, указанных в подпункте 1) статьи 528 настоящего Кодекса;</w:t>
      </w:r>
    </w:p>
    <w:bookmarkEnd w:id="1493"/>
    <w:bookmarkStart w:name="z1499" w:id="1494"/>
    <w:p>
      <w:pPr>
        <w:spacing w:after="0"/>
        <w:ind w:left="0"/>
        <w:jc w:val="both"/>
      </w:pPr>
      <w:r>
        <w:rPr>
          <w:rFonts w:ascii="Times New Roman"/>
          <w:b w:val="false"/>
          <w:i w:val="false"/>
          <w:color w:val="000000"/>
          <w:sz w:val="28"/>
        </w:rPr>
        <w:t>
      2) участники и инвалиды Великой Отечественной войны и лица, приравненные к ним по льготам и гарантиям,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а также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инвалиды:</w:t>
      </w:r>
    </w:p>
    <w:bookmarkEnd w:id="1494"/>
    <w:bookmarkStart w:name="z1500" w:id="1495"/>
    <w:p>
      <w:pPr>
        <w:spacing w:after="0"/>
        <w:ind w:left="0"/>
        <w:jc w:val="both"/>
      </w:pPr>
      <w:r>
        <w:rPr>
          <w:rFonts w:ascii="Times New Roman"/>
          <w:b w:val="false"/>
          <w:i w:val="false"/>
          <w:color w:val="000000"/>
          <w:sz w:val="28"/>
        </w:rPr>
        <w:t>
      по земельным участкам, занятым жилищным фондом, в том числе строениями и сооружениями при нем;</w:t>
      </w:r>
    </w:p>
    <w:bookmarkEnd w:id="1495"/>
    <w:bookmarkStart w:name="z1501" w:id="1496"/>
    <w:p>
      <w:pPr>
        <w:spacing w:after="0"/>
        <w:ind w:left="0"/>
        <w:jc w:val="both"/>
      </w:pPr>
      <w:r>
        <w:rPr>
          <w:rFonts w:ascii="Times New Roman"/>
          <w:b w:val="false"/>
          <w:i w:val="false"/>
          <w:color w:val="000000"/>
          <w:sz w:val="28"/>
        </w:rPr>
        <w:t>
      по придомовым земельным участкам;</w:t>
      </w:r>
    </w:p>
    <w:bookmarkEnd w:id="1496"/>
    <w:bookmarkStart w:name="z1502" w:id="1497"/>
    <w:p>
      <w:pPr>
        <w:spacing w:after="0"/>
        <w:ind w:left="0"/>
        <w:jc w:val="both"/>
      </w:pPr>
      <w:r>
        <w:rPr>
          <w:rFonts w:ascii="Times New Roman"/>
          <w:b w:val="false"/>
          <w:i w:val="false"/>
          <w:color w:val="000000"/>
          <w:sz w:val="28"/>
        </w:rPr>
        <w:t>
      по земельным участкам, предоставленным для ведения личного домашнего (подсобного) хозяйства, садоводства и дачного строительства, включая земли, занятые под постройки;</w:t>
      </w:r>
    </w:p>
    <w:bookmarkEnd w:id="1497"/>
    <w:bookmarkStart w:name="z1503" w:id="1498"/>
    <w:p>
      <w:pPr>
        <w:spacing w:after="0"/>
        <w:ind w:left="0"/>
        <w:jc w:val="both"/>
      </w:pPr>
      <w:r>
        <w:rPr>
          <w:rFonts w:ascii="Times New Roman"/>
          <w:b w:val="false"/>
          <w:i w:val="false"/>
          <w:color w:val="000000"/>
          <w:sz w:val="28"/>
        </w:rPr>
        <w:t>
      по земельным участкам, занятым под гаражи;</w:t>
      </w:r>
    </w:p>
    <w:bookmarkEnd w:id="1498"/>
    <w:bookmarkStart w:name="z1504" w:id="1499"/>
    <w:p>
      <w:pPr>
        <w:spacing w:after="0"/>
        <w:ind w:left="0"/>
        <w:jc w:val="both"/>
      </w:pPr>
      <w:r>
        <w:rPr>
          <w:rFonts w:ascii="Times New Roman"/>
          <w:b w:val="false"/>
          <w:i w:val="false"/>
          <w:color w:val="000000"/>
          <w:sz w:val="28"/>
        </w:rPr>
        <w:t xml:space="preserve">
      в пределах 1500-кратного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от общей стоимости всех объектов налогообложения, указанных в подпункте 1) статьи 528 настоящего Кодекса; </w:t>
      </w:r>
    </w:p>
    <w:bookmarkEnd w:id="1499"/>
    <w:bookmarkStart w:name="z1505" w:id="1500"/>
    <w:p>
      <w:pPr>
        <w:spacing w:after="0"/>
        <w:ind w:left="0"/>
        <w:jc w:val="both"/>
      </w:pPr>
      <w:r>
        <w:rPr>
          <w:rFonts w:ascii="Times New Roman"/>
          <w:b w:val="false"/>
          <w:i w:val="false"/>
          <w:color w:val="000000"/>
          <w:sz w:val="28"/>
        </w:rPr>
        <w:t>
      3) дети-сироты и дети, оставшиеся без попечения родителей, на период до достижения ими 18-летнего возраста:</w:t>
      </w:r>
    </w:p>
    <w:bookmarkEnd w:id="1500"/>
    <w:bookmarkStart w:name="z1506" w:id="1501"/>
    <w:p>
      <w:pPr>
        <w:spacing w:after="0"/>
        <w:ind w:left="0"/>
        <w:jc w:val="both"/>
      </w:pPr>
      <w:r>
        <w:rPr>
          <w:rFonts w:ascii="Times New Roman"/>
          <w:b w:val="false"/>
          <w:i w:val="false"/>
          <w:color w:val="000000"/>
          <w:sz w:val="28"/>
        </w:rPr>
        <w:t>
      по земельным участкам, занятым жилищным фондом, в том числе строениями и сооружениями при нем;</w:t>
      </w:r>
    </w:p>
    <w:bookmarkEnd w:id="1501"/>
    <w:bookmarkStart w:name="z1507" w:id="1502"/>
    <w:p>
      <w:pPr>
        <w:spacing w:after="0"/>
        <w:ind w:left="0"/>
        <w:jc w:val="both"/>
      </w:pPr>
      <w:r>
        <w:rPr>
          <w:rFonts w:ascii="Times New Roman"/>
          <w:b w:val="false"/>
          <w:i w:val="false"/>
          <w:color w:val="000000"/>
          <w:sz w:val="28"/>
        </w:rPr>
        <w:t>
      по придомовым земельным участкам;</w:t>
      </w:r>
    </w:p>
    <w:bookmarkEnd w:id="1502"/>
    <w:bookmarkStart w:name="z1508" w:id="1503"/>
    <w:p>
      <w:pPr>
        <w:spacing w:after="0"/>
        <w:ind w:left="0"/>
        <w:jc w:val="both"/>
      </w:pPr>
      <w:r>
        <w:rPr>
          <w:rFonts w:ascii="Times New Roman"/>
          <w:b w:val="false"/>
          <w:i w:val="false"/>
          <w:color w:val="000000"/>
          <w:sz w:val="28"/>
        </w:rPr>
        <w:t xml:space="preserve">
      по земельным участкам, предоставленным для ведения личного домашнего (подсобного) хозяйства, садоводства и дачного строительства, включая земли, занятые под постройки; </w:t>
      </w:r>
    </w:p>
    <w:bookmarkEnd w:id="1503"/>
    <w:bookmarkStart w:name="z1509" w:id="1504"/>
    <w:p>
      <w:pPr>
        <w:spacing w:after="0"/>
        <w:ind w:left="0"/>
        <w:jc w:val="both"/>
      </w:pPr>
      <w:r>
        <w:rPr>
          <w:rFonts w:ascii="Times New Roman"/>
          <w:b w:val="false"/>
          <w:i w:val="false"/>
          <w:color w:val="000000"/>
          <w:sz w:val="28"/>
        </w:rPr>
        <w:t xml:space="preserve">
      по земельным участкам, занятым под гаражи; </w:t>
      </w:r>
    </w:p>
    <w:bookmarkEnd w:id="1504"/>
    <w:bookmarkStart w:name="z1510" w:id="1505"/>
    <w:p>
      <w:pPr>
        <w:spacing w:after="0"/>
        <w:ind w:left="0"/>
        <w:jc w:val="both"/>
      </w:pPr>
      <w:r>
        <w:rPr>
          <w:rFonts w:ascii="Times New Roman"/>
          <w:b w:val="false"/>
          <w:i w:val="false"/>
          <w:color w:val="000000"/>
          <w:sz w:val="28"/>
        </w:rPr>
        <w:t xml:space="preserve">
      по объектам налогообложения, указанным в подпункте 1) статьи 528 настоящего Кодекса; </w:t>
      </w:r>
    </w:p>
    <w:bookmarkEnd w:id="1505"/>
    <w:bookmarkStart w:name="z1511" w:id="1506"/>
    <w:p>
      <w:pPr>
        <w:spacing w:after="0"/>
        <w:ind w:left="0"/>
        <w:jc w:val="both"/>
      </w:pPr>
      <w:r>
        <w:rPr>
          <w:rFonts w:ascii="Times New Roman"/>
          <w:b w:val="false"/>
          <w:i w:val="false"/>
          <w:color w:val="000000"/>
          <w:sz w:val="28"/>
        </w:rPr>
        <w:t>
      4) один из родителей инвалида с детства, ребенка-инвалида по:</w:t>
      </w:r>
    </w:p>
    <w:bookmarkEnd w:id="1506"/>
    <w:bookmarkStart w:name="z1512" w:id="1507"/>
    <w:p>
      <w:pPr>
        <w:spacing w:after="0"/>
        <w:ind w:left="0"/>
        <w:jc w:val="both"/>
      </w:pPr>
      <w:r>
        <w:rPr>
          <w:rFonts w:ascii="Times New Roman"/>
          <w:b w:val="false"/>
          <w:i w:val="false"/>
          <w:color w:val="000000"/>
          <w:sz w:val="28"/>
        </w:rPr>
        <w:t>
      по земельным участкам, занятым жилищным фондом, в том числе строениями и сооружениями при нем;</w:t>
      </w:r>
    </w:p>
    <w:bookmarkEnd w:id="1507"/>
    <w:bookmarkStart w:name="z1513" w:id="1508"/>
    <w:p>
      <w:pPr>
        <w:spacing w:after="0"/>
        <w:ind w:left="0"/>
        <w:jc w:val="both"/>
      </w:pPr>
      <w:r>
        <w:rPr>
          <w:rFonts w:ascii="Times New Roman"/>
          <w:b w:val="false"/>
          <w:i w:val="false"/>
          <w:color w:val="000000"/>
          <w:sz w:val="28"/>
        </w:rPr>
        <w:t>
      по придомовым земельным участкам;</w:t>
      </w:r>
    </w:p>
    <w:bookmarkEnd w:id="1508"/>
    <w:bookmarkStart w:name="z1514" w:id="1509"/>
    <w:p>
      <w:pPr>
        <w:spacing w:after="0"/>
        <w:ind w:left="0"/>
        <w:jc w:val="both"/>
      </w:pPr>
      <w:r>
        <w:rPr>
          <w:rFonts w:ascii="Times New Roman"/>
          <w:b w:val="false"/>
          <w:i w:val="false"/>
          <w:color w:val="000000"/>
          <w:sz w:val="28"/>
        </w:rPr>
        <w:t xml:space="preserve">
      по земельным участкам, предоставленным для ведения личного домашнего (подсобного) хозяйства, садоводства и дачного строительства, включая земли, занятые под постройки; </w:t>
      </w:r>
    </w:p>
    <w:bookmarkEnd w:id="1509"/>
    <w:bookmarkStart w:name="z1515" w:id="1510"/>
    <w:p>
      <w:pPr>
        <w:spacing w:after="0"/>
        <w:ind w:left="0"/>
        <w:jc w:val="both"/>
      </w:pPr>
      <w:r>
        <w:rPr>
          <w:rFonts w:ascii="Times New Roman"/>
          <w:b w:val="false"/>
          <w:i w:val="false"/>
          <w:color w:val="000000"/>
          <w:sz w:val="28"/>
        </w:rPr>
        <w:t xml:space="preserve">
      по земельным участкам, занятым под гаражи; </w:t>
      </w:r>
    </w:p>
    <w:bookmarkEnd w:id="1510"/>
    <w:bookmarkStart w:name="z1516" w:id="1511"/>
    <w:p>
      <w:pPr>
        <w:spacing w:after="0"/>
        <w:ind w:left="0"/>
        <w:jc w:val="both"/>
      </w:pPr>
      <w:r>
        <w:rPr>
          <w:rFonts w:ascii="Times New Roman"/>
          <w:b w:val="false"/>
          <w:i w:val="false"/>
          <w:color w:val="000000"/>
          <w:sz w:val="28"/>
        </w:rPr>
        <w:t xml:space="preserve">
      5) многодетные матери, удостоенные звания "Мать-героиня", награжденные подвеской "Алтын алқа", отдельно проживающие пенсионеры: </w:t>
      </w:r>
    </w:p>
    <w:bookmarkEnd w:id="1511"/>
    <w:bookmarkStart w:name="z1517" w:id="1512"/>
    <w:p>
      <w:pPr>
        <w:spacing w:after="0"/>
        <w:ind w:left="0"/>
        <w:jc w:val="both"/>
      </w:pPr>
      <w:r>
        <w:rPr>
          <w:rFonts w:ascii="Times New Roman"/>
          <w:b w:val="false"/>
          <w:i w:val="false"/>
          <w:color w:val="000000"/>
          <w:sz w:val="28"/>
        </w:rPr>
        <w:t>
      по земельным участкам, занятым жилищным фондом, в том числе строениями и сооружениями при нем;</w:t>
      </w:r>
    </w:p>
    <w:bookmarkEnd w:id="1512"/>
    <w:bookmarkStart w:name="z1518" w:id="1513"/>
    <w:p>
      <w:pPr>
        <w:spacing w:after="0"/>
        <w:ind w:left="0"/>
        <w:jc w:val="both"/>
      </w:pPr>
      <w:r>
        <w:rPr>
          <w:rFonts w:ascii="Times New Roman"/>
          <w:b w:val="false"/>
          <w:i w:val="false"/>
          <w:color w:val="000000"/>
          <w:sz w:val="28"/>
        </w:rPr>
        <w:t>
      по придомовым земельным участкам;</w:t>
      </w:r>
    </w:p>
    <w:bookmarkEnd w:id="1513"/>
    <w:bookmarkStart w:name="z1519" w:id="1514"/>
    <w:p>
      <w:pPr>
        <w:spacing w:after="0"/>
        <w:ind w:left="0"/>
        <w:jc w:val="both"/>
      </w:pPr>
      <w:r>
        <w:rPr>
          <w:rFonts w:ascii="Times New Roman"/>
          <w:b w:val="false"/>
          <w:i w:val="false"/>
          <w:color w:val="000000"/>
          <w:sz w:val="28"/>
        </w:rPr>
        <w:t>
      в пределах 1000-кратного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от общей стоимости всех объектов налогообложения, указанных в подпункте 1) статьи 528 настоящего Кодекса.</w:t>
      </w:r>
    </w:p>
    <w:bookmarkEnd w:id="1514"/>
    <w:bookmarkStart w:name="z1520" w:id="1515"/>
    <w:p>
      <w:pPr>
        <w:spacing w:after="0"/>
        <w:ind w:left="0"/>
        <w:jc w:val="both"/>
      </w:pPr>
      <w:r>
        <w:rPr>
          <w:rFonts w:ascii="Times New Roman"/>
          <w:b w:val="false"/>
          <w:i w:val="false"/>
          <w:color w:val="000000"/>
          <w:sz w:val="28"/>
        </w:rPr>
        <w:t>
      Для целей настоящего Кодекса под отдельно проживающими пенсионерами понимаются пенсионеры, по юридическому адресу (адресу места их жительства) которых зарегистрированы исключительно пенсионеры.</w:t>
      </w:r>
    </w:p>
    <w:bookmarkEnd w:id="1515"/>
    <w:bookmarkStart w:name="z1521" w:id="1516"/>
    <w:p>
      <w:pPr>
        <w:spacing w:after="0"/>
        <w:ind w:left="0"/>
        <w:jc w:val="both"/>
      </w:pPr>
      <w:r>
        <w:rPr>
          <w:rFonts w:ascii="Times New Roman"/>
          <w:b w:val="false"/>
          <w:i w:val="false"/>
          <w:color w:val="000000"/>
          <w:sz w:val="28"/>
        </w:rPr>
        <w:t>
      6) индивидуальные предприниматели по объектам налогообложения, используемым в предпринимательской деятельности, за исключением жилищ и других объектов, по которым налоговая база определяется в соответствии со статьей 529 настоящего Кодекса и налог исчисляется налоговыми органами в соответствии со статьей 532 настоящего Кодекса;</w:t>
      </w:r>
    </w:p>
    <w:bookmarkEnd w:id="1516"/>
    <w:bookmarkStart w:name="z1522" w:id="1517"/>
    <w:p>
      <w:pPr>
        <w:spacing w:after="0"/>
        <w:ind w:left="0"/>
        <w:jc w:val="both"/>
      </w:pPr>
      <w:r>
        <w:rPr>
          <w:rFonts w:ascii="Times New Roman"/>
          <w:b w:val="false"/>
          <w:i w:val="false"/>
          <w:color w:val="000000"/>
          <w:sz w:val="28"/>
        </w:rPr>
        <w:t>
      7) физические лица - собственники квартиры (комнаты), по доле собственника квартиры (комнаты), в земельном участке, занятом многоквартирным жилым домом.";</w:t>
      </w:r>
    </w:p>
    <w:bookmarkEnd w:id="1517"/>
    <w:bookmarkStart w:name="z1523" w:id="1518"/>
    <w:p>
      <w:pPr>
        <w:spacing w:after="0"/>
        <w:ind w:left="0"/>
        <w:jc w:val="both"/>
      </w:pPr>
      <w:r>
        <w:rPr>
          <w:rFonts w:ascii="Times New Roman"/>
          <w:b w:val="false"/>
          <w:i w:val="false"/>
          <w:color w:val="000000"/>
          <w:sz w:val="28"/>
        </w:rPr>
        <w:t>
      в пункте 3 цифры "2) и 3)" заменить цифрами "1) - 5)";</w:t>
      </w:r>
    </w:p>
    <w:bookmarkEnd w:id="1518"/>
    <w:bookmarkStart w:name="z1524" w:id="1519"/>
    <w:p>
      <w:pPr>
        <w:spacing w:after="0"/>
        <w:ind w:left="0"/>
        <w:jc w:val="both"/>
      </w:pPr>
      <w:r>
        <w:rPr>
          <w:rFonts w:ascii="Times New Roman"/>
          <w:b w:val="false"/>
          <w:i w:val="false"/>
          <w:color w:val="000000"/>
          <w:sz w:val="28"/>
        </w:rPr>
        <w:t>
      206) статью 527 дополнить пунктом 4 следующего содержания:</w:t>
      </w:r>
    </w:p>
    <w:bookmarkEnd w:id="1519"/>
    <w:bookmarkStart w:name="z1525" w:id="1520"/>
    <w:p>
      <w:pPr>
        <w:spacing w:after="0"/>
        <w:ind w:left="0"/>
        <w:jc w:val="both"/>
      </w:pPr>
      <w:r>
        <w:rPr>
          <w:rFonts w:ascii="Times New Roman"/>
          <w:b w:val="false"/>
          <w:i w:val="false"/>
          <w:color w:val="000000"/>
          <w:sz w:val="28"/>
        </w:rPr>
        <w:t>
      "4. В случае отсутствия идентификационных документов на земельный участок, основаниями для признания пользователя плательщиком налога в отношении земельного участка являются фактическое владение и пользование таким участком на основании:</w:t>
      </w:r>
    </w:p>
    <w:bookmarkEnd w:id="1520"/>
    <w:bookmarkStart w:name="z1526" w:id="1521"/>
    <w:p>
      <w:pPr>
        <w:spacing w:after="0"/>
        <w:ind w:left="0"/>
        <w:jc w:val="both"/>
      </w:pPr>
      <w:r>
        <w:rPr>
          <w:rFonts w:ascii="Times New Roman"/>
          <w:b w:val="false"/>
          <w:i w:val="false"/>
          <w:color w:val="000000"/>
          <w:sz w:val="28"/>
        </w:rPr>
        <w:t>
      1) актов государственных органов о предоставлении земельного участка – при предоставлении земельного участка из государственной собственности;</w:t>
      </w:r>
    </w:p>
    <w:bookmarkEnd w:id="1521"/>
    <w:bookmarkStart w:name="z1527" w:id="1522"/>
    <w:p>
      <w:pPr>
        <w:spacing w:after="0"/>
        <w:ind w:left="0"/>
        <w:jc w:val="both"/>
      </w:pPr>
      <w:r>
        <w:rPr>
          <w:rFonts w:ascii="Times New Roman"/>
          <w:b w:val="false"/>
          <w:i w:val="false"/>
          <w:color w:val="000000"/>
          <w:sz w:val="28"/>
        </w:rPr>
        <w:t>
      2) гражданско-правовых сделок или иных оснований, предусмотренных законодательством Республики Казахстан, – в остальных случаях.";</w:t>
      </w:r>
    </w:p>
    <w:bookmarkEnd w:id="1522"/>
    <w:bookmarkStart w:name="z1528" w:id="1523"/>
    <w:p>
      <w:pPr>
        <w:spacing w:after="0"/>
        <w:ind w:left="0"/>
        <w:jc w:val="both"/>
      </w:pPr>
      <w:r>
        <w:rPr>
          <w:rFonts w:ascii="Times New Roman"/>
          <w:b w:val="false"/>
          <w:i w:val="false"/>
          <w:color w:val="000000"/>
          <w:sz w:val="28"/>
        </w:rPr>
        <w:t>
      207) статью 528 изложить в следующей редакции:</w:t>
      </w:r>
    </w:p>
    <w:bookmarkEnd w:id="1523"/>
    <w:bookmarkStart w:name="z1529" w:id="1524"/>
    <w:p>
      <w:pPr>
        <w:spacing w:after="0"/>
        <w:ind w:left="0"/>
        <w:jc w:val="both"/>
      </w:pPr>
      <w:r>
        <w:rPr>
          <w:rFonts w:ascii="Times New Roman"/>
          <w:b w:val="false"/>
          <w:i w:val="false"/>
          <w:color w:val="000000"/>
          <w:sz w:val="28"/>
        </w:rPr>
        <w:t>
      "Статья 528. Объект налогообложения</w:t>
      </w:r>
    </w:p>
    <w:bookmarkEnd w:id="1524"/>
    <w:bookmarkStart w:name="z1530" w:id="1525"/>
    <w:p>
      <w:pPr>
        <w:spacing w:after="0"/>
        <w:ind w:left="0"/>
        <w:jc w:val="both"/>
      </w:pPr>
      <w:r>
        <w:rPr>
          <w:rFonts w:ascii="Times New Roman"/>
          <w:b w:val="false"/>
          <w:i w:val="false"/>
          <w:color w:val="000000"/>
          <w:sz w:val="28"/>
        </w:rPr>
        <w:t>
      Объектом обложения налогом на имущество физических лиц являются находящиеся на территории Республики Казахстан:</w:t>
      </w:r>
    </w:p>
    <w:bookmarkEnd w:id="1525"/>
    <w:bookmarkStart w:name="z1531" w:id="1526"/>
    <w:p>
      <w:pPr>
        <w:spacing w:after="0"/>
        <w:ind w:left="0"/>
        <w:jc w:val="both"/>
      </w:pPr>
      <w:r>
        <w:rPr>
          <w:rFonts w:ascii="Times New Roman"/>
          <w:b w:val="false"/>
          <w:i w:val="false"/>
          <w:color w:val="000000"/>
          <w:sz w:val="28"/>
        </w:rPr>
        <w:t>
      1) жилища, здания, дачные постройки, гаражи и иные строения, сооружения, помещения, принадлежащие им на праве собственности;</w:t>
      </w:r>
    </w:p>
    <w:bookmarkEnd w:id="1526"/>
    <w:bookmarkStart w:name="z1532" w:id="1527"/>
    <w:p>
      <w:pPr>
        <w:spacing w:after="0"/>
        <w:ind w:left="0"/>
        <w:jc w:val="both"/>
      </w:pPr>
      <w:r>
        <w:rPr>
          <w:rFonts w:ascii="Times New Roman"/>
          <w:b w:val="false"/>
          <w:i w:val="false"/>
          <w:color w:val="000000"/>
          <w:sz w:val="28"/>
        </w:rPr>
        <w:t>
      2) земельные участки, принадлежащие физическим лицам на праве собственности. ";</w:t>
      </w:r>
    </w:p>
    <w:bookmarkEnd w:id="1527"/>
    <w:bookmarkStart w:name="z1533" w:id="1528"/>
    <w:p>
      <w:pPr>
        <w:spacing w:after="0"/>
        <w:ind w:left="0"/>
        <w:jc w:val="both"/>
      </w:pPr>
      <w:r>
        <w:rPr>
          <w:rFonts w:ascii="Times New Roman"/>
          <w:b w:val="false"/>
          <w:i w:val="false"/>
          <w:color w:val="000000"/>
          <w:sz w:val="28"/>
        </w:rPr>
        <w:t>
      208) в статье 529:</w:t>
      </w:r>
    </w:p>
    <w:bookmarkEnd w:id="1528"/>
    <w:bookmarkStart w:name="z1534" w:id="1529"/>
    <w:p>
      <w:pPr>
        <w:spacing w:after="0"/>
        <w:ind w:left="0"/>
        <w:jc w:val="both"/>
      </w:pPr>
      <w:r>
        <w:rPr>
          <w:rFonts w:ascii="Times New Roman"/>
          <w:b w:val="false"/>
          <w:i w:val="false"/>
          <w:color w:val="000000"/>
          <w:sz w:val="28"/>
        </w:rPr>
        <w:t>
      в пункте 6 слова "по согласованию с уполномоченным органом" исключить;</w:t>
      </w:r>
    </w:p>
    <w:bookmarkEnd w:id="1529"/>
    <w:bookmarkStart w:name="z1535" w:id="1530"/>
    <w:p>
      <w:pPr>
        <w:spacing w:after="0"/>
        <w:ind w:left="0"/>
        <w:jc w:val="both"/>
      </w:pPr>
      <w:r>
        <w:rPr>
          <w:rFonts w:ascii="Times New Roman"/>
          <w:b w:val="false"/>
          <w:i w:val="false"/>
          <w:color w:val="000000"/>
          <w:sz w:val="28"/>
        </w:rPr>
        <w:t>
      дополнить пунктом 10 следующего содержания:</w:t>
      </w:r>
    </w:p>
    <w:bookmarkEnd w:id="1530"/>
    <w:bookmarkStart w:name="z1536" w:id="1531"/>
    <w:p>
      <w:pPr>
        <w:spacing w:after="0"/>
        <w:ind w:left="0"/>
        <w:jc w:val="both"/>
      </w:pPr>
      <w:r>
        <w:rPr>
          <w:rFonts w:ascii="Times New Roman"/>
          <w:b w:val="false"/>
          <w:i w:val="false"/>
          <w:color w:val="000000"/>
          <w:sz w:val="28"/>
        </w:rPr>
        <w:t>
      "10. По земельным участкам, указанным в подпунктах 2) и 3) статьи 528 настоящего Кодекса, налоговой базой является площадь земельного участка и (или) земельной доли.";</w:t>
      </w:r>
    </w:p>
    <w:bookmarkEnd w:id="1531"/>
    <w:bookmarkStart w:name="z1537" w:id="1532"/>
    <w:p>
      <w:pPr>
        <w:spacing w:after="0"/>
        <w:ind w:left="0"/>
        <w:jc w:val="both"/>
      </w:pPr>
      <w:r>
        <w:rPr>
          <w:rFonts w:ascii="Times New Roman"/>
          <w:b w:val="false"/>
          <w:i w:val="false"/>
          <w:color w:val="000000"/>
          <w:sz w:val="28"/>
        </w:rPr>
        <w:t>
      209) статью 530 изложить в следующей редакции:</w:t>
      </w:r>
    </w:p>
    <w:bookmarkEnd w:id="1532"/>
    <w:bookmarkStart w:name="z1538" w:id="1533"/>
    <w:p>
      <w:pPr>
        <w:spacing w:after="0"/>
        <w:ind w:left="0"/>
        <w:jc w:val="both"/>
      </w:pPr>
      <w:r>
        <w:rPr>
          <w:rFonts w:ascii="Times New Roman"/>
          <w:b w:val="false"/>
          <w:i w:val="false"/>
          <w:color w:val="000000"/>
          <w:sz w:val="28"/>
        </w:rPr>
        <w:t>
      "Статья 530. Исчисление и уплата налога в отдельных случаях</w:t>
      </w:r>
    </w:p>
    <w:bookmarkEnd w:id="1533"/>
    <w:bookmarkStart w:name="z1539" w:id="1534"/>
    <w:p>
      <w:pPr>
        <w:spacing w:after="0"/>
        <w:ind w:left="0"/>
        <w:jc w:val="both"/>
      </w:pPr>
      <w:r>
        <w:rPr>
          <w:rFonts w:ascii="Times New Roman"/>
          <w:b w:val="false"/>
          <w:i w:val="false"/>
          <w:color w:val="000000"/>
          <w:sz w:val="28"/>
        </w:rPr>
        <w:t>
      По объектам обложения, используемым (подлежащим использованию) в предпринимательской деятельности (в деятельности, связанной с частной практикой), физическое лицо, в том числе лицо, занимающееся частной практикой, исчисляет и уплачивает налог на имущество и представляет налоговую отчетность по данному виду налога в порядке, определенном главой 64 и (или) главами 62, 63 настоящего Кодекса для индивидуальных предпринимателей, применяющих специальный налоговый режим для субъектов малого бизнеса.</w:t>
      </w:r>
    </w:p>
    <w:bookmarkEnd w:id="1534"/>
    <w:bookmarkStart w:name="z1540" w:id="1535"/>
    <w:p>
      <w:pPr>
        <w:spacing w:after="0"/>
        <w:ind w:left="0"/>
        <w:jc w:val="both"/>
      </w:pPr>
      <w:r>
        <w:rPr>
          <w:rFonts w:ascii="Times New Roman"/>
          <w:b w:val="false"/>
          <w:i w:val="false"/>
          <w:color w:val="000000"/>
          <w:sz w:val="28"/>
        </w:rPr>
        <w:t>
      Налоговая база по объектам обложения, указанным в подпункте 1) статьи 528 настоящего Кодекса, определяется в соответствии с пунктом 6 статьи 520 настоящего Кодекса.</w:t>
      </w:r>
    </w:p>
    <w:bookmarkEnd w:id="1535"/>
    <w:bookmarkStart w:name="z1541" w:id="1536"/>
    <w:p>
      <w:pPr>
        <w:spacing w:after="0"/>
        <w:ind w:left="0"/>
        <w:jc w:val="both"/>
      </w:pPr>
      <w:r>
        <w:rPr>
          <w:rFonts w:ascii="Times New Roman"/>
          <w:b w:val="false"/>
          <w:i w:val="false"/>
          <w:color w:val="000000"/>
          <w:sz w:val="28"/>
        </w:rPr>
        <w:t>
      При этом для целей настоящей главы земельным участком, используемым (подлежащим использованию) в предпринимательской деятельности, не признается земельный участок при одновременном соблюдении условий, что такой участок:</w:t>
      </w:r>
    </w:p>
    <w:bookmarkEnd w:id="1536"/>
    <w:bookmarkStart w:name="z1542" w:id="1537"/>
    <w:p>
      <w:pPr>
        <w:spacing w:after="0"/>
        <w:ind w:left="0"/>
        <w:jc w:val="both"/>
      </w:pPr>
      <w:r>
        <w:rPr>
          <w:rFonts w:ascii="Times New Roman"/>
          <w:b w:val="false"/>
          <w:i w:val="false"/>
          <w:color w:val="000000"/>
          <w:sz w:val="28"/>
        </w:rPr>
        <w:t>
      занят жилищем и другими объектами, налоговая база по которым определяется в соответствии со статьей 529 настоящего Кодекса, и исчисление налога производится налоговыми органами;</w:t>
      </w:r>
    </w:p>
    <w:bookmarkEnd w:id="1537"/>
    <w:bookmarkStart w:name="z1543" w:id="1538"/>
    <w:p>
      <w:pPr>
        <w:spacing w:after="0"/>
        <w:ind w:left="0"/>
        <w:jc w:val="both"/>
      </w:pPr>
      <w:r>
        <w:rPr>
          <w:rFonts w:ascii="Times New Roman"/>
          <w:b w:val="false"/>
          <w:i w:val="false"/>
          <w:color w:val="000000"/>
          <w:sz w:val="28"/>
        </w:rPr>
        <w:t>
      предоставлен в аренду (пользование) исключительно для целей проживания и не выведен из жилого фонда.";</w:t>
      </w:r>
    </w:p>
    <w:bookmarkEnd w:id="1538"/>
    <w:bookmarkStart w:name="z1544" w:id="1539"/>
    <w:p>
      <w:pPr>
        <w:spacing w:after="0"/>
        <w:ind w:left="0"/>
        <w:jc w:val="both"/>
      </w:pPr>
      <w:r>
        <w:rPr>
          <w:rFonts w:ascii="Times New Roman"/>
          <w:b w:val="false"/>
          <w:i w:val="false"/>
          <w:color w:val="000000"/>
          <w:sz w:val="28"/>
        </w:rPr>
        <w:t>
      210) статью 531 изложить в следующей редакции:</w:t>
      </w:r>
    </w:p>
    <w:bookmarkEnd w:id="1539"/>
    <w:bookmarkStart w:name="z1545" w:id="1540"/>
    <w:p>
      <w:pPr>
        <w:spacing w:after="0"/>
        <w:ind w:left="0"/>
        <w:jc w:val="both"/>
      </w:pPr>
      <w:r>
        <w:rPr>
          <w:rFonts w:ascii="Times New Roman"/>
          <w:b w:val="false"/>
          <w:i w:val="false"/>
          <w:color w:val="000000"/>
          <w:sz w:val="28"/>
        </w:rPr>
        <w:t>
      "Статья 531. Налоговые ставки</w:t>
      </w:r>
    </w:p>
    <w:bookmarkEnd w:id="1540"/>
    <w:bookmarkStart w:name="z1546" w:id="1541"/>
    <w:p>
      <w:pPr>
        <w:spacing w:after="0"/>
        <w:ind w:left="0"/>
        <w:jc w:val="both"/>
      </w:pPr>
      <w:r>
        <w:rPr>
          <w:rFonts w:ascii="Times New Roman"/>
          <w:b w:val="false"/>
          <w:i w:val="false"/>
          <w:color w:val="000000"/>
          <w:sz w:val="28"/>
        </w:rPr>
        <w:t>
      1. Налог на имущество физических лиц, налоговая база по которым определяется в соответствии со статьей 529 настоящего Кодекса, исчисляется в зависимости от стоимости объектов налогообложения по следующим ставкам:</w:t>
      </w:r>
    </w:p>
    <w:bookmarkEnd w:id="1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5271"/>
        <w:gridCol w:w="6299"/>
      </w:tblGrid>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2 000 000 тенге включительно</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процента от стоимости объектов налогообложения</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2 000 000 тенге до 4 000 000 тенге включительно</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тенге + 0,08 процента с суммы, превышающей 2 000 000 тенге</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4 000 000 тенге до 6 000 000 тенге включительно</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тенге + 0,1 процента с суммы, превышающей 4 000 000 тенге</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6 000 000 тенге до 8 000 000 тенге включительно</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 тенге + 0,15 процента с суммы, превышающей 6 000 000 тенге</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8 000 000 тенге до 10 000 000 тенге включительно</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 тенге + 0,2 процента с суммы, превышающей 8 000 000 тенге</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10 000 000 тенге до 12 000 000 тенге включительно</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 тенге + 0,25 процента с суммы, превышающей 10 000 000 тенге</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12 000 000 тенге до 14 000 000 тенге включительно</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16 600 тенге + 0,3 процента с суммы, превышающей 12 000 000 тенге</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14 000 000 тенге до 16 000 000 тенге включительно</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22 600 тенге + 0,35 процента с суммы, превышающей 14 000 000 тенге</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16 000 000 тенге до 18 000 000 тенге включительно</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29 600 тенге + 0,4 процента с суммы, превышающей 16 000 000 тенге</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18 000 000 тенге до 20 000 000 тенге включительно</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37 600 тенге + 0,45 процента с суммы, превышающей 18 000 000 тенге</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20 000 000 тенге до 75 000 000 тенге включительно</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46 600 тенге + 0,5 процента с суммы, превышающей 20 000 000 тенге</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75 000 000 тенге до 100 000 000 тенге включительно</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321 600 тенге + 0,6 процента с суммы, превышающей 75 000 000 тенге</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100 000 000 тенге до 150 000 000 тенге включительно</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471 600 тенге + 0,65 процента с суммы, превышающей 100 000 000 тенге</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150 000 000 тенге до 350 000 000 тенге включительно</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796 600 тенге + 0,7 процента с суммы, превышающей 150 000 000 тенге</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350 000 000 тенге до 450 000 000 тенге включительно</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2 196 600 тенге + 0,75 процента с суммы, превышающей 350 000 000 тенге</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450 000 000 тенге</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2 946 600 тенге + 2 процента с суммы, превышающей 450 000 000 тенге</w:t>
            </w:r>
          </w:p>
        </w:tc>
      </w:tr>
    </w:tbl>
    <w:bookmarkStart w:name="z1547" w:id="1542"/>
    <w:p>
      <w:pPr>
        <w:spacing w:after="0"/>
        <w:ind w:left="0"/>
        <w:jc w:val="both"/>
      </w:pPr>
      <w:r>
        <w:rPr>
          <w:rFonts w:ascii="Times New Roman"/>
          <w:b w:val="false"/>
          <w:i w:val="false"/>
          <w:color w:val="000000"/>
          <w:sz w:val="28"/>
        </w:rPr>
        <w:t>
      2. Базовые налоговые ставки на земли, занятые жилищным фондом, в том числе строениями и сооружениями при нем (за исключением придомовых участков) устанавливаются в расчете на один квадратный метр площади в следующих размерах:</w:t>
      </w:r>
    </w:p>
    <w:bookmarkEnd w:id="15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1"/>
        <w:gridCol w:w="1691"/>
        <w:gridCol w:w="8188"/>
      </w:tblGrid>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населенного пункта</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налоговые ставки на земли, занятые жилищным фондом, в том числе строениями и сооружениями при нем (тенге)</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Нур-Султан</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Актау </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Актобе </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Кокшетау </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Караганда </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Костанай </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Кызылорда </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Уральск </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Усть-Каменогорск </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Петропавловск </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Талдыкорган </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Тараз </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Туркестан </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областного значения</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города районного значения </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города областного значения </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города районного значения </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города областного значения</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города районного значения</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Поселки </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Села </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bl>
    <w:bookmarkStart w:name="z1548" w:id="1543"/>
    <w:p>
      <w:pPr>
        <w:spacing w:after="0"/>
        <w:ind w:left="0"/>
        <w:jc w:val="both"/>
      </w:pPr>
      <w:r>
        <w:rPr>
          <w:rFonts w:ascii="Times New Roman"/>
          <w:b w:val="false"/>
          <w:i w:val="false"/>
          <w:color w:val="000000"/>
          <w:sz w:val="28"/>
        </w:rPr>
        <w:t>
      При этом категории населенных пунктов устанавливаются в соответствии с классификатором административно-территориальных объектов, утвержденным уполномоченным государственным органом, осуществляющим государственное регулирование в области технического регулирования.</w:t>
      </w:r>
    </w:p>
    <w:bookmarkEnd w:id="1543"/>
    <w:bookmarkStart w:name="z1549" w:id="1544"/>
    <w:p>
      <w:pPr>
        <w:spacing w:after="0"/>
        <w:ind w:left="0"/>
        <w:jc w:val="both"/>
      </w:pPr>
      <w:r>
        <w:rPr>
          <w:rFonts w:ascii="Times New Roman"/>
          <w:b w:val="false"/>
          <w:i w:val="false"/>
          <w:color w:val="000000"/>
          <w:sz w:val="28"/>
        </w:rPr>
        <w:t>
      3. Придомовые земельные участки подлежат налогообложению по следующим базовым налоговым ставкам:</w:t>
      </w:r>
    </w:p>
    <w:bookmarkEnd w:id="1544"/>
    <w:bookmarkStart w:name="z1550" w:id="1545"/>
    <w:p>
      <w:pPr>
        <w:spacing w:after="0"/>
        <w:ind w:left="0"/>
        <w:jc w:val="both"/>
      </w:pPr>
      <w:r>
        <w:rPr>
          <w:rFonts w:ascii="Times New Roman"/>
          <w:b w:val="false"/>
          <w:i w:val="false"/>
          <w:color w:val="000000"/>
          <w:sz w:val="28"/>
        </w:rPr>
        <w:t>
      1) для городов республиканского значения, столицы и городов областного значения:</w:t>
      </w:r>
    </w:p>
    <w:bookmarkEnd w:id="1545"/>
    <w:bookmarkStart w:name="z1551" w:id="1546"/>
    <w:p>
      <w:pPr>
        <w:spacing w:after="0"/>
        <w:ind w:left="0"/>
        <w:jc w:val="both"/>
      </w:pPr>
      <w:r>
        <w:rPr>
          <w:rFonts w:ascii="Times New Roman"/>
          <w:b w:val="false"/>
          <w:i w:val="false"/>
          <w:color w:val="000000"/>
          <w:sz w:val="28"/>
        </w:rPr>
        <w:t>
      при площади до 1000 квадратных метров включительно – 0,20 тенге за 1 квадратный метр;</w:t>
      </w:r>
    </w:p>
    <w:bookmarkEnd w:id="1546"/>
    <w:bookmarkStart w:name="z1552" w:id="1547"/>
    <w:p>
      <w:pPr>
        <w:spacing w:after="0"/>
        <w:ind w:left="0"/>
        <w:jc w:val="both"/>
      </w:pPr>
      <w:r>
        <w:rPr>
          <w:rFonts w:ascii="Times New Roman"/>
          <w:b w:val="false"/>
          <w:i w:val="false"/>
          <w:color w:val="000000"/>
          <w:sz w:val="28"/>
        </w:rPr>
        <w:t>
      на площадь, превышающую 1000 квадратных метров, - 6,00 тенге за 1 квадратный метр.</w:t>
      </w:r>
    </w:p>
    <w:bookmarkEnd w:id="1547"/>
    <w:bookmarkStart w:name="z1553" w:id="1548"/>
    <w:p>
      <w:pPr>
        <w:spacing w:after="0"/>
        <w:ind w:left="0"/>
        <w:jc w:val="both"/>
      </w:pPr>
      <w:r>
        <w:rPr>
          <w:rFonts w:ascii="Times New Roman"/>
          <w:b w:val="false"/>
          <w:i w:val="false"/>
          <w:color w:val="000000"/>
          <w:sz w:val="28"/>
        </w:rPr>
        <w:t>
      По решению местных представительных органов ставки налога на земельные участки, превышающие 1000 квадратных метров, могут быть снижены с 6,00 до 0,20 тенге за 1 квадратный метр.</w:t>
      </w:r>
    </w:p>
    <w:bookmarkEnd w:id="1548"/>
    <w:bookmarkStart w:name="z1554" w:id="1549"/>
    <w:p>
      <w:pPr>
        <w:spacing w:after="0"/>
        <w:ind w:left="0"/>
        <w:jc w:val="both"/>
      </w:pPr>
      <w:r>
        <w:rPr>
          <w:rFonts w:ascii="Times New Roman"/>
          <w:b w:val="false"/>
          <w:i w:val="false"/>
          <w:color w:val="000000"/>
          <w:sz w:val="28"/>
        </w:rPr>
        <w:t>
      2) для остальных населенных пунктов:</w:t>
      </w:r>
    </w:p>
    <w:bookmarkEnd w:id="1549"/>
    <w:bookmarkStart w:name="z1555" w:id="1550"/>
    <w:p>
      <w:pPr>
        <w:spacing w:after="0"/>
        <w:ind w:left="0"/>
        <w:jc w:val="both"/>
      </w:pPr>
      <w:r>
        <w:rPr>
          <w:rFonts w:ascii="Times New Roman"/>
          <w:b w:val="false"/>
          <w:i w:val="false"/>
          <w:color w:val="000000"/>
          <w:sz w:val="28"/>
        </w:rPr>
        <w:t>
      при площади до 5000 квадратных метров включительно – 0,20 тенге за 1 квадратный метр;</w:t>
      </w:r>
    </w:p>
    <w:bookmarkEnd w:id="1550"/>
    <w:bookmarkStart w:name="z1556" w:id="1551"/>
    <w:p>
      <w:pPr>
        <w:spacing w:after="0"/>
        <w:ind w:left="0"/>
        <w:jc w:val="both"/>
      </w:pPr>
      <w:r>
        <w:rPr>
          <w:rFonts w:ascii="Times New Roman"/>
          <w:b w:val="false"/>
          <w:i w:val="false"/>
          <w:color w:val="000000"/>
          <w:sz w:val="28"/>
        </w:rPr>
        <w:t>
      на площадь, превышающую 5000 квадратных метров, – 1,00 тенге за 1 квадратный метр.</w:t>
      </w:r>
    </w:p>
    <w:bookmarkEnd w:id="1551"/>
    <w:bookmarkStart w:name="z1557" w:id="1552"/>
    <w:p>
      <w:pPr>
        <w:spacing w:after="0"/>
        <w:ind w:left="0"/>
        <w:jc w:val="both"/>
      </w:pPr>
      <w:r>
        <w:rPr>
          <w:rFonts w:ascii="Times New Roman"/>
          <w:b w:val="false"/>
          <w:i w:val="false"/>
          <w:color w:val="000000"/>
          <w:sz w:val="28"/>
        </w:rPr>
        <w:t>
      По решению местных представительных органов ставки налога на земельные участки, превышающие 5000 квадратных метров, могут быть снижены с 1,00 тенге до 0,20 тенге за 1 квадратный метр.</w:t>
      </w:r>
    </w:p>
    <w:bookmarkEnd w:id="1552"/>
    <w:bookmarkStart w:name="z1558" w:id="1553"/>
    <w:p>
      <w:pPr>
        <w:spacing w:after="0"/>
        <w:ind w:left="0"/>
        <w:jc w:val="both"/>
      </w:pPr>
      <w:r>
        <w:rPr>
          <w:rFonts w:ascii="Times New Roman"/>
          <w:b w:val="false"/>
          <w:i w:val="false"/>
          <w:color w:val="000000"/>
          <w:sz w:val="28"/>
        </w:rPr>
        <w:t>
      Придомовым земельным участком считается часть земельного участка, относящегося к землям населенных пунктов, предназначенная для обслуживания жилого дома (жилого здания) и не занятая жилым домом (жилым зданием), в том числе строениями и сооружениями при нем.</w:t>
      </w:r>
    </w:p>
    <w:bookmarkEnd w:id="1553"/>
    <w:bookmarkStart w:name="z1559" w:id="1554"/>
    <w:p>
      <w:pPr>
        <w:spacing w:after="0"/>
        <w:ind w:left="0"/>
        <w:jc w:val="both"/>
      </w:pPr>
      <w:r>
        <w:rPr>
          <w:rFonts w:ascii="Times New Roman"/>
          <w:b w:val="false"/>
          <w:i w:val="false"/>
          <w:color w:val="000000"/>
          <w:sz w:val="28"/>
        </w:rPr>
        <w:t>
      4. Базовые налоговые ставки на земли сельскохозяйственного назначения, а также земли населенных пунктов, предоставленные физическим лицам для ведения личного домашнего (подсобного) хозяйства, садоводства и дачного строительства, включая земли, занятые под соответствующие постройки, устанавливаются в размере 100 тенге за 0,01 гектара.</w:t>
      </w:r>
    </w:p>
    <w:bookmarkEnd w:id="1554"/>
    <w:bookmarkStart w:name="z1560" w:id="1555"/>
    <w:p>
      <w:pPr>
        <w:spacing w:after="0"/>
        <w:ind w:left="0"/>
        <w:jc w:val="both"/>
      </w:pPr>
      <w:r>
        <w:rPr>
          <w:rFonts w:ascii="Times New Roman"/>
          <w:b w:val="false"/>
          <w:i w:val="false"/>
          <w:color w:val="000000"/>
          <w:sz w:val="28"/>
        </w:rPr>
        <w:t>
      5. Местные представительные органы на основании проектов (схем) зонирования земель, проводимого в соответствии с земельным законодательством Республики Казахстан, имеют право понижать или повышать базовые налоговые ставки на земли, занятые жилищным фондом, в том числе строениями и сооружениями при нем, не более чем на 50 процентов от базовых ставок земельного налога.</w:t>
      </w:r>
    </w:p>
    <w:bookmarkEnd w:id="1555"/>
    <w:bookmarkStart w:name="z1561" w:id="1556"/>
    <w:p>
      <w:pPr>
        <w:spacing w:after="0"/>
        <w:ind w:left="0"/>
        <w:jc w:val="both"/>
      </w:pPr>
      <w:r>
        <w:rPr>
          <w:rFonts w:ascii="Times New Roman"/>
          <w:b w:val="false"/>
          <w:i w:val="false"/>
          <w:color w:val="000000"/>
          <w:sz w:val="28"/>
        </w:rPr>
        <w:t>
      При этом запрещаются понижение или повышение ставок индивидуально для отдельных налогоплательщиков.</w:t>
      </w:r>
    </w:p>
    <w:bookmarkEnd w:id="1556"/>
    <w:bookmarkStart w:name="z1562" w:id="1557"/>
    <w:p>
      <w:pPr>
        <w:spacing w:after="0"/>
        <w:ind w:left="0"/>
        <w:jc w:val="both"/>
      </w:pPr>
      <w:r>
        <w:rPr>
          <w:rFonts w:ascii="Times New Roman"/>
          <w:b w:val="false"/>
          <w:i w:val="false"/>
          <w:color w:val="000000"/>
          <w:sz w:val="28"/>
        </w:rPr>
        <w:t>
      Такое решение о понижении или повышении ставок принимается местным представительным органом не позднее 1 декабря года, предшествующего году его введения, и вводится в действие с 1 января года, следующего за годом его принятия.</w:t>
      </w:r>
    </w:p>
    <w:bookmarkEnd w:id="1557"/>
    <w:bookmarkStart w:name="z1563" w:id="1558"/>
    <w:p>
      <w:pPr>
        <w:spacing w:after="0"/>
        <w:ind w:left="0"/>
        <w:jc w:val="both"/>
      </w:pPr>
      <w:r>
        <w:rPr>
          <w:rFonts w:ascii="Times New Roman"/>
          <w:b w:val="false"/>
          <w:i w:val="false"/>
          <w:color w:val="000000"/>
          <w:sz w:val="28"/>
        </w:rPr>
        <w:t>
      Решение местного представительного органа о понижении или повышении ставок подлежит официальному опубликованию.";</w:t>
      </w:r>
    </w:p>
    <w:bookmarkEnd w:id="1558"/>
    <w:bookmarkStart w:name="z1564" w:id="1559"/>
    <w:p>
      <w:pPr>
        <w:spacing w:after="0"/>
        <w:ind w:left="0"/>
        <w:jc w:val="both"/>
      </w:pPr>
      <w:r>
        <w:rPr>
          <w:rFonts w:ascii="Times New Roman"/>
          <w:b w:val="false"/>
          <w:i w:val="false"/>
          <w:color w:val="000000"/>
          <w:sz w:val="28"/>
        </w:rPr>
        <w:t>
      211) в статье 532:</w:t>
      </w:r>
    </w:p>
    <w:bookmarkEnd w:id="1559"/>
    <w:bookmarkStart w:name="z1565" w:id="1560"/>
    <w:p>
      <w:pPr>
        <w:spacing w:after="0"/>
        <w:ind w:left="0"/>
        <w:jc w:val="both"/>
      </w:pPr>
      <w:r>
        <w:rPr>
          <w:rFonts w:ascii="Times New Roman"/>
          <w:b w:val="false"/>
          <w:i w:val="false"/>
          <w:color w:val="000000"/>
          <w:sz w:val="28"/>
        </w:rPr>
        <w:t>
      дополнить пунктом 1-1 следующего содержания:</w:t>
      </w:r>
    </w:p>
    <w:bookmarkEnd w:id="1560"/>
    <w:bookmarkStart w:name="z1566" w:id="1561"/>
    <w:p>
      <w:pPr>
        <w:spacing w:after="0"/>
        <w:ind w:left="0"/>
        <w:jc w:val="both"/>
      </w:pPr>
      <w:r>
        <w:rPr>
          <w:rFonts w:ascii="Times New Roman"/>
          <w:b w:val="false"/>
          <w:i w:val="false"/>
          <w:color w:val="000000"/>
          <w:sz w:val="28"/>
        </w:rPr>
        <w:t>
      "1-1. Налог на имущество физических лиц исчисляется за налоговый период по каждому объекту налогообложения, указанному в статье 528 настоящего Кодекса, отдельно, и итоговые цифры суммируются.";</w:t>
      </w:r>
    </w:p>
    <w:bookmarkEnd w:id="1561"/>
    <w:bookmarkStart w:name="z1567" w:id="1562"/>
    <w:p>
      <w:pPr>
        <w:spacing w:after="0"/>
        <w:ind w:left="0"/>
        <w:jc w:val="both"/>
      </w:pPr>
      <w:r>
        <w:rPr>
          <w:rFonts w:ascii="Times New Roman"/>
          <w:b w:val="false"/>
          <w:i w:val="false"/>
          <w:color w:val="000000"/>
          <w:sz w:val="28"/>
        </w:rPr>
        <w:t xml:space="preserve">
      в пункте 5 цифры "1), 2) и 3)" заменить цифрами "1) - 5)"; </w:t>
      </w:r>
    </w:p>
    <w:bookmarkEnd w:id="1562"/>
    <w:bookmarkStart w:name="z1568" w:id="1563"/>
    <w:p>
      <w:pPr>
        <w:spacing w:after="0"/>
        <w:ind w:left="0"/>
        <w:jc w:val="both"/>
      </w:pPr>
      <w:r>
        <w:rPr>
          <w:rFonts w:ascii="Times New Roman"/>
          <w:b w:val="false"/>
          <w:i w:val="false"/>
          <w:color w:val="000000"/>
          <w:sz w:val="28"/>
        </w:rPr>
        <w:t>
      дополнить пунктом 9 следующего содержания:</w:t>
      </w:r>
    </w:p>
    <w:bookmarkEnd w:id="1563"/>
    <w:bookmarkStart w:name="z1569" w:id="1564"/>
    <w:p>
      <w:pPr>
        <w:spacing w:after="0"/>
        <w:ind w:left="0"/>
        <w:jc w:val="both"/>
      </w:pPr>
      <w:r>
        <w:rPr>
          <w:rFonts w:ascii="Times New Roman"/>
          <w:b w:val="false"/>
          <w:i w:val="false"/>
          <w:color w:val="000000"/>
          <w:sz w:val="28"/>
        </w:rPr>
        <w:t>
      "9. При переводе в течение налогового года населенного пункта из одной категории поселений в другую налог на имущество за налоговый период, в котором произведен такой перевод, исчисляется по ставкам, установленным для категории населенного пункта, к которой относился данный населенный пункт до такого перевода.";</w:t>
      </w:r>
    </w:p>
    <w:bookmarkEnd w:id="1564"/>
    <w:bookmarkStart w:name="z1570" w:id="1565"/>
    <w:p>
      <w:pPr>
        <w:spacing w:after="0"/>
        <w:ind w:left="0"/>
        <w:jc w:val="both"/>
      </w:pPr>
      <w:r>
        <w:rPr>
          <w:rFonts w:ascii="Times New Roman"/>
          <w:b w:val="false"/>
          <w:i w:val="false"/>
          <w:color w:val="000000"/>
          <w:sz w:val="28"/>
        </w:rPr>
        <w:t>
      212) в пункте 3 статьи 550:</w:t>
      </w:r>
    </w:p>
    <w:bookmarkEnd w:id="1565"/>
    <w:bookmarkStart w:name="z1571" w:id="1566"/>
    <w:p>
      <w:pPr>
        <w:spacing w:after="0"/>
        <w:ind w:left="0"/>
        <w:jc w:val="both"/>
      </w:pPr>
      <w:r>
        <w:rPr>
          <w:rFonts w:ascii="Times New Roman"/>
          <w:b w:val="false"/>
          <w:i w:val="false"/>
          <w:color w:val="000000"/>
          <w:sz w:val="28"/>
        </w:rPr>
        <w:t>
      абзац первый изложить в следующей редакции:</w:t>
      </w:r>
    </w:p>
    <w:bookmarkEnd w:id="1566"/>
    <w:bookmarkStart w:name="z1572" w:id="1567"/>
    <w:p>
      <w:pPr>
        <w:spacing w:after="0"/>
        <w:ind w:left="0"/>
        <w:jc w:val="both"/>
      </w:pPr>
      <w:r>
        <w:rPr>
          <w:rFonts w:ascii="Times New Roman"/>
          <w:b w:val="false"/>
          <w:i w:val="false"/>
          <w:color w:val="000000"/>
          <w:sz w:val="28"/>
        </w:rPr>
        <w:t>
      "3. Сборы взимаются при выдаче соответствующими уполномоченными государственными органами, налоговыми органами и уполномоченной организацией в сфере гражданской авиации в порядке, определенном законодательством Республики Казахстан, следующих документов или их дубликатов:";</w:t>
      </w:r>
    </w:p>
    <w:bookmarkEnd w:id="1567"/>
    <w:bookmarkStart w:name="z1573" w:id="1568"/>
    <w:p>
      <w:pPr>
        <w:spacing w:after="0"/>
        <w:ind w:left="0"/>
        <w:jc w:val="both"/>
      </w:pPr>
      <w:r>
        <w:rPr>
          <w:rFonts w:ascii="Times New Roman"/>
          <w:b w:val="false"/>
          <w:i w:val="false"/>
          <w:color w:val="000000"/>
          <w:sz w:val="28"/>
        </w:rPr>
        <w:t>
      дополнить подпунктом 7) следующего содержания:</w:t>
      </w:r>
    </w:p>
    <w:bookmarkEnd w:id="1568"/>
    <w:bookmarkStart w:name="z1574" w:id="1569"/>
    <w:p>
      <w:pPr>
        <w:spacing w:after="0"/>
        <w:ind w:left="0"/>
        <w:jc w:val="both"/>
      </w:pPr>
      <w:r>
        <w:rPr>
          <w:rFonts w:ascii="Times New Roman"/>
          <w:b w:val="false"/>
          <w:i w:val="false"/>
          <w:color w:val="000000"/>
          <w:sz w:val="28"/>
        </w:rPr>
        <w:t>
      "7) документа, подтверждающего резидентство иностранца или лица без гражданства, являющегося инвестиционным резидентом Центра.";</w:t>
      </w:r>
    </w:p>
    <w:bookmarkEnd w:id="1569"/>
    <w:bookmarkStart w:name="z1575" w:id="1570"/>
    <w:p>
      <w:pPr>
        <w:spacing w:after="0"/>
        <w:ind w:left="0"/>
        <w:jc w:val="both"/>
      </w:pPr>
      <w:r>
        <w:rPr>
          <w:rFonts w:ascii="Times New Roman"/>
          <w:b w:val="false"/>
          <w:i w:val="false"/>
          <w:color w:val="000000"/>
          <w:sz w:val="28"/>
        </w:rPr>
        <w:t>
      213) статью 552 дополнить пунктом 5 следующего содержания:</w:t>
      </w:r>
    </w:p>
    <w:bookmarkEnd w:id="1570"/>
    <w:bookmarkStart w:name="z1576" w:id="1571"/>
    <w:p>
      <w:pPr>
        <w:spacing w:after="0"/>
        <w:ind w:left="0"/>
        <w:jc w:val="both"/>
      </w:pPr>
      <w:r>
        <w:rPr>
          <w:rFonts w:ascii="Times New Roman"/>
          <w:b w:val="false"/>
          <w:i w:val="false"/>
          <w:color w:val="000000"/>
          <w:sz w:val="28"/>
        </w:rPr>
        <w:t>
      "5. Сбор за выдачу документа, подтверждающего резидентство иностранца или лица без гражданства, являющегося инвестиционным резидентом Центра, уплачивается по месту нахождения Центра.";</w:t>
      </w:r>
    </w:p>
    <w:bookmarkEnd w:id="1571"/>
    <w:bookmarkStart w:name="z1577" w:id="1572"/>
    <w:p>
      <w:pPr>
        <w:spacing w:after="0"/>
        <w:ind w:left="0"/>
        <w:jc w:val="both"/>
      </w:pPr>
      <w:r>
        <w:rPr>
          <w:rFonts w:ascii="Times New Roman"/>
          <w:b w:val="false"/>
          <w:i w:val="false"/>
          <w:color w:val="000000"/>
          <w:sz w:val="28"/>
        </w:rPr>
        <w:t>
      214) в статье 554:</w:t>
      </w:r>
    </w:p>
    <w:bookmarkEnd w:id="1572"/>
    <w:bookmarkStart w:name="z1578" w:id="1573"/>
    <w:p>
      <w:pPr>
        <w:spacing w:after="0"/>
        <w:ind w:left="0"/>
        <w:jc w:val="both"/>
      </w:pPr>
      <w:r>
        <w:rPr>
          <w:rFonts w:ascii="Times New Roman"/>
          <w:b w:val="false"/>
          <w:i w:val="false"/>
          <w:color w:val="000000"/>
          <w:sz w:val="28"/>
        </w:rPr>
        <w:t>
      в таблице пункта 4:</w:t>
      </w:r>
    </w:p>
    <w:bookmarkEnd w:id="1573"/>
    <w:bookmarkStart w:name="z1579" w:id="1574"/>
    <w:p>
      <w:pPr>
        <w:spacing w:after="0"/>
        <w:ind w:left="0"/>
        <w:jc w:val="both"/>
      </w:pPr>
      <w:r>
        <w:rPr>
          <w:rFonts w:ascii="Times New Roman"/>
          <w:b w:val="false"/>
          <w:i w:val="false"/>
          <w:color w:val="000000"/>
          <w:sz w:val="28"/>
        </w:rPr>
        <w:t>
      строки 1.1., 1.2.,1.13., 1.14. исключить;</w:t>
      </w:r>
    </w:p>
    <w:bookmarkEnd w:id="1574"/>
    <w:bookmarkStart w:name="z1580" w:id="1575"/>
    <w:p>
      <w:pPr>
        <w:spacing w:after="0"/>
        <w:ind w:left="0"/>
        <w:jc w:val="both"/>
      </w:pPr>
      <w:r>
        <w:rPr>
          <w:rFonts w:ascii="Times New Roman"/>
          <w:b w:val="false"/>
          <w:i w:val="false"/>
          <w:color w:val="000000"/>
          <w:sz w:val="28"/>
        </w:rPr>
        <w:t>
      строку 1.81. изложить в следующей редакции:</w:t>
      </w:r>
    </w:p>
    <w:bookmarkEnd w:id="1575"/>
    <w:bookmarkStart w:name="z1581" w:id="1576"/>
    <w:p>
      <w:pPr>
        <w:spacing w:after="0"/>
        <w:ind w:left="0"/>
        <w:jc w:val="both"/>
      </w:pPr>
      <w:r>
        <w:rPr>
          <w:rFonts w:ascii="Times New Roman"/>
          <w:b w:val="false"/>
          <w:i w:val="false"/>
          <w:color w:val="000000"/>
          <w:sz w:val="28"/>
        </w:rPr>
        <w:t>
      "</w:t>
      </w:r>
    </w:p>
    <w:bookmarkEnd w:id="15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5"/>
        <w:gridCol w:w="4770"/>
        <w:gridCol w:w="2775"/>
      </w:tblGrid>
      <w:tr>
        <w:trPr>
          <w:trHeight w:val="30" w:hRule="atLeast"/>
        </w:trPr>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Оказание услуг по складской деятельности с выпуском зерновых расписок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582" w:id="1577"/>
    <w:p>
      <w:pPr>
        <w:spacing w:after="0"/>
        <w:ind w:left="0"/>
        <w:jc w:val="both"/>
      </w:pPr>
      <w:r>
        <w:rPr>
          <w:rFonts w:ascii="Times New Roman"/>
          <w:b w:val="false"/>
          <w:i w:val="false"/>
          <w:color w:val="000000"/>
          <w:sz w:val="28"/>
        </w:rPr>
        <w:t>
       ";</w:t>
      </w:r>
    </w:p>
    <w:bookmarkEnd w:id="1577"/>
    <w:bookmarkStart w:name="z1583" w:id="1578"/>
    <w:p>
      <w:pPr>
        <w:spacing w:after="0"/>
        <w:ind w:left="0"/>
        <w:jc w:val="both"/>
      </w:pPr>
      <w:r>
        <w:rPr>
          <w:rFonts w:ascii="Times New Roman"/>
          <w:b w:val="false"/>
          <w:i w:val="false"/>
          <w:color w:val="000000"/>
          <w:sz w:val="28"/>
        </w:rPr>
        <w:t>
      дополнить строкой 1.81-1. следующего содержания:</w:t>
      </w:r>
    </w:p>
    <w:bookmarkEnd w:id="1578"/>
    <w:bookmarkStart w:name="z1584" w:id="1579"/>
    <w:p>
      <w:pPr>
        <w:spacing w:after="0"/>
        <w:ind w:left="0"/>
        <w:jc w:val="both"/>
      </w:pPr>
      <w:r>
        <w:rPr>
          <w:rFonts w:ascii="Times New Roman"/>
          <w:b w:val="false"/>
          <w:i w:val="false"/>
          <w:color w:val="000000"/>
          <w:sz w:val="28"/>
        </w:rPr>
        <w:t>
      "</w:t>
      </w:r>
    </w:p>
    <w:bookmarkEnd w:id="15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9"/>
        <w:gridCol w:w="4205"/>
        <w:gridCol w:w="2446"/>
      </w:tblGrid>
      <w:tr>
        <w:trPr>
          <w:trHeight w:val="30" w:hRule="atLeast"/>
        </w:trPr>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Оказание услуг по складской деятельности с выпуском хлопковых расписок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585" w:id="1580"/>
    <w:p>
      <w:pPr>
        <w:spacing w:after="0"/>
        <w:ind w:left="0"/>
        <w:jc w:val="both"/>
      </w:pPr>
      <w:r>
        <w:rPr>
          <w:rFonts w:ascii="Times New Roman"/>
          <w:b w:val="false"/>
          <w:i w:val="false"/>
          <w:color w:val="000000"/>
          <w:sz w:val="28"/>
        </w:rPr>
        <w:t>
       ";</w:t>
      </w:r>
    </w:p>
    <w:bookmarkEnd w:id="1580"/>
    <w:bookmarkStart w:name="z1586" w:id="1581"/>
    <w:p>
      <w:pPr>
        <w:spacing w:after="0"/>
        <w:ind w:left="0"/>
        <w:jc w:val="both"/>
      </w:pPr>
      <w:r>
        <w:rPr>
          <w:rFonts w:ascii="Times New Roman"/>
          <w:b w:val="false"/>
          <w:i w:val="false"/>
          <w:color w:val="000000"/>
          <w:sz w:val="28"/>
        </w:rPr>
        <w:t>
      дополнить пунктом 4-1 следующего содержания:</w:t>
      </w:r>
    </w:p>
    <w:bookmarkEnd w:id="1581"/>
    <w:bookmarkStart w:name="z1587" w:id="1582"/>
    <w:p>
      <w:pPr>
        <w:spacing w:after="0"/>
        <w:ind w:left="0"/>
        <w:jc w:val="both"/>
      </w:pPr>
      <w:r>
        <w:rPr>
          <w:rFonts w:ascii="Times New Roman"/>
          <w:b w:val="false"/>
          <w:i w:val="false"/>
          <w:color w:val="000000"/>
          <w:sz w:val="28"/>
        </w:rPr>
        <w:t>
      "4-1. Ставки лицензионного сбора за выдачу лицензии, связанной с правом занятия отдельными подвидами деятельности в сфере углеводородов, составляют:</w:t>
      </w:r>
    </w:p>
    <w:bookmarkEnd w:id="15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9"/>
        <w:gridCol w:w="7532"/>
        <w:gridCol w:w="2949"/>
      </w:tblGrid>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 w:id="1583"/>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1583"/>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Подвиды лицензируемой деятельности</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сбора (МРП)</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лицензионного сбора за право занятия отдельными подвидами деятельности:</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Промысловые исследования при разведке и добыче углеводородов</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Сейсморазведочные работы при разведке и добыче углеводородов</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Геофизические работы при разведке и добыче углеводородов</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Прострелочно-взрывные работы в скважинах при разведке и добыче углеводородов</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Бурение скважин на суше, на море и на внутренних водоемах при разведке и добыче углеводородов</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Подземный ремонт, испытание, освоение, опробование, консервация, ликвидация скважин при разведке и добыче углеводородов.</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Цементация скважин при разведке и добыче углеводородов</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нефтеотдачи нефтяных пластов и увеличение производительности скважин при разведке и добыче углеводородов</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предотвращению и ликвидации разливов на месторождениях углеводородов на море</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нефтегазохимических производств</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базовых проектных документов для месторождений углеводородов и анализ разработки месторождений углеводородов</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технических проектных документов для месторождений углеводородов</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магистральных трубопроводов</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за переоформление лицензий на подвиды деятельности, указанные в пунктах 1.1-1.13 (при электронной подаче заявления на получение лицензии)</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от ставки при выдаче лицензии</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 w:id="1584"/>
          <w:p>
            <w:pPr>
              <w:spacing w:after="20"/>
              <w:ind w:left="20"/>
              <w:jc w:val="both"/>
            </w:pPr>
            <w:r>
              <w:rPr>
                <w:rFonts w:ascii="Times New Roman"/>
                <w:b w:val="false"/>
                <w:i w:val="false"/>
                <w:color w:val="000000"/>
                <w:sz w:val="20"/>
              </w:rPr>
              <w:t>
Ставки сбора за выдачу дубликата лицензии</w:t>
            </w:r>
            <w:r>
              <w:br/>
            </w:r>
            <w:r>
              <w:rPr>
                <w:rFonts w:ascii="Times New Roman"/>
                <w:b w:val="false"/>
                <w:i w:val="false"/>
                <w:color w:val="000000"/>
                <w:sz w:val="20"/>
              </w:rPr>
              <w:t>
(при электронной подаче заявления на получение лицензии)</w:t>
            </w:r>
          </w:p>
          <w:bookmarkEnd w:id="1584"/>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от ставки при выдаче лицензии</w:t>
            </w:r>
          </w:p>
        </w:tc>
      </w:tr>
    </w:tbl>
    <w:bookmarkStart w:name="z1590" w:id="1585"/>
    <w:p>
      <w:pPr>
        <w:spacing w:after="0"/>
        <w:ind w:left="0"/>
        <w:jc w:val="both"/>
      </w:pPr>
      <w:r>
        <w:rPr>
          <w:rFonts w:ascii="Times New Roman"/>
          <w:b w:val="false"/>
          <w:i w:val="false"/>
          <w:color w:val="000000"/>
          <w:sz w:val="28"/>
        </w:rPr>
        <w:t>
       ";</w:t>
      </w:r>
    </w:p>
    <w:bookmarkEnd w:id="1585"/>
    <w:bookmarkStart w:name="z1591" w:id="1586"/>
    <w:p>
      <w:pPr>
        <w:spacing w:after="0"/>
        <w:ind w:left="0"/>
        <w:jc w:val="both"/>
      </w:pPr>
      <w:r>
        <w:rPr>
          <w:rFonts w:ascii="Times New Roman"/>
          <w:b w:val="false"/>
          <w:i w:val="false"/>
          <w:color w:val="000000"/>
          <w:sz w:val="28"/>
        </w:rPr>
        <w:t>
      дополнить пунктом 11 следующего содержания:</w:t>
      </w:r>
    </w:p>
    <w:bookmarkEnd w:id="1586"/>
    <w:bookmarkStart w:name="z1592" w:id="1587"/>
    <w:p>
      <w:pPr>
        <w:spacing w:after="0"/>
        <w:ind w:left="0"/>
        <w:jc w:val="both"/>
      </w:pPr>
      <w:r>
        <w:rPr>
          <w:rFonts w:ascii="Times New Roman"/>
          <w:b w:val="false"/>
          <w:i w:val="false"/>
          <w:color w:val="000000"/>
          <w:sz w:val="28"/>
        </w:rPr>
        <w:t>
      "11. Ставка сбора за выдачу документа, подтверждающего резидентство иностранца или лица без гражданства, являющегося инвестиционным резидентом Центра, составляет 7000 МРП.";</w:t>
      </w:r>
    </w:p>
    <w:bookmarkEnd w:id="1587"/>
    <w:bookmarkStart w:name="z1593" w:id="1588"/>
    <w:p>
      <w:pPr>
        <w:spacing w:after="0"/>
        <w:ind w:left="0"/>
        <w:jc w:val="both"/>
      </w:pPr>
      <w:r>
        <w:rPr>
          <w:rFonts w:ascii="Times New Roman"/>
          <w:b w:val="false"/>
          <w:i w:val="false"/>
          <w:color w:val="000000"/>
          <w:sz w:val="28"/>
        </w:rPr>
        <w:t>
      215) дополнить статьями 558-1, 558-2, 558-3, 558-4 следующего содержания:</w:t>
      </w:r>
    </w:p>
    <w:bookmarkEnd w:id="1588"/>
    <w:bookmarkStart w:name="z1594" w:id="1589"/>
    <w:p>
      <w:pPr>
        <w:spacing w:after="0"/>
        <w:ind w:left="0"/>
        <w:jc w:val="both"/>
      </w:pPr>
      <w:r>
        <w:rPr>
          <w:rFonts w:ascii="Times New Roman"/>
          <w:b w:val="false"/>
          <w:i w:val="false"/>
          <w:color w:val="000000"/>
          <w:sz w:val="28"/>
        </w:rPr>
        <w:t xml:space="preserve">
      "Статья 558-1. Общие положения </w:t>
      </w:r>
    </w:p>
    <w:bookmarkEnd w:id="1589"/>
    <w:bookmarkStart w:name="z1595" w:id="1590"/>
    <w:p>
      <w:pPr>
        <w:spacing w:after="0"/>
        <w:ind w:left="0"/>
        <w:jc w:val="both"/>
      </w:pPr>
      <w:r>
        <w:rPr>
          <w:rFonts w:ascii="Times New Roman"/>
          <w:b w:val="false"/>
          <w:i w:val="false"/>
          <w:color w:val="000000"/>
          <w:sz w:val="28"/>
        </w:rPr>
        <w:t>
      Ежегодная обязательная фиксированная плата (далее в целях настоящего параграфа – плата) взимается при осуществлении инвестиций на территории Республики Казахстан в соответствии с программой инвестиционного налогового резидентства Международного финансового центра "Астана" (далее в целях настоящего параграфа – программа инвестиционного налогового резидентства) в случае представления инвестиционным резидентом Международного финансового центра "Астана" в налоговый орган налогового заявления в порядке, определенном статьями 217-218 настоящего Кодекса.</w:t>
      </w:r>
    </w:p>
    <w:bookmarkEnd w:id="1590"/>
    <w:bookmarkStart w:name="z1596" w:id="1591"/>
    <w:p>
      <w:pPr>
        <w:spacing w:after="0"/>
        <w:ind w:left="0"/>
        <w:jc w:val="both"/>
      </w:pPr>
      <w:r>
        <w:rPr>
          <w:rFonts w:ascii="Times New Roman"/>
          <w:b w:val="false"/>
          <w:i w:val="false"/>
          <w:color w:val="000000"/>
          <w:sz w:val="28"/>
        </w:rPr>
        <w:t>
      Статья 558-2. Плательщики платы</w:t>
      </w:r>
    </w:p>
    <w:bookmarkEnd w:id="1591"/>
    <w:bookmarkStart w:name="z1597" w:id="1592"/>
    <w:p>
      <w:pPr>
        <w:spacing w:after="0"/>
        <w:ind w:left="0"/>
        <w:jc w:val="both"/>
      </w:pPr>
      <w:r>
        <w:rPr>
          <w:rFonts w:ascii="Times New Roman"/>
          <w:b w:val="false"/>
          <w:i w:val="false"/>
          <w:color w:val="000000"/>
          <w:sz w:val="28"/>
        </w:rPr>
        <w:t>
      Плательщиками платы являются инвестиционные резиденты Международного финансового центра "Астана", осуществившие инвестиции на территории Республики Казахстан в соответствии с программой инвестиционного налогового резидентства и предоставившие в налоговый орган налоговое заявление в порядке, определенном статьями 217-218 настоящего Кодекса.</w:t>
      </w:r>
    </w:p>
    <w:bookmarkEnd w:id="1592"/>
    <w:bookmarkStart w:name="z1598" w:id="1593"/>
    <w:p>
      <w:pPr>
        <w:spacing w:after="0"/>
        <w:ind w:left="0"/>
        <w:jc w:val="both"/>
      </w:pPr>
      <w:r>
        <w:rPr>
          <w:rFonts w:ascii="Times New Roman"/>
          <w:b w:val="false"/>
          <w:i w:val="false"/>
          <w:color w:val="000000"/>
          <w:sz w:val="28"/>
        </w:rPr>
        <w:t>
      Статья 558-3. Ставки платы</w:t>
      </w:r>
    </w:p>
    <w:bookmarkEnd w:id="1593"/>
    <w:bookmarkStart w:name="z1599" w:id="1594"/>
    <w:p>
      <w:pPr>
        <w:spacing w:after="0"/>
        <w:ind w:left="0"/>
        <w:jc w:val="both"/>
      </w:pPr>
      <w:r>
        <w:rPr>
          <w:rFonts w:ascii="Times New Roman"/>
          <w:b w:val="false"/>
          <w:i w:val="false"/>
          <w:color w:val="000000"/>
          <w:sz w:val="28"/>
        </w:rPr>
        <w:t>
      Ставка платы составляет 7000 МРП.</w:t>
      </w:r>
    </w:p>
    <w:bookmarkEnd w:id="1594"/>
    <w:bookmarkStart w:name="z1600" w:id="1595"/>
    <w:p>
      <w:pPr>
        <w:spacing w:after="0"/>
        <w:ind w:left="0"/>
        <w:jc w:val="both"/>
      </w:pPr>
      <w:r>
        <w:rPr>
          <w:rFonts w:ascii="Times New Roman"/>
          <w:b w:val="false"/>
          <w:i w:val="false"/>
          <w:color w:val="000000"/>
          <w:sz w:val="28"/>
        </w:rPr>
        <w:t>
      Статья 558-4. Порядок исчисления и уплаты</w:t>
      </w:r>
    </w:p>
    <w:bookmarkEnd w:id="1595"/>
    <w:bookmarkStart w:name="z1601" w:id="1596"/>
    <w:p>
      <w:pPr>
        <w:spacing w:after="0"/>
        <w:ind w:left="0"/>
        <w:jc w:val="both"/>
      </w:pPr>
      <w:r>
        <w:rPr>
          <w:rFonts w:ascii="Times New Roman"/>
          <w:b w:val="false"/>
          <w:i w:val="false"/>
          <w:color w:val="000000"/>
          <w:sz w:val="28"/>
        </w:rPr>
        <w:t xml:space="preserve">
      1. Сумма платы уплачивается в бюджет по месту получения документа, подтверждающего осуществление инвестиций в соответствии с программой инвестиционного налогового резидентства. </w:t>
      </w:r>
    </w:p>
    <w:bookmarkEnd w:id="1596"/>
    <w:bookmarkStart w:name="z1602" w:id="1597"/>
    <w:p>
      <w:pPr>
        <w:spacing w:after="0"/>
        <w:ind w:left="0"/>
        <w:jc w:val="both"/>
      </w:pPr>
      <w:r>
        <w:rPr>
          <w:rFonts w:ascii="Times New Roman"/>
          <w:b w:val="false"/>
          <w:i w:val="false"/>
          <w:color w:val="000000"/>
          <w:sz w:val="28"/>
        </w:rPr>
        <w:t>
      2. Плательщики платы в первый год осуществления инвестиций на территории Республики Казахстан в соответствии с программой инвестиционного налогового резидентства уплачивают плату в течение трех месяцев после получения документа, подтверждающего осуществление инвестиций в соответствии с программой инвестиционного налогового резидентства, в последующие годы уплата платы производится в срок не позднее последующих 12 месяцев со дня предыдущей уплаты платы.";</w:t>
      </w:r>
    </w:p>
    <w:bookmarkEnd w:id="1597"/>
    <w:bookmarkStart w:name="z1603" w:id="1598"/>
    <w:p>
      <w:pPr>
        <w:spacing w:after="0"/>
        <w:ind w:left="0"/>
        <w:jc w:val="both"/>
      </w:pPr>
      <w:r>
        <w:rPr>
          <w:rFonts w:ascii="Times New Roman"/>
          <w:b w:val="false"/>
          <w:i w:val="false"/>
          <w:color w:val="000000"/>
          <w:sz w:val="28"/>
        </w:rPr>
        <w:t>
      216) пункт 3 статьи 564 изложить в следующей редакции:</w:t>
      </w:r>
    </w:p>
    <w:bookmarkEnd w:id="1598"/>
    <w:bookmarkStart w:name="z1604" w:id="1599"/>
    <w:p>
      <w:pPr>
        <w:spacing w:after="0"/>
        <w:ind w:left="0"/>
        <w:jc w:val="both"/>
      </w:pPr>
      <w:r>
        <w:rPr>
          <w:rFonts w:ascii="Times New Roman"/>
          <w:b w:val="false"/>
          <w:i w:val="false"/>
          <w:color w:val="000000"/>
          <w:sz w:val="28"/>
        </w:rPr>
        <w:t>
      "3. Размер платы по земельным участкам, полученным во временное возмездное землепользование (аренду), устанавливается не ниже размера суммы земельного налога, рассчитанного по таким земельным участкам в соответствии с настоящим Кодексом.</w:t>
      </w:r>
    </w:p>
    <w:bookmarkEnd w:id="1599"/>
    <w:bookmarkStart w:name="z1605" w:id="1600"/>
    <w:p>
      <w:pPr>
        <w:spacing w:after="0"/>
        <w:ind w:left="0"/>
        <w:jc w:val="both"/>
      </w:pPr>
      <w:r>
        <w:rPr>
          <w:rFonts w:ascii="Times New Roman"/>
          <w:b w:val="false"/>
          <w:i w:val="false"/>
          <w:color w:val="000000"/>
          <w:sz w:val="28"/>
        </w:rPr>
        <w:t>
      По физическим лицам размер платы по земельным участкам, указанным в подпункте 2) статьи 528 настоящего Кодекса и полученным во временное возмездное землепользование (аренду), устанавливается не ниже размера суммы налога на имущество физических лиц, рассчитанного по таким земельным участкам в соответствии с настоящим Кодексом.";</w:t>
      </w:r>
    </w:p>
    <w:bookmarkEnd w:id="1600"/>
    <w:bookmarkStart w:name="z1606" w:id="1601"/>
    <w:p>
      <w:pPr>
        <w:spacing w:after="0"/>
        <w:ind w:left="0"/>
        <w:jc w:val="both"/>
      </w:pPr>
      <w:r>
        <w:rPr>
          <w:rFonts w:ascii="Times New Roman"/>
          <w:b w:val="false"/>
          <w:i w:val="false"/>
          <w:color w:val="000000"/>
          <w:sz w:val="28"/>
        </w:rPr>
        <w:t>
      217) в таблице пункта 2 статьи 595:</w:t>
      </w:r>
    </w:p>
    <w:bookmarkEnd w:id="1601"/>
    <w:bookmarkStart w:name="z1607" w:id="1602"/>
    <w:p>
      <w:pPr>
        <w:spacing w:after="0"/>
        <w:ind w:left="0"/>
        <w:jc w:val="both"/>
      </w:pPr>
      <w:r>
        <w:rPr>
          <w:rFonts w:ascii="Times New Roman"/>
          <w:b w:val="false"/>
          <w:i w:val="false"/>
          <w:color w:val="000000"/>
          <w:sz w:val="28"/>
        </w:rPr>
        <w:t>
      строку 7 изложить в следующей редакции:</w:t>
      </w:r>
    </w:p>
    <w:bookmarkEnd w:id="1602"/>
    <w:bookmarkStart w:name="z1608" w:id="1603"/>
    <w:p>
      <w:pPr>
        <w:spacing w:after="0"/>
        <w:ind w:left="0"/>
        <w:jc w:val="both"/>
      </w:pPr>
      <w:r>
        <w:rPr>
          <w:rFonts w:ascii="Times New Roman"/>
          <w:b w:val="false"/>
          <w:i w:val="false"/>
          <w:color w:val="000000"/>
          <w:sz w:val="28"/>
        </w:rPr>
        <w:t>
      "</w:t>
      </w:r>
    </w:p>
    <w:bookmarkEnd w:id="16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4"/>
        <w:gridCol w:w="6386"/>
        <w:gridCol w:w="2272"/>
        <w:gridCol w:w="2268"/>
      </w:tblGrid>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Сотовая связь (за полосу частот шириной 1 МГц на прием/1 МГц на передачу)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bl>
    <w:bookmarkStart w:name="z1609" w:id="1604"/>
    <w:p>
      <w:pPr>
        <w:spacing w:after="0"/>
        <w:ind w:left="0"/>
        <w:jc w:val="both"/>
      </w:pPr>
      <w:r>
        <w:rPr>
          <w:rFonts w:ascii="Times New Roman"/>
          <w:b w:val="false"/>
          <w:i w:val="false"/>
          <w:color w:val="000000"/>
          <w:sz w:val="28"/>
        </w:rPr>
        <w:t>
      дополнить строкой 7.1. следующего содержания:</w:t>
      </w:r>
    </w:p>
    <w:bookmarkEnd w:id="16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2"/>
        <w:gridCol w:w="7292"/>
        <w:gridCol w:w="2026"/>
        <w:gridCol w:w="960"/>
      </w:tblGrid>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Мобильная связь пятого поколения (за полосу радиочастот шириной на прием 10 МГц/10 МГц на передачу)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610" w:id="1605"/>
    <w:p>
      <w:pPr>
        <w:spacing w:after="0"/>
        <w:ind w:left="0"/>
        <w:jc w:val="both"/>
      </w:pPr>
      <w:r>
        <w:rPr>
          <w:rFonts w:ascii="Times New Roman"/>
          <w:b w:val="false"/>
          <w:i w:val="false"/>
          <w:color w:val="000000"/>
          <w:sz w:val="28"/>
        </w:rPr>
        <w:t>
      строку 16 изложить в следующей редакции:</w:t>
      </w:r>
    </w:p>
    <w:bookmarkEnd w:id="16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4"/>
        <w:gridCol w:w="6367"/>
        <w:gridCol w:w="2071"/>
        <w:gridCol w:w="2068"/>
      </w:tblGrid>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Мобильная связь четвертого поколения (за полосу радиочастот шириной на прием 2 МГц/2 МГц на передачу)</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bl>
    <w:bookmarkStart w:name="z1611" w:id="1606"/>
    <w:p>
      <w:pPr>
        <w:spacing w:after="0"/>
        <w:ind w:left="0"/>
        <w:jc w:val="both"/>
      </w:pPr>
      <w:r>
        <w:rPr>
          <w:rFonts w:ascii="Times New Roman"/>
          <w:b w:val="false"/>
          <w:i w:val="false"/>
          <w:color w:val="000000"/>
          <w:sz w:val="28"/>
        </w:rPr>
        <w:t>
       ";</w:t>
      </w:r>
    </w:p>
    <w:bookmarkEnd w:id="1606"/>
    <w:bookmarkStart w:name="z1612" w:id="1607"/>
    <w:p>
      <w:pPr>
        <w:spacing w:after="0"/>
        <w:ind w:left="0"/>
        <w:jc w:val="both"/>
      </w:pPr>
      <w:r>
        <w:rPr>
          <w:rFonts w:ascii="Times New Roman"/>
          <w:b w:val="false"/>
          <w:i w:val="false"/>
          <w:color w:val="000000"/>
          <w:sz w:val="28"/>
        </w:rPr>
        <w:t>
      218) пункт 1 статьи 604 изложить в следующей редакции:</w:t>
      </w:r>
    </w:p>
    <w:bookmarkEnd w:id="1607"/>
    <w:bookmarkStart w:name="z1613" w:id="1608"/>
    <w:p>
      <w:pPr>
        <w:spacing w:after="0"/>
        <w:ind w:left="0"/>
        <w:jc w:val="both"/>
      </w:pPr>
      <w:r>
        <w:rPr>
          <w:rFonts w:ascii="Times New Roman"/>
          <w:b w:val="false"/>
          <w:i w:val="false"/>
          <w:color w:val="000000"/>
          <w:sz w:val="28"/>
        </w:rPr>
        <w:t xml:space="preserve">
      "1. Если иное не установлено настоящим пунктом, плательщиками платы являются лица, размещающие наружную (визуальную) рекламу, </w:t>
      </w:r>
    </w:p>
    <w:bookmarkEnd w:id="1608"/>
    <w:bookmarkStart w:name="z1614" w:id="1609"/>
    <w:p>
      <w:pPr>
        <w:spacing w:after="0"/>
        <w:ind w:left="0"/>
        <w:jc w:val="both"/>
      </w:pPr>
      <w:r>
        <w:rPr>
          <w:rFonts w:ascii="Times New Roman"/>
          <w:b w:val="false"/>
          <w:i w:val="false"/>
          <w:color w:val="000000"/>
          <w:sz w:val="28"/>
        </w:rPr>
        <w:t>
      В случае отсутствия уведомления о размещении наружной (визуальной) рекламы, плательщиками платы признаются:</w:t>
      </w:r>
    </w:p>
    <w:bookmarkEnd w:id="1609"/>
    <w:bookmarkStart w:name="z1615" w:id="1610"/>
    <w:p>
      <w:pPr>
        <w:spacing w:after="0"/>
        <w:ind w:left="0"/>
        <w:jc w:val="both"/>
      </w:pPr>
      <w:r>
        <w:rPr>
          <w:rFonts w:ascii="Times New Roman"/>
          <w:b w:val="false"/>
          <w:i w:val="false"/>
          <w:color w:val="000000"/>
          <w:sz w:val="28"/>
        </w:rPr>
        <w:t>
      1) собственники объектов недвижимости, на которых размещена наружная (визуальная) реклама;</w:t>
      </w:r>
    </w:p>
    <w:bookmarkEnd w:id="1610"/>
    <w:bookmarkStart w:name="z1616" w:id="1611"/>
    <w:p>
      <w:pPr>
        <w:spacing w:after="0"/>
        <w:ind w:left="0"/>
        <w:jc w:val="both"/>
      </w:pPr>
      <w:r>
        <w:rPr>
          <w:rFonts w:ascii="Times New Roman"/>
          <w:b w:val="false"/>
          <w:i w:val="false"/>
          <w:color w:val="000000"/>
          <w:sz w:val="28"/>
        </w:rPr>
        <w:t>
      2) при общей долевой собственности или общей совместной собственности лицо, осуществляющее функции органа управления ими в соответствии с законодательством Республики Казахстан.";</w:t>
      </w:r>
    </w:p>
    <w:bookmarkEnd w:id="1611"/>
    <w:bookmarkStart w:name="z1617" w:id="1612"/>
    <w:p>
      <w:pPr>
        <w:spacing w:after="0"/>
        <w:ind w:left="0"/>
        <w:jc w:val="both"/>
      </w:pPr>
      <w:r>
        <w:rPr>
          <w:rFonts w:ascii="Times New Roman"/>
          <w:b w:val="false"/>
          <w:i w:val="false"/>
          <w:color w:val="000000"/>
          <w:sz w:val="28"/>
        </w:rPr>
        <w:t>
      219) подпункт 1) статьи 621 изложить в следующей редакции:</w:t>
      </w:r>
    </w:p>
    <w:bookmarkEnd w:id="1612"/>
    <w:bookmarkStart w:name="z1618" w:id="1613"/>
    <w:p>
      <w:pPr>
        <w:spacing w:after="0"/>
        <w:ind w:left="0"/>
        <w:jc w:val="both"/>
      </w:pPr>
      <w:r>
        <w:rPr>
          <w:rFonts w:ascii="Times New Roman"/>
          <w:b w:val="false"/>
          <w:i w:val="false"/>
          <w:color w:val="000000"/>
          <w:sz w:val="28"/>
        </w:rPr>
        <w:t>
      "1) при согласовании приглашений принимающих лиц по выдаче виз Республики Казахстан:</w:t>
      </w:r>
    </w:p>
    <w:bookmarkEnd w:id="1613"/>
    <w:bookmarkStart w:name="z1619" w:id="1614"/>
    <w:p>
      <w:pPr>
        <w:spacing w:after="0"/>
        <w:ind w:left="0"/>
        <w:jc w:val="both"/>
      </w:pPr>
      <w:r>
        <w:rPr>
          <w:rFonts w:ascii="Times New Roman"/>
          <w:b w:val="false"/>
          <w:i w:val="false"/>
          <w:color w:val="000000"/>
          <w:sz w:val="28"/>
        </w:rPr>
        <w:t>
      физические и юридические лица государств, заключивших с Республикой Казахстан международный договор о взаимном отказе от взимания консульских сборов;";</w:t>
      </w:r>
    </w:p>
    <w:bookmarkEnd w:id="1614"/>
    <w:bookmarkStart w:name="z1620" w:id="1615"/>
    <w:p>
      <w:pPr>
        <w:spacing w:after="0"/>
        <w:ind w:left="0"/>
        <w:jc w:val="both"/>
      </w:pPr>
      <w:r>
        <w:rPr>
          <w:rFonts w:ascii="Times New Roman"/>
          <w:b w:val="false"/>
          <w:i w:val="false"/>
          <w:color w:val="000000"/>
          <w:sz w:val="28"/>
        </w:rPr>
        <w:t>
      220) абзац первый подпункта 5) статьи 622 изложить в следующей редакции:</w:t>
      </w:r>
    </w:p>
    <w:bookmarkEnd w:id="1615"/>
    <w:bookmarkStart w:name="z1621" w:id="1616"/>
    <w:p>
      <w:pPr>
        <w:spacing w:after="0"/>
        <w:ind w:left="0"/>
        <w:jc w:val="both"/>
      </w:pPr>
      <w:r>
        <w:rPr>
          <w:rFonts w:ascii="Times New Roman"/>
          <w:b w:val="false"/>
          <w:i w:val="false"/>
          <w:color w:val="000000"/>
          <w:sz w:val="28"/>
        </w:rPr>
        <w:t>
      "5) при выдаче государственного регистрационного номерного знака на автомобиль, прицеп к автомобилю, мототранспорт, за исключением выдачи государственных регистрационных номерных знаков повышенного спроса:";</w:t>
      </w:r>
    </w:p>
    <w:bookmarkEnd w:id="1616"/>
    <w:bookmarkStart w:name="z1622" w:id="1617"/>
    <w:p>
      <w:pPr>
        <w:spacing w:after="0"/>
        <w:ind w:left="0"/>
        <w:jc w:val="both"/>
      </w:pPr>
      <w:r>
        <w:rPr>
          <w:rFonts w:ascii="Times New Roman"/>
          <w:b w:val="false"/>
          <w:i w:val="false"/>
          <w:color w:val="000000"/>
          <w:sz w:val="28"/>
        </w:rPr>
        <w:t>
      221) подпункты 2) и 3) статьи 628 изложить в следующей редакции:</w:t>
      </w:r>
    </w:p>
    <w:bookmarkEnd w:id="1617"/>
    <w:bookmarkStart w:name="z1623" w:id="1618"/>
    <w:p>
      <w:pPr>
        <w:spacing w:after="0"/>
        <w:ind w:left="0"/>
        <w:jc w:val="both"/>
      </w:pPr>
      <w:r>
        <w:rPr>
          <w:rFonts w:ascii="Times New Roman"/>
          <w:b w:val="false"/>
          <w:i w:val="false"/>
          <w:color w:val="000000"/>
          <w:sz w:val="28"/>
        </w:rPr>
        <w:t>
      "2) с физических и юридических лиц государств, заключивших с Республикой Казахстан международный договор о взаимном отказе от взимания консульских сборов;</w:t>
      </w:r>
    </w:p>
    <w:bookmarkEnd w:id="1618"/>
    <w:bookmarkStart w:name="z1624" w:id="1619"/>
    <w:p>
      <w:pPr>
        <w:spacing w:after="0"/>
        <w:ind w:left="0"/>
        <w:jc w:val="both"/>
      </w:pPr>
      <w:r>
        <w:rPr>
          <w:rFonts w:ascii="Times New Roman"/>
          <w:b w:val="false"/>
          <w:i w:val="false"/>
          <w:color w:val="000000"/>
          <w:sz w:val="28"/>
        </w:rPr>
        <w:t>
      3) за истребование по запросам властей и отдельных граждан государств, заключивших с Республикой Казахстан международный договор о правовой помощи, документов по семейным, гражданским и уголовным делам, алиментах, государственных пособиях и пенсиях, усыновлении (удочерении);";</w:t>
      </w:r>
    </w:p>
    <w:bookmarkEnd w:id="1619"/>
    <w:bookmarkStart w:name="z1625" w:id="1620"/>
    <w:p>
      <w:pPr>
        <w:spacing w:after="0"/>
        <w:ind w:left="0"/>
        <w:jc w:val="both"/>
      </w:pPr>
      <w:r>
        <w:rPr>
          <w:rFonts w:ascii="Times New Roman"/>
          <w:b w:val="false"/>
          <w:i w:val="false"/>
          <w:color w:val="000000"/>
          <w:sz w:val="28"/>
        </w:rPr>
        <w:t>
      222) пункты 5 и 6 статьи 629 изложить в следующей редакции:</w:t>
      </w:r>
    </w:p>
    <w:bookmarkEnd w:id="1620"/>
    <w:bookmarkStart w:name="z1626" w:id="1621"/>
    <w:p>
      <w:pPr>
        <w:spacing w:after="0"/>
        <w:ind w:left="0"/>
        <w:jc w:val="both"/>
      </w:pPr>
      <w:r>
        <w:rPr>
          <w:rFonts w:ascii="Times New Roman"/>
          <w:b w:val="false"/>
          <w:i w:val="false"/>
          <w:color w:val="000000"/>
          <w:sz w:val="28"/>
        </w:rPr>
        <w:t>
      "5. Уплата консульского сбора производится в валюте государства, на территории которого совершаются консульские действия, или в любой другой свободно конвертируемой валюте.</w:t>
      </w:r>
    </w:p>
    <w:bookmarkEnd w:id="1621"/>
    <w:bookmarkStart w:name="z1627" w:id="1622"/>
    <w:p>
      <w:pPr>
        <w:spacing w:after="0"/>
        <w:ind w:left="0"/>
        <w:jc w:val="both"/>
      </w:pPr>
      <w:r>
        <w:rPr>
          <w:rFonts w:ascii="Times New Roman"/>
          <w:b w:val="false"/>
          <w:i w:val="false"/>
          <w:color w:val="000000"/>
          <w:sz w:val="28"/>
        </w:rPr>
        <w:t>
      6. Принятые суммы консульского сбора за рубежом сдаются дипломатическим представительством или консульским учреждением в иностранный банк государства пребывания дипломатического представительства или консульского учреждения не позднее десяти операционных дней со дня их приема для зачисления на иностранный банковский счет.</w:t>
      </w:r>
    </w:p>
    <w:bookmarkEnd w:id="1622"/>
    <w:bookmarkStart w:name="z1628" w:id="1623"/>
    <w:p>
      <w:pPr>
        <w:spacing w:after="0"/>
        <w:ind w:left="0"/>
        <w:jc w:val="both"/>
      </w:pPr>
      <w:r>
        <w:rPr>
          <w:rFonts w:ascii="Times New Roman"/>
          <w:b w:val="false"/>
          <w:i w:val="false"/>
          <w:color w:val="000000"/>
          <w:sz w:val="28"/>
        </w:rPr>
        <w:t>
      Консульские сборы, поступившие на иностранный банковский счет в валюте государства пребывания дипломатического представительства или консульского учреждения, конвертируются в доллары США, евро, английские фунты стерлингов, швейцарские франки, канадские доллары, японские иены, российские рубли, китайские юани иностранным банком по поручению дипломатического представительства или консульского учреждения Республики Казахстан.";</w:t>
      </w:r>
    </w:p>
    <w:bookmarkEnd w:id="1623"/>
    <w:bookmarkStart w:name="z1629" w:id="1624"/>
    <w:p>
      <w:pPr>
        <w:spacing w:after="0"/>
        <w:ind w:left="0"/>
        <w:jc w:val="both"/>
      </w:pPr>
      <w:r>
        <w:rPr>
          <w:rFonts w:ascii="Times New Roman"/>
          <w:b w:val="false"/>
          <w:i w:val="false"/>
          <w:color w:val="000000"/>
          <w:sz w:val="28"/>
        </w:rPr>
        <w:t>
      223) в абзаце шестом части первой пункта 2 статьи 638 цифры "2) – 6)" заменить цифрами "1) – 10)";</w:t>
      </w:r>
    </w:p>
    <w:bookmarkEnd w:id="1624"/>
    <w:bookmarkStart w:name="z1630" w:id="1625"/>
    <w:p>
      <w:pPr>
        <w:spacing w:after="0"/>
        <w:ind w:left="0"/>
        <w:jc w:val="both"/>
      </w:pPr>
      <w:r>
        <w:rPr>
          <w:rFonts w:ascii="Times New Roman"/>
          <w:b w:val="false"/>
          <w:i w:val="false"/>
          <w:color w:val="000000"/>
          <w:sz w:val="28"/>
        </w:rPr>
        <w:t>
      224) статью 641 изложить в следующей редакции:</w:t>
      </w:r>
    </w:p>
    <w:bookmarkEnd w:id="1625"/>
    <w:bookmarkStart w:name="z1631" w:id="1626"/>
    <w:p>
      <w:pPr>
        <w:spacing w:after="0"/>
        <w:ind w:left="0"/>
        <w:jc w:val="both"/>
      </w:pPr>
      <w:r>
        <w:rPr>
          <w:rFonts w:ascii="Times New Roman"/>
          <w:b w:val="false"/>
          <w:i w:val="false"/>
          <w:color w:val="000000"/>
          <w:sz w:val="28"/>
        </w:rPr>
        <w:t>
      "Статья 641. Порядок и сроки уплаты налога, исчисленного в декларации о доходах и имуществе</w:t>
      </w:r>
    </w:p>
    <w:bookmarkEnd w:id="1626"/>
    <w:bookmarkStart w:name="z1632" w:id="1627"/>
    <w:p>
      <w:pPr>
        <w:spacing w:after="0"/>
        <w:ind w:left="0"/>
        <w:jc w:val="both"/>
      </w:pPr>
      <w:r>
        <w:rPr>
          <w:rFonts w:ascii="Times New Roman"/>
          <w:b w:val="false"/>
          <w:i w:val="false"/>
          <w:color w:val="000000"/>
          <w:sz w:val="28"/>
        </w:rPr>
        <w:t>
      Уплата индивидуального подоходного налога, исчисленного с облагаемого дохода физического лица по итогам календарного года, осуществляется налогоплательщиком не позднее десяти календарных дней после срока, установленного статьей 635 настоящего Кодекса для представления декларации о доходах и имуществе в зависимости от способов ее представления, в следующем порядке:</w:t>
      </w:r>
    </w:p>
    <w:bookmarkEnd w:id="1627"/>
    <w:bookmarkStart w:name="z1633" w:id="1628"/>
    <w:p>
      <w:pPr>
        <w:spacing w:after="0"/>
        <w:ind w:left="0"/>
        <w:jc w:val="both"/>
      </w:pPr>
      <w:r>
        <w:rPr>
          <w:rFonts w:ascii="Times New Roman"/>
          <w:b w:val="false"/>
          <w:i w:val="false"/>
          <w:color w:val="000000"/>
          <w:sz w:val="28"/>
        </w:rPr>
        <w:t>
      1) индивидуальным предпринимателем, лицом, занимающимся частной практикой, – по месту нахождения;</w:t>
      </w:r>
    </w:p>
    <w:bookmarkEnd w:id="1628"/>
    <w:bookmarkStart w:name="z1634" w:id="1629"/>
    <w:p>
      <w:pPr>
        <w:spacing w:after="0"/>
        <w:ind w:left="0"/>
        <w:jc w:val="both"/>
      </w:pPr>
      <w:r>
        <w:rPr>
          <w:rFonts w:ascii="Times New Roman"/>
          <w:b w:val="false"/>
          <w:i w:val="false"/>
          <w:color w:val="000000"/>
          <w:sz w:val="28"/>
        </w:rPr>
        <w:t>
      2) физическим лицом, не указанным в подпункте 1) настоящего пункта, – по месту жительства (пребывания).</w:t>
      </w:r>
    </w:p>
    <w:bookmarkEnd w:id="1629"/>
    <w:bookmarkStart w:name="z1635" w:id="1630"/>
    <w:p>
      <w:pPr>
        <w:spacing w:after="0"/>
        <w:ind w:left="0"/>
        <w:jc w:val="both"/>
      </w:pPr>
      <w:r>
        <w:rPr>
          <w:rFonts w:ascii="Times New Roman"/>
          <w:b w:val="false"/>
          <w:i w:val="false"/>
          <w:color w:val="000000"/>
          <w:sz w:val="28"/>
        </w:rPr>
        <w:t>
      Физическое лицо осуществляет уплату индивидуального подоходного налога, исчисленного в соответствии с главой 30 настоящего Кодекса, по итогам налогового периода не позднее десяти календарных дней после последнего срока, установленного пунктом 3 статьи 635 настоящего Кодекса. Положения настоящего абзаца не применяются к индивидуальному подоходному налогу, исчисленному с суммарной прибыли контролируемых иностранных компаний и (или) постоянных учреждений контролируемых иностранных компаний, зарегистрированных в государствах с льготным налогообложением.";</w:t>
      </w:r>
    </w:p>
    <w:bookmarkEnd w:id="1630"/>
    <w:bookmarkStart w:name="z1636" w:id="1631"/>
    <w:p>
      <w:pPr>
        <w:spacing w:after="0"/>
        <w:ind w:left="0"/>
        <w:jc w:val="both"/>
      </w:pPr>
      <w:r>
        <w:rPr>
          <w:rFonts w:ascii="Times New Roman"/>
          <w:b w:val="false"/>
          <w:i w:val="false"/>
          <w:color w:val="000000"/>
          <w:sz w:val="28"/>
        </w:rPr>
        <w:t>
      225) подпункт 3) пункта 2 статьи 644 изложить в следующей редакции:</w:t>
      </w:r>
    </w:p>
    <w:bookmarkEnd w:id="1631"/>
    <w:bookmarkStart w:name="z1637" w:id="1632"/>
    <w:p>
      <w:pPr>
        <w:spacing w:after="0"/>
        <w:ind w:left="0"/>
        <w:jc w:val="both"/>
      </w:pPr>
      <w:r>
        <w:rPr>
          <w:rFonts w:ascii="Times New Roman"/>
          <w:b w:val="false"/>
          <w:i w:val="false"/>
          <w:color w:val="000000"/>
          <w:sz w:val="28"/>
        </w:rPr>
        <w:t>
      "3) доход юридического лица-нерезидента, полученный от:</w:t>
      </w:r>
    </w:p>
    <w:bookmarkEnd w:id="1632"/>
    <w:bookmarkStart w:name="z1638" w:id="1633"/>
    <w:p>
      <w:pPr>
        <w:spacing w:after="0"/>
        <w:ind w:left="0"/>
        <w:jc w:val="both"/>
      </w:pPr>
      <w:r>
        <w:rPr>
          <w:rFonts w:ascii="Times New Roman"/>
          <w:b w:val="false"/>
          <w:i w:val="false"/>
          <w:color w:val="000000"/>
          <w:sz w:val="28"/>
        </w:rPr>
        <w:t>
      автономных организаций образования, определенных подпунктами 1), 2) и 3) пункта 1 статьи 291 настоящего Кодекса;</w:t>
      </w:r>
    </w:p>
    <w:bookmarkEnd w:id="1633"/>
    <w:bookmarkStart w:name="z1639" w:id="1634"/>
    <w:p>
      <w:pPr>
        <w:spacing w:after="0"/>
        <w:ind w:left="0"/>
        <w:jc w:val="both"/>
      </w:pPr>
      <w:r>
        <w:rPr>
          <w:rFonts w:ascii="Times New Roman"/>
          <w:b w:val="false"/>
          <w:i w:val="false"/>
          <w:color w:val="000000"/>
          <w:sz w:val="28"/>
        </w:rPr>
        <w:t>
      некоммерческой организации, применяющей положения статьи 289 настоящего Кодекса, учрежденной лицом, указанным в абзаце втором настоящего подпункта;</w:t>
      </w:r>
    </w:p>
    <w:bookmarkEnd w:id="1634"/>
    <w:bookmarkStart w:name="z1640" w:id="1635"/>
    <w:p>
      <w:pPr>
        <w:spacing w:after="0"/>
        <w:ind w:left="0"/>
        <w:jc w:val="both"/>
      </w:pPr>
      <w:r>
        <w:rPr>
          <w:rFonts w:ascii="Times New Roman"/>
          <w:b w:val="false"/>
          <w:i w:val="false"/>
          <w:color w:val="000000"/>
          <w:sz w:val="28"/>
        </w:rPr>
        <w:t>
      автономных организаций образования, определенных подпунктами 4) и 5) пункта 1 статьи 291 настоящего Кодекса, за выполнение работ, оказание услуг по видам деятельности, указанным в подпунктах 4) и 5) пункта 1 статьи 291 настоящего Кодекса;</w:t>
      </w:r>
    </w:p>
    <w:bookmarkEnd w:id="1635"/>
    <w:bookmarkStart w:name="z1641" w:id="1636"/>
    <w:p>
      <w:pPr>
        <w:spacing w:after="0"/>
        <w:ind w:left="0"/>
        <w:jc w:val="both"/>
      </w:pPr>
      <w:r>
        <w:rPr>
          <w:rFonts w:ascii="Times New Roman"/>
          <w:b w:val="false"/>
          <w:i w:val="false"/>
          <w:color w:val="000000"/>
          <w:sz w:val="28"/>
        </w:rPr>
        <w:t>
      органов Международного финансового центра "Астана" или организаций органа Международного финансового центра "Астана";";</w:t>
      </w:r>
    </w:p>
    <w:bookmarkEnd w:id="1636"/>
    <w:bookmarkStart w:name="z1642" w:id="1637"/>
    <w:p>
      <w:pPr>
        <w:spacing w:after="0"/>
        <w:ind w:left="0"/>
        <w:jc w:val="both"/>
      </w:pPr>
      <w:r>
        <w:rPr>
          <w:rFonts w:ascii="Times New Roman"/>
          <w:b w:val="false"/>
          <w:i w:val="false"/>
          <w:color w:val="000000"/>
          <w:sz w:val="28"/>
        </w:rPr>
        <w:t>
      226) в пункте 9 статьи 645:</w:t>
      </w:r>
    </w:p>
    <w:bookmarkEnd w:id="1637"/>
    <w:bookmarkStart w:name="z1643" w:id="1638"/>
    <w:p>
      <w:pPr>
        <w:spacing w:after="0"/>
        <w:ind w:left="0"/>
        <w:jc w:val="both"/>
      </w:pPr>
      <w:r>
        <w:rPr>
          <w:rFonts w:ascii="Times New Roman"/>
          <w:b w:val="false"/>
          <w:i w:val="false"/>
          <w:color w:val="000000"/>
          <w:sz w:val="28"/>
        </w:rPr>
        <w:t>
      часть третью подпункта 4) изложить в следующей редакции:</w:t>
      </w:r>
    </w:p>
    <w:bookmarkEnd w:id="1638"/>
    <w:bookmarkStart w:name="z1644" w:id="1639"/>
    <w:p>
      <w:pPr>
        <w:spacing w:after="0"/>
        <w:ind w:left="0"/>
        <w:jc w:val="both"/>
      </w:pPr>
      <w:r>
        <w:rPr>
          <w:rFonts w:ascii="Times New Roman"/>
          <w:b w:val="false"/>
          <w:i w:val="false"/>
          <w:color w:val="000000"/>
          <w:sz w:val="28"/>
        </w:rPr>
        <w:t>
      "Указанный в части первой настоящего подпункта срок владения налогоплательщиком акциями или долями участия определяется совокупно с учетом сроков владения прежними собственниками акциями или долями участия, если такие акции или доли участия получены налогоплательщиком в результате реорганизации прежних собственников или приобретены одной компанией у другой компании при условии, что ими владеют одни и те же учредители (собственники).";</w:t>
      </w:r>
    </w:p>
    <w:bookmarkEnd w:id="1639"/>
    <w:bookmarkStart w:name="z1645" w:id="1640"/>
    <w:p>
      <w:pPr>
        <w:spacing w:after="0"/>
        <w:ind w:left="0"/>
        <w:jc w:val="both"/>
      </w:pPr>
      <w:r>
        <w:rPr>
          <w:rFonts w:ascii="Times New Roman"/>
          <w:b w:val="false"/>
          <w:i w:val="false"/>
          <w:color w:val="000000"/>
          <w:sz w:val="28"/>
        </w:rPr>
        <w:t>
      подпункт 13) изложить в следующей редакции:</w:t>
      </w:r>
    </w:p>
    <w:bookmarkEnd w:id="1640"/>
    <w:bookmarkStart w:name="z1646" w:id="1641"/>
    <w:p>
      <w:pPr>
        <w:spacing w:after="0"/>
        <w:ind w:left="0"/>
        <w:jc w:val="both"/>
      </w:pPr>
      <w:r>
        <w:rPr>
          <w:rFonts w:ascii="Times New Roman"/>
          <w:b w:val="false"/>
          <w:i w:val="false"/>
          <w:color w:val="000000"/>
          <w:sz w:val="28"/>
        </w:rPr>
        <w:t>
      "13) сумма задолженности по кредиту (займу), и (или) задолженности, связанной с кредитом (займом), в том числе неустойки (штрафы, пени), по которой прощение долга произведено в порядке и на условиях, которые установлены пунктом 3 статьи 232 настоящего Кодекса, включая задолженность по вознаграждению, начисленному по 31 декабря 2012 года включительно;";</w:t>
      </w:r>
    </w:p>
    <w:bookmarkEnd w:id="1641"/>
    <w:bookmarkStart w:name="z1647" w:id="1642"/>
    <w:p>
      <w:pPr>
        <w:spacing w:after="0"/>
        <w:ind w:left="0"/>
        <w:jc w:val="both"/>
      </w:pPr>
      <w:r>
        <w:rPr>
          <w:rFonts w:ascii="Times New Roman"/>
          <w:b w:val="false"/>
          <w:i w:val="false"/>
          <w:color w:val="000000"/>
          <w:sz w:val="28"/>
        </w:rPr>
        <w:t>
      подпункт 14) изложить в следующей редакции:</w:t>
      </w:r>
    </w:p>
    <w:bookmarkEnd w:id="1642"/>
    <w:bookmarkStart w:name="z1648" w:id="1643"/>
    <w:p>
      <w:pPr>
        <w:spacing w:after="0"/>
        <w:ind w:left="0"/>
        <w:jc w:val="both"/>
      </w:pPr>
      <w:r>
        <w:rPr>
          <w:rFonts w:ascii="Times New Roman"/>
          <w:b w:val="false"/>
          <w:i w:val="false"/>
          <w:color w:val="000000"/>
          <w:sz w:val="28"/>
        </w:rPr>
        <w:t>
      "14) сумма задолженности по кредиту (займу), по которому прощение долга произведено в порядке, определенном подпунктом 11) пункта 5 статьи 232 настоящего Кодекса, включая задолженность по вознаграждению по таким кредитам.";</w:t>
      </w:r>
    </w:p>
    <w:bookmarkEnd w:id="1643"/>
    <w:bookmarkStart w:name="z1649" w:id="1644"/>
    <w:p>
      <w:pPr>
        <w:spacing w:after="0"/>
        <w:ind w:left="0"/>
        <w:jc w:val="both"/>
      </w:pPr>
      <w:r>
        <w:rPr>
          <w:rFonts w:ascii="Times New Roman"/>
          <w:b w:val="false"/>
          <w:i w:val="false"/>
          <w:color w:val="000000"/>
          <w:sz w:val="28"/>
        </w:rPr>
        <w:t>
      227) пункт 9 статьи 650 изложить в следующей редакции:</w:t>
      </w:r>
    </w:p>
    <w:bookmarkEnd w:id="1644"/>
    <w:bookmarkStart w:name="z1650" w:id="1645"/>
    <w:p>
      <w:pPr>
        <w:spacing w:after="0"/>
        <w:ind w:left="0"/>
        <w:jc w:val="both"/>
      </w:pPr>
      <w:r>
        <w:rPr>
          <w:rFonts w:ascii="Times New Roman"/>
          <w:b w:val="false"/>
          <w:i w:val="false"/>
          <w:color w:val="000000"/>
          <w:sz w:val="28"/>
        </w:rPr>
        <w:t xml:space="preserve">
      "9. Нерезидент, являющийся налоговым агентом, подлежит обязательной регистрации. </w:t>
      </w:r>
    </w:p>
    <w:bookmarkEnd w:id="1645"/>
    <w:bookmarkStart w:name="z1651" w:id="1646"/>
    <w:p>
      <w:pPr>
        <w:spacing w:after="0"/>
        <w:ind w:left="0"/>
        <w:jc w:val="both"/>
      </w:pPr>
      <w:r>
        <w:rPr>
          <w:rFonts w:ascii="Times New Roman"/>
          <w:b w:val="false"/>
          <w:i w:val="false"/>
          <w:color w:val="000000"/>
          <w:sz w:val="28"/>
        </w:rPr>
        <w:t>
      При этом, юридическое лицо-нерезидент, являющееся налоговым агентом, подлежит регистрации в качестве налогоплательщика в налоговом органе в порядке, определенном статьей 76 настоящего Кодекса.";</w:t>
      </w:r>
    </w:p>
    <w:bookmarkEnd w:id="1646"/>
    <w:bookmarkStart w:name="z1652" w:id="1647"/>
    <w:p>
      <w:pPr>
        <w:spacing w:after="0"/>
        <w:ind w:left="0"/>
        <w:jc w:val="both"/>
      </w:pPr>
      <w:r>
        <w:rPr>
          <w:rFonts w:ascii="Times New Roman"/>
          <w:b w:val="false"/>
          <w:i w:val="false"/>
          <w:color w:val="000000"/>
          <w:sz w:val="28"/>
        </w:rPr>
        <w:t>
      228) пункт 5 статьи 655 изложить в следующей редакции:</w:t>
      </w:r>
    </w:p>
    <w:bookmarkEnd w:id="1647"/>
    <w:bookmarkStart w:name="z1653" w:id="1648"/>
    <w:p>
      <w:pPr>
        <w:spacing w:after="0"/>
        <w:ind w:left="0"/>
        <w:jc w:val="both"/>
      </w:pPr>
      <w:r>
        <w:rPr>
          <w:rFonts w:ascii="Times New Roman"/>
          <w:b w:val="false"/>
          <w:i w:val="false"/>
          <w:color w:val="000000"/>
          <w:sz w:val="28"/>
        </w:rPr>
        <w:t>
      "5. Перечисление индивидуального подоходного налога с доходов физического лица-нерезидента, подлежащих налогообложению у источника выплаты, в бюджет производится налоговым агентом по месту нахождения не позднее 25 числа месяца, следующего за месяцем, в котором налог подлежит удержанию.";</w:t>
      </w:r>
    </w:p>
    <w:bookmarkEnd w:id="1648"/>
    <w:bookmarkStart w:name="z1654" w:id="1649"/>
    <w:p>
      <w:pPr>
        <w:spacing w:after="0"/>
        <w:ind w:left="0"/>
        <w:jc w:val="both"/>
      </w:pPr>
      <w:r>
        <w:rPr>
          <w:rFonts w:ascii="Times New Roman"/>
          <w:b w:val="false"/>
          <w:i w:val="false"/>
          <w:color w:val="000000"/>
          <w:sz w:val="28"/>
        </w:rPr>
        <w:t>
      229) в статье 656:</w:t>
      </w:r>
    </w:p>
    <w:bookmarkEnd w:id="1649"/>
    <w:bookmarkStart w:name="z1655" w:id="1650"/>
    <w:p>
      <w:pPr>
        <w:spacing w:after="0"/>
        <w:ind w:left="0"/>
        <w:jc w:val="both"/>
      </w:pPr>
      <w:r>
        <w:rPr>
          <w:rFonts w:ascii="Times New Roman"/>
          <w:b w:val="false"/>
          <w:i w:val="false"/>
          <w:color w:val="000000"/>
          <w:sz w:val="28"/>
        </w:rPr>
        <w:t>
      пункт 1 изложить в следующей редакции:</w:t>
      </w:r>
    </w:p>
    <w:bookmarkEnd w:id="1650"/>
    <w:bookmarkStart w:name="z1656" w:id="1651"/>
    <w:p>
      <w:pPr>
        <w:spacing w:after="0"/>
        <w:ind w:left="0"/>
        <w:jc w:val="both"/>
      </w:pPr>
      <w:r>
        <w:rPr>
          <w:rFonts w:ascii="Times New Roman"/>
          <w:b w:val="false"/>
          <w:i w:val="false"/>
          <w:color w:val="000000"/>
          <w:sz w:val="28"/>
        </w:rPr>
        <w:t>
      "1. Порядок налогообложения, установленный настоящей статьей, распространяется на доходы иностранцев и лиц без гражданства, направленных в Республику Казахстан юридическим лицом-нерезидентом, не зарегистрированным в качестве налогоплательщика Республики Казахстан, включая доходы, определенные статьей 322 настоящего Кодекса, полученные (подлежащие получению):</w:t>
      </w:r>
    </w:p>
    <w:bookmarkEnd w:id="1651"/>
    <w:bookmarkStart w:name="z1657" w:id="1652"/>
    <w:p>
      <w:pPr>
        <w:spacing w:after="0"/>
        <w:ind w:left="0"/>
        <w:jc w:val="both"/>
      </w:pPr>
      <w:r>
        <w:rPr>
          <w:rFonts w:ascii="Times New Roman"/>
          <w:b w:val="false"/>
          <w:i w:val="false"/>
          <w:color w:val="000000"/>
          <w:sz w:val="28"/>
        </w:rPr>
        <w:t>
      от деятельности в Республике Казахстан по трудовому договору (соглашению, контракту), заключенному с таким юридическим лицом-нерезидентом, являющимся работодателем;</w:t>
      </w:r>
    </w:p>
    <w:bookmarkEnd w:id="1652"/>
    <w:bookmarkStart w:name="z1658" w:id="1653"/>
    <w:p>
      <w:pPr>
        <w:spacing w:after="0"/>
        <w:ind w:left="0"/>
        <w:jc w:val="both"/>
      </w:pPr>
      <w:r>
        <w:rPr>
          <w:rFonts w:ascii="Times New Roman"/>
          <w:b w:val="false"/>
          <w:i w:val="false"/>
          <w:color w:val="000000"/>
          <w:sz w:val="28"/>
        </w:rPr>
        <w:t>
      от деятельности в Республике Казахстан по договору (контракту) гражданско-правового характера, заключенному с таким юридическим лицом-нерезидентом;</w:t>
      </w:r>
    </w:p>
    <w:bookmarkEnd w:id="1653"/>
    <w:bookmarkStart w:name="z1659" w:id="1654"/>
    <w:p>
      <w:pPr>
        <w:spacing w:after="0"/>
        <w:ind w:left="0"/>
        <w:jc w:val="both"/>
      </w:pPr>
      <w:r>
        <w:rPr>
          <w:rFonts w:ascii="Times New Roman"/>
          <w:b w:val="false"/>
          <w:i w:val="false"/>
          <w:color w:val="000000"/>
          <w:sz w:val="28"/>
        </w:rPr>
        <w:t>
      от деятельности в Республике Казахстан в виде материальной выгоды, полученной от лица, не являющегося работодателем;</w:t>
      </w:r>
    </w:p>
    <w:bookmarkEnd w:id="1654"/>
    <w:bookmarkStart w:name="z1660" w:id="1655"/>
    <w:p>
      <w:pPr>
        <w:spacing w:after="0"/>
        <w:ind w:left="0"/>
        <w:jc w:val="both"/>
      </w:pPr>
      <w:r>
        <w:rPr>
          <w:rFonts w:ascii="Times New Roman"/>
          <w:b w:val="false"/>
          <w:i w:val="false"/>
          <w:color w:val="000000"/>
          <w:sz w:val="28"/>
        </w:rPr>
        <w:t>
      надбавки, выплачиваемые в связи с проживанием в Республике Казахстан таким юридическим лицом-нерезидентом.</w:t>
      </w:r>
    </w:p>
    <w:bookmarkEnd w:id="1655"/>
    <w:bookmarkStart w:name="z1661" w:id="1656"/>
    <w:p>
      <w:pPr>
        <w:spacing w:after="0"/>
        <w:ind w:left="0"/>
        <w:jc w:val="both"/>
      </w:pPr>
      <w:r>
        <w:rPr>
          <w:rFonts w:ascii="Times New Roman"/>
          <w:b w:val="false"/>
          <w:i w:val="false"/>
          <w:color w:val="000000"/>
          <w:sz w:val="28"/>
        </w:rPr>
        <w:t>
      В целях настоящей статьи под юридическим лицом-нерезидентом, не зарегистрированным в качестве налогоплательщика Республики Казахстан, признается также юридическое лицо-нерезидент, зарегистрированное в качестве налогоплательщика Республики Казахстан в связи с открытием текущего счета в банках-резидентах и (или) возникновением обязательств в соответствии со статьей 650 настоящего Кодекса.</w:t>
      </w:r>
    </w:p>
    <w:bookmarkEnd w:id="1656"/>
    <w:bookmarkStart w:name="z1662" w:id="1657"/>
    <w:p>
      <w:pPr>
        <w:spacing w:after="0"/>
        <w:ind w:left="0"/>
        <w:jc w:val="both"/>
      </w:pPr>
      <w:r>
        <w:rPr>
          <w:rFonts w:ascii="Times New Roman"/>
          <w:b w:val="false"/>
          <w:i w:val="false"/>
          <w:color w:val="000000"/>
          <w:sz w:val="28"/>
        </w:rPr>
        <w:t>
      Положения настоящей статьи применяются к указанным в настоящей статье доходам иностранца или лица без гражданства, направленного в Республику Казахстан, если иное не установлено пунктом 7 статьи 655 настоящего Кодекса, при одновременном выполнении следующих условий:</w:t>
      </w:r>
    </w:p>
    <w:bookmarkEnd w:id="1657"/>
    <w:bookmarkStart w:name="z1663" w:id="1658"/>
    <w:p>
      <w:pPr>
        <w:spacing w:after="0"/>
        <w:ind w:left="0"/>
        <w:jc w:val="both"/>
      </w:pPr>
      <w:r>
        <w:rPr>
          <w:rFonts w:ascii="Times New Roman"/>
          <w:b w:val="false"/>
          <w:i w:val="false"/>
          <w:color w:val="000000"/>
          <w:sz w:val="28"/>
        </w:rPr>
        <w:t>
      1) иностранец или лицо без гражданства являются работником и (или) подрядчиком (субподрядчиком) юридического лица-нерезидента, не зарегистрированного в качестве налогоплательщика Республики Казахстан, либо работником подрядчика (субподрядчика) указанного юридического лица-нерезидента;</w:t>
      </w:r>
    </w:p>
    <w:bookmarkEnd w:id="1658"/>
    <w:bookmarkStart w:name="z1664" w:id="1659"/>
    <w:p>
      <w:pPr>
        <w:spacing w:after="0"/>
        <w:ind w:left="0"/>
        <w:jc w:val="both"/>
      </w:pPr>
      <w:r>
        <w:rPr>
          <w:rFonts w:ascii="Times New Roman"/>
          <w:b w:val="false"/>
          <w:i w:val="false"/>
          <w:color w:val="000000"/>
          <w:sz w:val="28"/>
        </w:rPr>
        <w:t>
      2) иностранец или лицо без гражданства признаются постоянно пребывающими в Республике Казахстан, в соответствии с пунктом 2 статьи 217 настоящего Кодекса.</w:t>
      </w:r>
    </w:p>
    <w:bookmarkEnd w:id="1659"/>
    <w:bookmarkStart w:name="z1665" w:id="1660"/>
    <w:p>
      <w:pPr>
        <w:spacing w:after="0"/>
        <w:ind w:left="0"/>
        <w:jc w:val="both"/>
      </w:pPr>
      <w:r>
        <w:rPr>
          <w:rFonts w:ascii="Times New Roman"/>
          <w:b w:val="false"/>
          <w:i w:val="false"/>
          <w:color w:val="000000"/>
          <w:sz w:val="28"/>
        </w:rPr>
        <w:t>
      При этом, в случае, если иностранец или лицо без гражданства не признаются постоянно пребывающими в Республике Казахстан, в соответствии с пунктом 2 статьи 217 настоящего Кодекса, доходы от деятельности в Республике Казахстан в виде материальной выгоды, полученной от лица, не являющегося работодателем, подлежат налогообложению по ставке, установленной статьей 646 настоящего Кодекса.";</w:t>
      </w:r>
    </w:p>
    <w:bookmarkEnd w:id="1660"/>
    <w:bookmarkStart w:name="z1666" w:id="1661"/>
    <w:p>
      <w:pPr>
        <w:spacing w:after="0"/>
        <w:ind w:left="0"/>
        <w:jc w:val="both"/>
      </w:pPr>
      <w:r>
        <w:rPr>
          <w:rFonts w:ascii="Times New Roman"/>
          <w:b w:val="false"/>
          <w:i w:val="false"/>
          <w:color w:val="000000"/>
          <w:sz w:val="28"/>
        </w:rPr>
        <w:t>
      пункт 3 изложить в следующей редакции:</w:t>
      </w:r>
    </w:p>
    <w:bookmarkEnd w:id="1661"/>
    <w:bookmarkStart w:name="z1667" w:id="1662"/>
    <w:p>
      <w:pPr>
        <w:spacing w:after="0"/>
        <w:ind w:left="0"/>
        <w:jc w:val="both"/>
      </w:pPr>
      <w:r>
        <w:rPr>
          <w:rFonts w:ascii="Times New Roman"/>
          <w:b w:val="false"/>
          <w:i w:val="false"/>
          <w:color w:val="000000"/>
          <w:sz w:val="28"/>
        </w:rPr>
        <w:t>
      "3. Исчисление индивидуального подоходного налога производится налоговым агентом с дохода иностранца или лица без гражданства, указанного в документе, представленном нерезидентом в соответствии с настоящим пунктом, без осуществления налоговых вычетов по ставке, установленной статьей 320 настоящего Кодекса. При этом юридическое лицо-нерезидент обязано представить налоговому агенту:</w:t>
      </w:r>
    </w:p>
    <w:bookmarkEnd w:id="1662"/>
    <w:bookmarkStart w:name="z1668" w:id="1663"/>
    <w:p>
      <w:pPr>
        <w:spacing w:after="0"/>
        <w:ind w:left="0"/>
        <w:jc w:val="both"/>
      </w:pPr>
      <w:r>
        <w:rPr>
          <w:rFonts w:ascii="Times New Roman"/>
          <w:b w:val="false"/>
          <w:i w:val="false"/>
          <w:color w:val="000000"/>
          <w:sz w:val="28"/>
        </w:rPr>
        <w:t>
      нотариально засвидетельствованные копии индивидуального трудового договора (контракта) и (или) договора гражданско-правового характера, заключенных с иностранцем или лицом без гражданства, направленным в Республику Казахстан;</w:t>
      </w:r>
    </w:p>
    <w:bookmarkEnd w:id="1663"/>
    <w:bookmarkStart w:name="z1669" w:id="1664"/>
    <w:p>
      <w:pPr>
        <w:spacing w:after="0"/>
        <w:ind w:left="0"/>
        <w:jc w:val="both"/>
      </w:pPr>
      <w:r>
        <w:rPr>
          <w:rFonts w:ascii="Times New Roman"/>
          <w:b w:val="false"/>
          <w:i w:val="false"/>
          <w:color w:val="000000"/>
          <w:sz w:val="28"/>
        </w:rPr>
        <w:t>
      иной документ, содержащий сведения о доходах физического лица, получаемых от работы по найму в рамках трудового договора и (или) договора гражданско-правового характера, заключенного с таким нерезидентом.</w:t>
      </w:r>
    </w:p>
    <w:bookmarkEnd w:id="1664"/>
    <w:bookmarkStart w:name="z1670" w:id="1665"/>
    <w:p>
      <w:pPr>
        <w:spacing w:after="0"/>
        <w:ind w:left="0"/>
        <w:jc w:val="both"/>
      </w:pPr>
      <w:r>
        <w:rPr>
          <w:rFonts w:ascii="Times New Roman"/>
          <w:b w:val="false"/>
          <w:i w:val="false"/>
          <w:color w:val="000000"/>
          <w:sz w:val="28"/>
        </w:rPr>
        <w:t>
      В случае непредставления налоговому агенту документов, указанных в настоящем пункте, обложению индивидуальным подоходным налогом у источника выплаты подлежит доход в размере 80 процентов от суммы дохода, подлежащего выплате юридическому лицу-нерезиденту за выполненные работы, оказанные услуги, который распределяется равными долями на всех иностранцев и лиц без гражданства.</w:t>
      </w:r>
    </w:p>
    <w:bookmarkEnd w:id="1665"/>
    <w:bookmarkStart w:name="z1671" w:id="1666"/>
    <w:p>
      <w:pPr>
        <w:spacing w:after="0"/>
        <w:ind w:left="0"/>
        <w:jc w:val="both"/>
      </w:pPr>
      <w:r>
        <w:rPr>
          <w:rFonts w:ascii="Times New Roman"/>
          <w:b w:val="false"/>
          <w:i w:val="false"/>
          <w:color w:val="000000"/>
          <w:sz w:val="28"/>
        </w:rPr>
        <w:t>
      При этом, доход указанный в настоящем пункте, подлежит уменьшению на сумму:</w:t>
      </w:r>
    </w:p>
    <w:bookmarkEnd w:id="1666"/>
    <w:bookmarkStart w:name="z1672" w:id="1667"/>
    <w:p>
      <w:pPr>
        <w:spacing w:after="0"/>
        <w:ind w:left="0"/>
        <w:jc w:val="both"/>
      </w:pPr>
      <w:r>
        <w:rPr>
          <w:rFonts w:ascii="Times New Roman"/>
          <w:b w:val="false"/>
          <w:i w:val="false"/>
          <w:color w:val="000000"/>
          <w:sz w:val="28"/>
        </w:rPr>
        <w:t xml:space="preserve">
      дохода указанного в документах, определенных настоящим пунктом, в случае их представления; </w:t>
      </w:r>
    </w:p>
    <w:bookmarkEnd w:id="1667"/>
    <w:bookmarkStart w:name="z1673" w:id="1668"/>
    <w:p>
      <w:pPr>
        <w:spacing w:after="0"/>
        <w:ind w:left="0"/>
        <w:jc w:val="both"/>
      </w:pPr>
      <w:r>
        <w:rPr>
          <w:rFonts w:ascii="Times New Roman"/>
          <w:b w:val="false"/>
          <w:i w:val="false"/>
          <w:color w:val="000000"/>
          <w:sz w:val="28"/>
        </w:rPr>
        <w:t xml:space="preserve">
      дохода от деятельности в Республике Казахстан в виде материальной выгоды, полученной от лица, не являющегося работодателем, в случае, если такой доход предусмотрен условиями договора (контракта, соглашения).";      </w:t>
      </w:r>
    </w:p>
    <w:bookmarkEnd w:id="1668"/>
    <w:bookmarkStart w:name="z1674" w:id="1669"/>
    <w:p>
      <w:pPr>
        <w:spacing w:after="0"/>
        <w:ind w:left="0"/>
        <w:jc w:val="both"/>
      </w:pPr>
      <w:r>
        <w:rPr>
          <w:rFonts w:ascii="Times New Roman"/>
          <w:b w:val="false"/>
          <w:i w:val="false"/>
          <w:color w:val="000000"/>
          <w:sz w:val="28"/>
        </w:rPr>
        <w:t>
      дополнить пунктом 6 следующего содержания:</w:t>
      </w:r>
    </w:p>
    <w:bookmarkEnd w:id="1669"/>
    <w:bookmarkStart w:name="z1675" w:id="1670"/>
    <w:p>
      <w:pPr>
        <w:spacing w:after="0"/>
        <w:ind w:left="0"/>
        <w:jc w:val="both"/>
      </w:pPr>
      <w:r>
        <w:rPr>
          <w:rFonts w:ascii="Times New Roman"/>
          <w:b w:val="false"/>
          <w:i w:val="false"/>
          <w:color w:val="000000"/>
          <w:sz w:val="28"/>
        </w:rPr>
        <w:t>
      "6. При выплате дохода в иностранной валюте размер дохода, облагаемого у источника выплаты, пересчитывается в тенге с применением рыночного курса обмена валют, определенного в последний рабочий день, предшествующий дате выплаты дохода.";</w:t>
      </w:r>
    </w:p>
    <w:bookmarkEnd w:id="1670"/>
    <w:bookmarkStart w:name="z1676" w:id="1671"/>
    <w:p>
      <w:pPr>
        <w:spacing w:after="0"/>
        <w:ind w:left="0"/>
        <w:jc w:val="both"/>
      </w:pPr>
      <w:r>
        <w:rPr>
          <w:rFonts w:ascii="Times New Roman"/>
          <w:b w:val="false"/>
          <w:i w:val="false"/>
          <w:color w:val="000000"/>
          <w:sz w:val="28"/>
        </w:rPr>
        <w:t>
      230) в статье 666:</w:t>
      </w:r>
    </w:p>
    <w:bookmarkEnd w:id="1671"/>
    <w:bookmarkStart w:name="z1677" w:id="1672"/>
    <w:p>
      <w:pPr>
        <w:spacing w:after="0"/>
        <w:ind w:left="0"/>
        <w:jc w:val="both"/>
      </w:pPr>
      <w:r>
        <w:rPr>
          <w:rFonts w:ascii="Times New Roman"/>
          <w:b w:val="false"/>
          <w:i w:val="false"/>
          <w:color w:val="000000"/>
          <w:sz w:val="28"/>
        </w:rPr>
        <w:t>
      абзац первый пункта 1 изложить в следующей редакции:</w:t>
      </w:r>
    </w:p>
    <w:bookmarkEnd w:id="1672"/>
    <w:bookmarkStart w:name="z1678" w:id="1673"/>
    <w:p>
      <w:pPr>
        <w:spacing w:after="0"/>
        <w:ind w:left="0"/>
        <w:jc w:val="both"/>
      </w:pPr>
      <w:r>
        <w:rPr>
          <w:rFonts w:ascii="Times New Roman"/>
          <w:b w:val="false"/>
          <w:i w:val="false"/>
          <w:color w:val="000000"/>
          <w:sz w:val="28"/>
        </w:rPr>
        <w:t>
      "1. Если иное не установлено международным договором, порядок применения положений международного договора, установленный настоящей статьей, распространяется на доходы нерезидента, предусмотренные статьей 644 настоящего Кодекса, за исключением следующих доходов:";</w:t>
      </w:r>
    </w:p>
    <w:bookmarkEnd w:id="1673"/>
    <w:bookmarkStart w:name="z1679" w:id="1674"/>
    <w:p>
      <w:pPr>
        <w:spacing w:after="0"/>
        <w:ind w:left="0"/>
        <w:jc w:val="both"/>
      </w:pPr>
      <w:r>
        <w:rPr>
          <w:rFonts w:ascii="Times New Roman"/>
          <w:b w:val="false"/>
          <w:i w:val="false"/>
          <w:color w:val="000000"/>
          <w:sz w:val="28"/>
        </w:rPr>
        <w:t>
      пункт 3 изложить в следующей редакции:</w:t>
      </w:r>
    </w:p>
    <w:bookmarkEnd w:id="1674"/>
    <w:bookmarkStart w:name="z1680" w:id="1675"/>
    <w:p>
      <w:pPr>
        <w:spacing w:after="0"/>
        <w:ind w:left="0"/>
        <w:jc w:val="both"/>
      </w:pPr>
      <w:r>
        <w:rPr>
          <w:rFonts w:ascii="Times New Roman"/>
          <w:b w:val="false"/>
          <w:i w:val="false"/>
          <w:color w:val="000000"/>
          <w:sz w:val="28"/>
        </w:rPr>
        <w:t>
      "3. Налоговый агент имеет право самостоятельно применить освобождение от налогообложения при выплате дохода нерезиденту или отнесении начисленного, но не выплаченного дохода нерезидента на вычеты.</w:t>
      </w:r>
    </w:p>
    <w:bookmarkEnd w:id="1675"/>
    <w:bookmarkStart w:name="z1681" w:id="1676"/>
    <w:p>
      <w:pPr>
        <w:spacing w:after="0"/>
        <w:ind w:left="0"/>
        <w:jc w:val="both"/>
      </w:pPr>
      <w:r>
        <w:rPr>
          <w:rFonts w:ascii="Times New Roman"/>
          <w:b w:val="false"/>
          <w:i w:val="false"/>
          <w:color w:val="000000"/>
          <w:sz w:val="28"/>
        </w:rPr>
        <w:t>
      В случае выплаты дохода нерезиденту, который является взаимосвязанной стороной налоговому агенту, налоговый агент вправе применить положения настоящей статьи, при условии, если такой нерезидент является окончательным (фактическим) получателем (владельцем) дохода.</w:t>
      </w:r>
    </w:p>
    <w:bookmarkEnd w:id="1676"/>
    <w:bookmarkStart w:name="z1682" w:id="1677"/>
    <w:p>
      <w:pPr>
        <w:spacing w:after="0"/>
        <w:ind w:left="0"/>
        <w:jc w:val="both"/>
      </w:pPr>
      <w:r>
        <w:rPr>
          <w:rFonts w:ascii="Times New Roman"/>
          <w:b w:val="false"/>
          <w:i w:val="false"/>
          <w:color w:val="000000"/>
          <w:sz w:val="28"/>
        </w:rPr>
        <w:t>
      В целях настоящего раздела под окончательным (фактическим) получателем (владельцем) доходов следует понимать лицо, которое имеет право владения, пользования, распоряжения доходами и не является посредником в отношении такого дохода, в том числе агентом, номинальным держателем.";</w:t>
      </w:r>
    </w:p>
    <w:bookmarkEnd w:id="1677"/>
    <w:bookmarkStart w:name="z1683" w:id="1678"/>
    <w:p>
      <w:pPr>
        <w:spacing w:after="0"/>
        <w:ind w:left="0"/>
        <w:jc w:val="both"/>
      </w:pPr>
      <w:r>
        <w:rPr>
          <w:rFonts w:ascii="Times New Roman"/>
          <w:b w:val="false"/>
          <w:i w:val="false"/>
          <w:color w:val="000000"/>
          <w:sz w:val="28"/>
        </w:rPr>
        <w:t>
      231) часть первую пункта 1 статьи 669 изложить в следующей редакции:</w:t>
      </w:r>
    </w:p>
    <w:bookmarkEnd w:id="1678"/>
    <w:bookmarkStart w:name="z1684" w:id="1679"/>
    <w:p>
      <w:pPr>
        <w:spacing w:after="0"/>
        <w:ind w:left="0"/>
        <w:jc w:val="both"/>
      </w:pPr>
      <w:r>
        <w:rPr>
          <w:rFonts w:ascii="Times New Roman"/>
          <w:b w:val="false"/>
          <w:i w:val="false"/>
          <w:color w:val="000000"/>
          <w:sz w:val="28"/>
        </w:rPr>
        <w:t>
      "1. Нерезидент имеет право применить освобождение от налогообложения доходов от оказания услуг по международной перевозке в соответствии с положениями международного договора, если такой нерезидент является окончательным получателем дохода и резидентом государства, с которым заключен международный договор.";</w:t>
      </w:r>
    </w:p>
    <w:bookmarkEnd w:id="1679"/>
    <w:bookmarkStart w:name="z1685" w:id="1680"/>
    <w:p>
      <w:pPr>
        <w:spacing w:after="0"/>
        <w:ind w:left="0"/>
        <w:jc w:val="both"/>
      </w:pPr>
      <w:r>
        <w:rPr>
          <w:rFonts w:ascii="Times New Roman"/>
          <w:b w:val="false"/>
          <w:i w:val="false"/>
          <w:color w:val="000000"/>
          <w:sz w:val="28"/>
        </w:rPr>
        <w:t>
      232) часть первую пункта 1 статьи 670 изложить в следующей редакции:</w:t>
      </w:r>
    </w:p>
    <w:bookmarkEnd w:id="1680"/>
    <w:bookmarkStart w:name="z1686" w:id="1681"/>
    <w:p>
      <w:pPr>
        <w:spacing w:after="0"/>
        <w:ind w:left="0"/>
        <w:jc w:val="both"/>
      </w:pPr>
      <w:r>
        <w:rPr>
          <w:rFonts w:ascii="Times New Roman"/>
          <w:b w:val="false"/>
          <w:i w:val="false"/>
          <w:color w:val="000000"/>
          <w:sz w:val="28"/>
        </w:rPr>
        <w:t>
      "1. Нерезидент имеет право применить сниженную ставку налога на чистый доход от деятельности в Республике Казахстан через постоянное учреждение, предусмотренную международным договором, если он является резидентом государства, с которым заключен международный договор, и таким международным договором предусмотрен порядок налогообложения чистого дохода нерезидента, отличный от порядка, установленного статьей 652 настоящего Кодекса.";</w:t>
      </w:r>
    </w:p>
    <w:bookmarkEnd w:id="1681"/>
    <w:bookmarkStart w:name="z1687" w:id="1682"/>
    <w:p>
      <w:pPr>
        <w:spacing w:after="0"/>
        <w:ind w:left="0"/>
        <w:jc w:val="both"/>
      </w:pPr>
      <w:r>
        <w:rPr>
          <w:rFonts w:ascii="Times New Roman"/>
          <w:b w:val="false"/>
          <w:i w:val="false"/>
          <w:color w:val="000000"/>
          <w:sz w:val="28"/>
        </w:rPr>
        <w:t>
      233) часть первую пункта 1 статьи 671 изложить в следующей редакции:</w:t>
      </w:r>
    </w:p>
    <w:bookmarkEnd w:id="1682"/>
    <w:bookmarkStart w:name="z1688" w:id="1683"/>
    <w:p>
      <w:pPr>
        <w:spacing w:after="0"/>
        <w:ind w:left="0"/>
        <w:jc w:val="both"/>
      </w:pPr>
      <w:r>
        <w:rPr>
          <w:rFonts w:ascii="Times New Roman"/>
          <w:b w:val="false"/>
          <w:i w:val="false"/>
          <w:color w:val="000000"/>
          <w:sz w:val="28"/>
        </w:rPr>
        <w:t>
      "1. Физическое лицо-нерезидент имеет право применить в соответствии с положениями международного договора освобождение от налогообложения доходов, полученных от лиц, не являющихся налоговыми агентами, если такое физическое лицо-нерезидент является окончательным получателем дохода и резидентом государства, с которым заключен международный договор.";</w:t>
      </w:r>
    </w:p>
    <w:bookmarkEnd w:id="1683"/>
    <w:bookmarkStart w:name="z1689" w:id="1684"/>
    <w:p>
      <w:pPr>
        <w:spacing w:after="0"/>
        <w:ind w:left="0"/>
        <w:jc w:val="both"/>
      </w:pPr>
      <w:r>
        <w:rPr>
          <w:rFonts w:ascii="Times New Roman"/>
          <w:b w:val="false"/>
          <w:i w:val="false"/>
          <w:color w:val="000000"/>
          <w:sz w:val="28"/>
        </w:rPr>
        <w:t>
      234) часть первую пункта 8 статьи 672 дополнить подпунктом 5) следующего содержания:</w:t>
      </w:r>
    </w:p>
    <w:bookmarkEnd w:id="1684"/>
    <w:bookmarkStart w:name="z1690" w:id="1685"/>
    <w:p>
      <w:pPr>
        <w:spacing w:after="0"/>
        <w:ind w:left="0"/>
        <w:jc w:val="both"/>
      </w:pPr>
      <w:r>
        <w:rPr>
          <w:rFonts w:ascii="Times New Roman"/>
          <w:b w:val="false"/>
          <w:i w:val="false"/>
          <w:color w:val="000000"/>
          <w:sz w:val="28"/>
        </w:rPr>
        <w:t>
      "5) при повторном представлении заявления, за ранее рассмотренный (проверенный) период, по итогам которого налоговым органом вынесено решение об отказе в возврате подоходного налога из бюджета по одному из следующих оснований:</w:t>
      </w:r>
    </w:p>
    <w:bookmarkEnd w:id="1685"/>
    <w:bookmarkStart w:name="z1691" w:id="1686"/>
    <w:p>
      <w:pPr>
        <w:spacing w:after="0"/>
        <w:ind w:left="0"/>
        <w:jc w:val="both"/>
      </w:pPr>
      <w:r>
        <w:rPr>
          <w:rFonts w:ascii="Times New Roman"/>
          <w:b w:val="false"/>
          <w:i w:val="false"/>
          <w:color w:val="000000"/>
          <w:sz w:val="28"/>
        </w:rPr>
        <w:t>
      признание постоянным учреждением (постоянное место осуществления деятельности) нерезидента в Республике Казахстан, в соответствии со статьей 220 настоящего Кодекса;</w:t>
      </w:r>
    </w:p>
    <w:bookmarkEnd w:id="1686"/>
    <w:bookmarkStart w:name="z1692" w:id="1687"/>
    <w:p>
      <w:pPr>
        <w:spacing w:after="0"/>
        <w:ind w:left="0"/>
        <w:jc w:val="both"/>
      </w:pPr>
      <w:r>
        <w:rPr>
          <w:rFonts w:ascii="Times New Roman"/>
          <w:b w:val="false"/>
          <w:i w:val="false"/>
          <w:color w:val="000000"/>
          <w:sz w:val="28"/>
        </w:rPr>
        <w:t>
      удержание и перечисление в бюджет налоговым агентом подоходного налога с доходов нерезидента, полученных из источников в Республике Казахстан, за счет собственных средств в соответствии с пунктом 5 статьи 645 настоящего Кодекса.";</w:t>
      </w:r>
    </w:p>
    <w:bookmarkEnd w:id="1687"/>
    <w:bookmarkStart w:name="z1693" w:id="1688"/>
    <w:p>
      <w:pPr>
        <w:spacing w:after="0"/>
        <w:ind w:left="0"/>
        <w:jc w:val="both"/>
      </w:pPr>
      <w:r>
        <w:rPr>
          <w:rFonts w:ascii="Times New Roman"/>
          <w:b w:val="false"/>
          <w:i w:val="false"/>
          <w:color w:val="000000"/>
          <w:sz w:val="28"/>
        </w:rPr>
        <w:t>
      235) в статье 675:</w:t>
      </w:r>
    </w:p>
    <w:bookmarkEnd w:id="1688"/>
    <w:bookmarkStart w:name="z1694" w:id="1689"/>
    <w:p>
      <w:pPr>
        <w:spacing w:after="0"/>
        <w:ind w:left="0"/>
        <w:jc w:val="both"/>
      </w:pPr>
      <w:r>
        <w:rPr>
          <w:rFonts w:ascii="Times New Roman"/>
          <w:b w:val="false"/>
          <w:i w:val="false"/>
          <w:color w:val="000000"/>
          <w:sz w:val="28"/>
        </w:rPr>
        <w:t>
      подпункты 1) и 2) пункта 1 изложить в следующей редакции:</w:t>
      </w:r>
    </w:p>
    <w:bookmarkEnd w:id="1689"/>
    <w:bookmarkStart w:name="z1695" w:id="1690"/>
    <w:p>
      <w:pPr>
        <w:spacing w:after="0"/>
        <w:ind w:left="0"/>
        <w:jc w:val="both"/>
      </w:pPr>
      <w:r>
        <w:rPr>
          <w:rFonts w:ascii="Times New Roman"/>
          <w:b w:val="false"/>
          <w:i w:val="false"/>
          <w:color w:val="000000"/>
          <w:sz w:val="28"/>
        </w:rPr>
        <w:t>
      "1) оригинала, заверенного компетентным органом иностранного государства, резидентом которого является нерезидент. Подпись должностного лица и печать компетентного органа, подтверждающего резидентство нерезидента, должны быть легализованы в порядке, определенном законодательством Республики Казахстан, или документ, легализующий подпись должностного лица и печать компетентного органа, размещен на:</w:t>
      </w:r>
    </w:p>
    <w:bookmarkEnd w:id="1690"/>
    <w:bookmarkStart w:name="z1696" w:id="1691"/>
    <w:p>
      <w:pPr>
        <w:spacing w:after="0"/>
        <w:ind w:left="0"/>
        <w:jc w:val="both"/>
      </w:pPr>
      <w:r>
        <w:rPr>
          <w:rFonts w:ascii="Times New Roman"/>
          <w:b w:val="false"/>
          <w:i w:val="false"/>
          <w:color w:val="000000"/>
          <w:sz w:val="28"/>
        </w:rPr>
        <w:t xml:space="preserve">
      интернет-ресурсе государственного органа, осуществляющего легализацию; </w:t>
      </w:r>
    </w:p>
    <w:bookmarkEnd w:id="1691"/>
    <w:bookmarkStart w:name="z1697" w:id="1692"/>
    <w:p>
      <w:pPr>
        <w:spacing w:after="0"/>
        <w:ind w:left="0"/>
        <w:jc w:val="both"/>
      </w:pPr>
      <w:r>
        <w:rPr>
          <w:rFonts w:ascii="Times New Roman"/>
          <w:b w:val="false"/>
          <w:i w:val="false"/>
          <w:color w:val="000000"/>
          <w:sz w:val="28"/>
        </w:rPr>
        <w:t>
      интернет-ресурсе иной государственной организации или общественной нотариальной палаты, осуществляющих сбор (хранение) электронных апостилей иностранного государства;</w:t>
      </w:r>
    </w:p>
    <w:bookmarkEnd w:id="1692"/>
    <w:bookmarkStart w:name="z1698" w:id="1693"/>
    <w:p>
      <w:pPr>
        <w:spacing w:after="0"/>
        <w:ind w:left="0"/>
        <w:jc w:val="both"/>
      </w:pPr>
      <w:r>
        <w:rPr>
          <w:rFonts w:ascii="Times New Roman"/>
          <w:b w:val="false"/>
          <w:i w:val="false"/>
          <w:color w:val="000000"/>
          <w:sz w:val="28"/>
        </w:rPr>
        <w:t>
      2) нотариально засвидетельствованной копии оригинала документа, соответствующего требованиям подпункта 1) настоящего пункта. Подпись и печать иностранного нотариуса должны быть легализованы в порядке, определенном законодательством Республики Казахстан, или документ, легализующий подпись и печать иностранного нотариуса, размещен на:</w:t>
      </w:r>
    </w:p>
    <w:bookmarkEnd w:id="1693"/>
    <w:bookmarkStart w:name="z1699" w:id="1694"/>
    <w:p>
      <w:pPr>
        <w:spacing w:after="0"/>
        <w:ind w:left="0"/>
        <w:jc w:val="both"/>
      </w:pPr>
      <w:r>
        <w:rPr>
          <w:rFonts w:ascii="Times New Roman"/>
          <w:b w:val="false"/>
          <w:i w:val="false"/>
          <w:color w:val="000000"/>
          <w:sz w:val="28"/>
        </w:rPr>
        <w:t xml:space="preserve">
      интернет-ресурсе государственного органа, осуществляющего легализацию; </w:t>
      </w:r>
    </w:p>
    <w:bookmarkEnd w:id="1694"/>
    <w:bookmarkStart w:name="z1700" w:id="1695"/>
    <w:p>
      <w:pPr>
        <w:spacing w:after="0"/>
        <w:ind w:left="0"/>
        <w:jc w:val="both"/>
      </w:pPr>
      <w:r>
        <w:rPr>
          <w:rFonts w:ascii="Times New Roman"/>
          <w:b w:val="false"/>
          <w:i w:val="false"/>
          <w:color w:val="000000"/>
          <w:sz w:val="28"/>
        </w:rPr>
        <w:t>
      интернет-ресурсе иной государственной организации или общественной нотариальной палаты, осуществляющих сбор (хранение) электронных апостилей иностранного государства.";</w:t>
      </w:r>
    </w:p>
    <w:bookmarkEnd w:id="1695"/>
    <w:bookmarkStart w:name="z1701" w:id="1696"/>
    <w:p>
      <w:pPr>
        <w:spacing w:after="0"/>
        <w:ind w:left="0"/>
        <w:jc w:val="both"/>
      </w:pPr>
      <w:r>
        <w:rPr>
          <w:rFonts w:ascii="Times New Roman"/>
          <w:b w:val="false"/>
          <w:i w:val="false"/>
          <w:color w:val="000000"/>
          <w:sz w:val="28"/>
        </w:rPr>
        <w:t>
      часть первую пункта 3 изложить в следующей редакции:</w:t>
      </w:r>
    </w:p>
    <w:bookmarkEnd w:id="1696"/>
    <w:bookmarkStart w:name="z1702" w:id="1697"/>
    <w:p>
      <w:pPr>
        <w:spacing w:after="0"/>
        <w:ind w:left="0"/>
        <w:jc w:val="both"/>
      </w:pPr>
      <w:r>
        <w:rPr>
          <w:rFonts w:ascii="Times New Roman"/>
          <w:b w:val="false"/>
          <w:i w:val="false"/>
          <w:color w:val="000000"/>
          <w:sz w:val="28"/>
        </w:rPr>
        <w:t>
      "3. Нерезидент признается резидентом государства, с которым Республикой Казахстан заключен международный договор, в течение периода времени, указанного в документе, подтверждающем резидентство нерезидента. При этом, в случае подтверждения резидентства на определенную дату, нерезидент признается резидентом государства, с которым Республикой Казахстан заключен международный договор на период времени с начала календарного года до даты, на которую подтверждено резидентство.";</w:t>
      </w:r>
    </w:p>
    <w:bookmarkEnd w:id="1697"/>
    <w:bookmarkStart w:name="z1703" w:id="1698"/>
    <w:p>
      <w:pPr>
        <w:spacing w:after="0"/>
        <w:ind w:left="0"/>
        <w:jc w:val="both"/>
      </w:pPr>
      <w:r>
        <w:rPr>
          <w:rFonts w:ascii="Times New Roman"/>
          <w:b w:val="false"/>
          <w:i w:val="false"/>
          <w:color w:val="000000"/>
          <w:sz w:val="28"/>
        </w:rPr>
        <w:t>
      236) в пункте 2-1 статьи 687 слова "в котором налогоплательщик" дополнить словом "впервые";</w:t>
      </w:r>
    </w:p>
    <w:bookmarkEnd w:id="1698"/>
    <w:bookmarkStart w:name="z1704" w:id="1699"/>
    <w:p>
      <w:pPr>
        <w:spacing w:after="0"/>
        <w:ind w:left="0"/>
        <w:jc w:val="both"/>
      </w:pPr>
      <w:r>
        <w:rPr>
          <w:rFonts w:ascii="Times New Roman"/>
          <w:b w:val="false"/>
          <w:i w:val="false"/>
          <w:color w:val="000000"/>
          <w:sz w:val="28"/>
        </w:rPr>
        <w:t>
      237) в подпунктах 9), 10) и 11) пункта 3 статьи 690 после слов "в соответствии с международными стандартами финансовой отчетности и" дополнить словом "(или)";</w:t>
      </w:r>
    </w:p>
    <w:bookmarkEnd w:id="1699"/>
    <w:bookmarkStart w:name="z1705" w:id="1700"/>
    <w:p>
      <w:pPr>
        <w:spacing w:after="0"/>
        <w:ind w:left="0"/>
        <w:jc w:val="both"/>
      </w:pPr>
      <w:r>
        <w:rPr>
          <w:rFonts w:ascii="Times New Roman"/>
          <w:b w:val="false"/>
          <w:i w:val="false"/>
          <w:color w:val="000000"/>
          <w:sz w:val="28"/>
        </w:rPr>
        <w:t>
      238) в пункте 2 статьи 691 после слов "в соответствии с международными стандартами финансовой отчетности и" дополнить словом "(или)";</w:t>
      </w:r>
    </w:p>
    <w:bookmarkEnd w:id="1700"/>
    <w:bookmarkStart w:name="z1706" w:id="1701"/>
    <w:p>
      <w:pPr>
        <w:spacing w:after="0"/>
        <w:ind w:left="0"/>
        <w:jc w:val="both"/>
      </w:pPr>
      <w:r>
        <w:rPr>
          <w:rFonts w:ascii="Times New Roman"/>
          <w:b w:val="false"/>
          <w:i w:val="false"/>
          <w:color w:val="000000"/>
          <w:sz w:val="28"/>
        </w:rPr>
        <w:t>
      239) в статье 692:</w:t>
      </w:r>
    </w:p>
    <w:bookmarkEnd w:id="1701"/>
    <w:bookmarkStart w:name="z1707" w:id="1702"/>
    <w:p>
      <w:pPr>
        <w:spacing w:after="0"/>
        <w:ind w:left="0"/>
        <w:jc w:val="both"/>
      </w:pPr>
      <w:r>
        <w:rPr>
          <w:rFonts w:ascii="Times New Roman"/>
          <w:b w:val="false"/>
          <w:i w:val="false"/>
          <w:color w:val="000000"/>
          <w:sz w:val="28"/>
        </w:rPr>
        <w:t>
      пункт 2 дополнить подпунктами 5) и 6) следующего содержания:</w:t>
      </w:r>
    </w:p>
    <w:bookmarkEnd w:id="1702"/>
    <w:bookmarkStart w:name="z1708" w:id="1703"/>
    <w:p>
      <w:pPr>
        <w:spacing w:after="0"/>
        <w:ind w:left="0"/>
        <w:jc w:val="both"/>
      </w:pPr>
      <w:r>
        <w:rPr>
          <w:rFonts w:ascii="Times New Roman"/>
          <w:b w:val="false"/>
          <w:i w:val="false"/>
          <w:color w:val="000000"/>
          <w:sz w:val="28"/>
        </w:rPr>
        <w:t>
      "5) на оплату услуг связи, электроэнергии, воды, теплоэнергии, газа, используемых в предпринимательских целях;</w:t>
      </w:r>
    </w:p>
    <w:bookmarkEnd w:id="1703"/>
    <w:bookmarkStart w:name="z1709" w:id="1704"/>
    <w:p>
      <w:pPr>
        <w:spacing w:after="0"/>
        <w:ind w:left="0"/>
        <w:jc w:val="both"/>
      </w:pPr>
      <w:r>
        <w:rPr>
          <w:rFonts w:ascii="Times New Roman"/>
          <w:b w:val="false"/>
          <w:i w:val="false"/>
          <w:color w:val="000000"/>
          <w:sz w:val="28"/>
        </w:rPr>
        <w:t>
      6) расходы, произведенные арендатором в отношении арендуемого имущества, используемого в предпринимательских целях.";</w:t>
      </w:r>
    </w:p>
    <w:bookmarkEnd w:id="1704"/>
    <w:bookmarkStart w:name="z1710" w:id="1705"/>
    <w:p>
      <w:pPr>
        <w:spacing w:after="0"/>
        <w:ind w:left="0"/>
        <w:jc w:val="both"/>
      </w:pPr>
      <w:r>
        <w:rPr>
          <w:rFonts w:ascii="Times New Roman"/>
          <w:b w:val="false"/>
          <w:i w:val="false"/>
          <w:color w:val="000000"/>
          <w:sz w:val="28"/>
        </w:rPr>
        <w:t>
      в части второй пункта 5 после слов "в соответствии с международными стандартами финансовой отчетности и" дополнить словом "(или)";</w:t>
      </w:r>
    </w:p>
    <w:bookmarkEnd w:id="1705"/>
    <w:bookmarkStart w:name="z1711" w:id="1706"/>
    <w:p>
      <w:pPr>
        <w:spacing w:after="0"/>
        <w:ind w:left="0"/>
        <w:jc w:val="both"/>
      </w:pPr>
      <w:r>
        <w:rPr>
          <w:rFonts w:ascii="Times New Roman"/>
          <w:b w:val="false"/>
          <w:i w:val="false"/>
          <w:color w:val="000000"/>
          <w:sz w:val="28"/>
        </w:rPr>
        <w:t>
      240) в пункте 1 статьи 702 после слов "не являющиеся плательщиками налога на добавленную стоимость," дополнить словами "указанными в подпункте 1) пункта 1 статьи 367 настоящего Кодекса,";</w:t>
      </w:r>
    </w:p>
    <w:bookmarkEnd w:id="1706"/>
    <w:bookmarkStart w:name="z1712" w:id="1707"/>
    <w:p>
      <w:pPr>
        <w:spacing w:after="0"/>
        <w:ind w:left="0"/>
        <w:jc w:val="both"/>
      </w:pPr>
      <w:r>
        <w:rPr>
          <w:rFonts w:ascii="Times New Roman"/>
          <w:b w:val="false"/>
          <w:i w:val="false"/>
          <w:color w:val="000000"/>
          <w:sz w:val="28"/>
        </w:rPr>
        <w:t>
      241) подпункт 4) пункта 4 статьи 708 изложить в следующей редакции:</w:t>
      </w:r>
    </w:p>
    <w:bookmarkEnd w:id="1707"/>
    <w:bookmarkStart w:name="z1713" w:id="1708"/>
    <w:p>
      <w:pPr>
        <w:spacing w:after="0"/>
        <w:ind w:left="0"/>
        <w:jc w:val="both"/>
      </w:pPr>
      <w:r>
        <w:rPr>
          <w:rFonts w:ascii="Times New Roman"/>
          <w:b w:val="false"/>
          <w:i w:val="false"/>
          <w:color w:val="000000"/>
          <w:sz w:val="28"/>
        </w:rPr>
        <w:t>
      "4) организации, применяющие инвестиционные налоговые преференции, - по незавершенным контрактам, заключенным с уполномоченным государственным органом по инвестициям до 1 января 2009 года;";</w:t>
      </w:r>
    </w:p>
    <w:bookmarkEnd w:id="1708"/>
    <w:bookmarkStart w:name="z1714" w:id="1709"/>
    <w:p>
      <w:pPr>
        <w:spacing w:after="0"/>
        <w:ind w:left="0"/>
        <w:jc w:val="both"/>
      </w:pPr>
      <w:r>
        <w:rPr>
          <w:rFonts w:ascii="Times New Roman"/>
          <w:b w:val="false"/>
          <w:i w:val="false"/>
          <w:color w:val="000000"/>
          <w:sz w:val="28"/>
        </w:rPr>
        <w:t>
      242) в пункте 4 статьи 712 после слов "в соответствии с международными стандартами финансовой отчетности и" дополнить словом "(или)";</w:t>
      </w:r>
    </w:p>
    <w:bookmarkEnd w:id="1709"/>
    <w:bookmarkStart w:name="z1715" w:id="1710"/>
    <w:p>
      <w:pPr>
        <w:spacing w:after="0"/>
        <w:ind w:left="0"/>
        <w:jc w:val="both"/>
      </w:pPr>
      <w:r>
        <w:rPr>
          <w:rFonts w:ascii="Times New Roman"/>
          <w:b w:val="false"/>
          <w:i w:val="false"/>
          <w:color w:val="000000"/>
          <w:sz w:val="28"/>
        </w:rPr>
        <w:t>
      243) в статье 713:</w:t>
      </w:r>
    </w:p>
    <w:bookmarkEnd w:id="1710"/>
    <w:bookmarkStart w:name="z1716" w:id="1711"/>
    <w:p>
      <w:pPr>
        <w:spacing w:after="0"/>
        <w:ind w:left="0"/>
        <w:jc w:val="both"/>
      </w:pPr>
      <w:r>
        <w:rPr>
          <w:rFonts w:ascii="Times New Roman"/>
          <w:b w:val="false"/>
          <w:i w:val="false"/>
          <w:color w:val="000000"/>
          <w:sz w:val="28"/>
        </w:rPr>
        <w:t>
      абзацы первый и второй изложить в следующей редакции:</w:t>
      </w:r>
    </w:p>
    <w:bookmarkEnd w:id="1711"/>
    <w:bookmarkStart w:name="z1717" w:id="1712"/>
    <w:p>
      <w:pPr>
        <w:spacing w:after="0"/>
        <w:ind w:left="0"/>
        <w:jc w:val="both"/>
      </w:pPr>
      <w:r>
        <w:rPr>
          <w:rFonts w:ascii="Times New Roman"/>
          <w:b w:val="false"/>
          <w:i w:val="false"/>
          <w:color w:val="000000"/>
          <w:sz w:val="28"/>
        </w:rPr>
        <w:t>
      "Плательщиками рентного налога на экспорт являются физические и юридические лица, реализующие на экспорт нефть сырую и нефтепродукты сырые, за исключением объемов экспорта сырой нефти и газового конденсата, добытых:";</w:t>
      </w:r>
    </w:p>
    <w:bookmarkEnd w:id="1712"/>
    <w:bookmarkStart w:name="z1718" w:id="1713"/>
    <w:p>
      <w:pPr>
        <w:spacing w:after="0"/>
        <w:ind w:left="0"/>
        <w:jc w:val="both"/>
      </w:pPr>
      <w:r>
        <w:rPr>
          <w:rFonts w:ascii="Times New Roman"/>
          <w:b w:val="false"/>
          <w:i w:val="false"/>
          <w:color w:val="000000"/>
          <w:sz w:val="28"/>
        </w:rPr>
        <w:t>
      абзац четвертый изложить в следующей редакции:</w:t>
      </w:r>
    </w:p>
    <w:bookmarkEnd w:id="1713"/>
    <w:bookmarkStart w:name="z1719" w:id="1714"/>
    <w:p>
      <w:pPr>
        <w:spacing w:after="0"/>
        <w:ind w:left="0"/>
        <w:jc w:val="both"/>
      </w:pPr>
      <w:r>
        <w:rPr>
          <w:rFonts w:ascii="Times New Roman"/>
          <w:b w:val="false"/>
          <w:i w:val="false"/>
          <w:color w:val="000000"/>
          <w:sz w:val="28"/>
        </w:rPr>
        <w:t>
      "недропользователями в рамках контрактов на добычу или разведку и добычу углеводородов на месторождении (месторождениях), полностью расположенном (расположенных) в казахстанском секторе Каспийского моря, и (или) месторождениях с глубиной верхней точки залежей углеводородов, указанной в горном отводе или контракте на добычу или разведку и добычу углеводородов при отсутствии горного отвода, не выше 4500 метров и нижней точки залежей углеводородов, указанной в горном отводе или контракте на добычу или разведку и добычу углеводородов при отсутствии горного отвода, 5000 метров и ниже, являющимися плательщиками альтернативного налога на недропользование.";</w:t>
      </w:r>
    </w:p>
    <w:bookmarkEnd w:id="1714"/>
    <w:bookmarkStart w:name="z1720" w:id="1715"/>
    <w:p>
      <w:pPr>
        <w:spacing w:after="0"/>
        <w:ind w:left="0"/>
        <w:jc w:val="both"/>
      </w:pPr>
      <w:r>
        <w:rPr>
          <w:rFonts w:ascii="Times New Roman"/>
          <w:b w:val="false"/>
          <w:i w:val="false"/>
          <w:color w:val="000000"/>
          <w:sz w:val="28"/>
        </w:rPr>
        <w:t>
      абзац шестой исключить;</w:t>
      </w:r>
    </w:p>
    <w:bookmarkEnd w:id="1715"/>
    <w:bookmarkStart w:name="z1721" w:id="1716"/>
    <w:p>
      <w:pPr>
        <w:spacing w:after="0"/>
        <w:ind w:left="0"/>
        <w:jc w:val="both"/>
      </w:pPr>
      <w:r>
        <w:rPr>
          <w:rFonts w:ascii="Times New Roman"/>
          <w:b w:val="false"/>
          <w:i w:val="false"/>
          <w:color w:val="000000"/>
          <w:sz w:val="28"/>
        </w:rPr>
        <w:t>
      244) в статье 714:</w:t>
      </w:r>
    </w:p>
    <w:bookmarkEnd w:id="1716"/>
    <w:bookmarkStart w:name="z1722" w:id="1717"/>
    <w:p>
      <w:pPr>
        <w:spacing w:after="0"/>
        <w:ind w:left="0"/>
        <w:jc w:val="both"/>
      </w:pPr>
      <w:r>
        <w:rPr>
          <w:rFonts w:ascii="Times New Roman"/>
          <w:b w:val="false"/>
          <w:i w:val="false"/>
          <w:color w:val="000000"/>
          <w:sz w:val="28"/>
        </w:rPr>
        <w:t>
      абзац первый части первой изложить в следующей редакции:</w:t>
      </w:r>
    </w:p>
    <w:bookmarkEnd w:id="1717"/>
    <w:bookmarkStart w:name="z1723" w:id="1718"/>
    <w:p>
      <w:pPr>
        <w:spacing w:after="0"/>
        <w:ind w:left="0"/>
        <w:jc w:val="both"/>
      </w:pPr>
      <w:r>
        <w:rPr>
          <w:rFonts w:ascii="Times New Roman"/>
          <w:b w:val="false"/>
          <w:i w:val="false"/>
          <w:color w:val="000000"/>
          <w:sz w:val="28"/>
        </w:rPr>
        <w:t>
      "Объектом обложения рентным налогом на экспорт является объем нефти сырой и нефтепродуктов сырых, реализуемых на экспорт, за исключением объемов реализуемых на экспорт полезных ископаемых, переданных недропользователем в счет исполнения налогового обязательства в натуральной форме и реализуемых получателем от имени государства или лицом, уполномоченным получателем от имени государства на такую реализацию. Для целей настоящего раздела и раздела 23 настоящего Кодекса под экспортом понимаются:";</w:t>
      </w:r>
    </w:p>
    <w:bookmarkEnd w:id="1718"/>
    <w:bookmarkStart w:name="z1724" w:id="1719"/>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1719"/>
    <w:bookmarkStart w:name="z1725" w:id="1720"/>
    <w:p>
      <w:pPr>
        <w:spacing w:after="0"/>
        <w:ind w:left="0"/>
        <w:jc w:val="both"/>
      </w:pPr>
      <w:r>
        <w:rPr>
          <w:rFonts w:ascii="Times New Roman"/>
          <w:b w:val="false"/>
          <w:i w:val="false"/>
          <w:color w:val="000000"/>
          <w:sz w:val="28"/>
        </w:rPr>
        <w:t>
      "при реализации на экспорт нефти сырой и нефтепродуктов сырых за пределы таможенной территории Евразийского экономического союза - как объем нефти сырой и нефтепродуктов сырых, указанный в графе 35 полной декларации на товары, используемый для исчисления сумм таможенных пошлин, иных платежей, взимание которых возложено на таможенные органы, либо иных таможенных целей в соответствии с таможенным законодательством Евразийского экономического союза и (или) таможенным законодательством Республики Казахстан;";</w:t>
      </w:r>
    </w:p>
    <w:bookmarkEnd w:id="1720"/>
    <w:bookmarkStart w:name="z1726" w:id="1721"/>
    <w:p>
      <w:pPr>
        <w:spacing w:after="0"/>
        <w:ind w:left="0"/>
        <w:jc w:val="both"/>
      </w:pPr>
      <w:r>
        <w:rPr>
          <w:rFonts w:ascii="Times New Roman"/>
          <w:b w:val="false"/>
          <w:i w:val="false"/>
          <w:color w:val="000000"/>
          <w:sz w:val="28"/>
        </w:rPr>
        <w:t>
      245) часть третью пункта 1 статьи 715 исключить;</w:t>
      </w:r>
    </w:p>
    <w:bookmarkEnd w:id="1721"/>
    <w:bookmarkStart w:name="z1727" w:id="1722"/>
    <w:p>
      <w:pPr>
        <w:spacing w:after="0"/>
        <w:ind w:left="0"/>
        <w:jc w:val="both"/>
      </w:pPr>
      <w:r>
        <w:rPr>
          <w:rFonts w:ascii="Times New Roman"/>
          <w:b w:val="false"/>
          <w:i w:val="false"/>
          <w:color w:val="000000"/>
          <w:sz w:val="28"/>
        </w:rPr>
        <w:t>
      246) часть вторую статьи 716 исключить;</w:t>
      </w:r>
    </w:p>
    <w:bookmarkEnd w:id="1722"/>
    <w:bookmarkStart w:name="z1728" w:id="1723"/>
    <w:p>
      <w:pPr>
        <w:spacing w:after="0"/>
        <w:ind w:left="0"/>
        <w:jc w:val="both"/>
      </w:pPr>
      <w:r>
        <w:rPr>
          <w:rFonts w:ascii="Times New Roman"/>
          <w:b w:val="false"/>
          <w:i w:val="false"/>
          <w:color w:val="000000"/>
          <w:sz w:val="28"/>
        </w:rPr>
        <w:t>
      247) в пункте 5 статьи 720 слова "континентальном шельфе Республики Казахстан и" заменить словами "месторождении (месторождениях), полностью расположенном (расположенных) в казахстанском секторе Каспийского моря и (или)";</w:t>
      </w:r>
    </w:p>
    <w:bookmarkEnd w:id="1723"/>
    <w:bookmarkStart w:name="z1729" w:id="1724"/>
    <w:p>
      <w:pPr>
        <w:spacing w:after="0"/>
        <w:ind w:left="0"/>
        <w:jc w:val="both"/>
      </w:pPr>
      <w:r>
        <w:rPr>
          <w:rFonts w:ascii="Times New Roman"/>
          <w:b w:val="false"/>
          <w:i w:val="false"/>
          <w:color w:val="000000"/>
          <w:sz w:val="28"/>
        </w:rPr>
        <w:t>
      248) в пункте 1 статьи 723 слова "по такой группе месторождений" дополнить словами ", части месторождения";</w:t>
      </w:r>
    </w:p>
    <w:bookmarkEnd w:id="1724"/>
    <w:bookmarkStart w:name="z1730" w:id="1725"/>
    <w:p>
      <w:pPr>
        <w:spacing w:after="0"/>
        <w:ind w:left="0"/>
        <w:jc w:val="both"/>
      </w:pPr>
      <w:r>
        <w:rPr>
          <w:rFonts w:ascii="Times New Roman"/>
          <w:b w:val="false"/>
          <w:i w:val="false"/>
          <w:color w:val="000000"/>
          <w:sz w:val="28"/>
        </w:rPr>
        <w:t>
      249) дополнить статьей 723-1 следующего содержания:</w:t>
      </w:r>
    </w:p>
    <w:bookmarkEnd w:id="1725"/>
    <w:bookmarkStart w:name="z1731" w:id="1726"/>
    <w:p>
      <w:pPr>
        <w:spacing w:after="0"/>
        <w:ind w:left="0"/>
        <w:jc w:val="both"/>
      </w:pPr>
      <w:r>
        <w:rPr>
          <w:rFonts w:ascii="Times New Roman"/>
          <w:b w:val="false"/>
          <w:i w:val="false"/>
          <w:color w:val="000000"/>
          <w:sz w:val="28"/>
        </w:rPr>
        <w:t>
      "Статья 723-1. Особенности налогового учета при переоформлении права недропользования на лицензионный режим недропользования</w:t>
      </w:r>
    </w:p>
    <w:bookmarkEnd w:id="1726"/>
    <w:bookmarkStart w:name="z1732" w:id="1727"/>
    <w:p>
      <w:pPr>
        <w:spacing w:after="0"/>
        <w:ind w:left="0"/>
        <w:jc w:val="both"/>
      </w:pPr>
      <w:r>
        <w:rPr>
          <w:rFonts w:ascii="Times New Roman"/>
          <w:b w:val="false"/>
          <w:i w:val="false"/>
          <w:color w:val="000000"/>
          <w:sz w:val="28"/>
        </w:rPr>
        <w:t>
      1. В случае переоформления права недропользования с контракта на недропользование на лицензионный режим недропользования в соответствии с законодательством о недрах и недропользовании, переоформленный контракт на недропользование и полученная взамен его лицензия на недропользование совокупно в целях ведения раздельного налогового учета в налоговом периоде, в котором произошло переоформление контракта на недропользование, рассматриваются как единый контракт на недропользование, а деятельность недропользователя по переоформленному контракту на недропользование и указанного недропользователя в рамках полученной лицензии на недропользование рассматривается как единая контрактная деятельность, по которой ведется единый раздельный налоговый учет.</w:t>
      </w:r>
    </w:p>
    <w:bookmarkEnd w:id="1727"/>
    <w:bookmarkStart w:name="z1733" w:id="1728"/>
    <w:p>
      <w:pPr>
        <w:spacing w:after="0"/>
        <w:ind w:left="0"/>
        <w:jc w:val="both"/>
      </w:pPr>
      <w:r>
        <w:rPr>
          <w:rFonts w:ascii="Times New Roman"/>
          <w:b w:val="false"/>
          <w:i w:val="false"/>
          <w:color w:val="000000"/>
          <w:sz w:val="28"/>
        </w:rPr>
        <w:t>
      Если при переоформлении права недропользования взамен контракта на недропользование недропользователю предоставляется две и более лицензий на недропользование, под контрактом на недропользование для налогового периода, в котором произошло переоформление контракта на недропользование, понимаются совокупно часть переоформленного контракта на недропользование, соответствующая перераспределенным в соответствии с пунктами 2 - 7 настоящей статьи на лицензию объектам налогообложения и (или) объектам, связанным с налогообложением, и указанная лицензия на недропользование. Соответственно, деятельность недропользователя в рамках каждой полученной лицензии на недропользование и соответствующая ей часть деятельности указанного недропользователя по переоформленному контракту на недропользование в налоговом периоде, в котором произошло переоформление контракта на недропользование, совокупно рассматриваются как отдельная единая контрактная деятельность, по которой ведется единый раздельный налоговый учет.</w:t>
      </w:r>
    </w:p>
    <w:bookmarkEnd w:id="1728"/>
    <w:bookmarkStart w:name="z1734" w:id="1729"/>
    <w:p>
      <w:pPr>
        <w:spacing w:after="0"/>
        <w:ind w:left="0"/>
        <w:jc w:val="both"/>
      </w:pPr>
      <w:r>
        <w:rPr>
          <w:rFonts w:ascii="Times New Roman"/>
          <w:b w:val="false"/>
          <w:i w:val="false"/>
          <w:color w:val="000000"/>
          <w:sz w:val="28"/>
        </w:rPr>
        <w:t>
      2. При переоформлении права недропользования с контракта на недропользование на лицензионный режим недропользования в соответствии с законодательством о недрах и недропользовании объекты налогообложения и (или) объекты, связанные с налогообложением, по переоформленному контракту признаются объектами налогообложения и (или) объектами, связанными с налогообложением, по лицензии, полученной взамен переоформленного контракта, с начала налогового периода, в котором произведено указанное переоформление права недропользования.</w:t>
      </w:r>
    </w:p>
    <w:bookmarkEnd w:id="1729"/>
    <w:bookmarkStart w:name="z1735" w:id="1730"/>
    <w:p>
      <w:pPr>
        <w:spacing w:after="0"/>
        <w:ind w:left="0"/>
        <w:jc w:val="both"/>
      </w:pPr>
      <w:r>
        <w:rPr>
          <w:rFonts w:ascii="Times New Roman"/>
          <w:b w:val="false"/>
          <w:i w:val="false"/>
          <w:color w:val="000000"/>
          <w:sz w:val="28"/>
        </w:rPr>
        <w:t>
      Если при переоформлении права недропользования взамен контракта на недропользование недропользователю предоставляется две и более лицензий на недропользование, учитываемые в налоговом учете по переоформляемому контракту на недропользование объекты налогообложения и (или) объекты, связанные с налогообложением, подлежат распределению на полученные лицензии в соответствии с пунктом 3 настоящей статьи с начала налогового периода, в котором произведено указанное переоформление права недропользования, и в дальнейшем учитываются при ведении раздельного налогового учета соответственно по деятельности в рамках каждой лицензии на недропользование.</w:t>
      </w:r>
    </w:p>
    <w:bookmarkEnd w:id="1730"/>
    <w:bookmarkStart w:name="z1736" w:id="1731"/>
    <w:p>
      <w:pPr>
        <w:spacing w:after="0"/>
        <w:ind w:left="0"/>
        <w:jc w:val="both"/>
      </w:pPr>
      <w:r>
        <w:rPr>
          <w:rFonts w:ascii="Times New Roman"/>
          <w:b w:val="false"/>
          <w:i w:val="false"/>
          <w:color w:val="000000"/>
          <w:sz w:val="28"/>
        </w:rPr>
        <w:t>
      3. Распределение доходов и расходов, понесенных недропользователем с начала соответствующего налогового периода до даты переоформления контракта на недропользование на лицензионный режим, осуществляется в соответствии с пунктами 8, 9, 10 и 11 статьи 723 настоящего Кодекса.</w:t>
      </w:r>
    </w:p>
    <w:bookmarkEnd w:id="1731"/>
    <w:bookmarkStart w:name="z1737" w:id="1732"/>
    <w:p>
      <w:pPr>
        <w:spacing w:after="0"/>
        <w:ind w:left="0"/>
        <w:jc w:val="both"/>
      </w:pPr>
      <w:r>
        <w:rPr>
          <w:rFonts w:ascii="Times New Roman"/>
          <w:b w:val="false"/>
          <w:i w:val="false"/>
          <w:color w:val="000000"/>
          <w:sz w:val="28"/>
        </w:rPr>
        <w:t>
      4. Распределение стоимостного баланса подгруппы (группы I), группы амортизируемых активов, образованного по переоформляемому контракту на недропользование, осуществляется по состоянию на 1 января года, в котором произведено переоформление права недропользования. При этом, амортизируемые активы, включенные в указанный стоимостной баланс подгруппы (группы I), группы амортизируемых активов, должны быть классифицированы на прямые, косвенные и общие в соответствии с пунктом 8 статьи 723 настоящего Кодекса с учетом положений пункта 11 статьи 723 настоящего Кодекса.</w:t>
      </w:r>
    </w:p>
    <w:bookmarkEnd w:id="1732"/>
    <w:bookmarkStart w:name="z1738" w:id="1733"/>
    <w:p>
      <w:pPr>
        <w:spacing w:after="0"/>
        <w:ind w:left="0"/>
        <w:jc w:val="both"/>
      </w:pPr>
      <w:r>
        <w:rPr>
          <w:rFonts w:ascii="Times New Roman"/>
          <w:b w:val="false"/>
          <w:i w:val="false"/>
          <w:color w:val="000000"/>
          <w:sz w:val="28"/>
        </w:rPr>
        <w:t>
      5. Накопленные по состоянию на 1 января года, в котором произведено переоформление права недропользования, средства ликвидационного фонда подлежат распределению на лицензии в соответствии с пунктом 11 статьи 723 настоящего Кодекса и включаются в совокупный годовой доход таких лицензий.</w:t>
      </w:r>
    </w:p>
    <w:bookmarkEnd w:id="1733"/>
    <w:bookmarkStart w:name="z1739" w:id="1734"/>
    <w:p>
      <w:pPr>
        <w:spacing w:after="0"/>
        <w:ind w:left="0"/>
        <w:jc w:val="both"/>
      </w:pPr>
      <w:r>
        <w:rPr>
          <w:rFonts w:ascii="Times New Roman"/>
          <w:b w:val="false"/>
          <w:i w:val="false"/>
          <w:color w:val="000000"/>
          <w:sz w:val="28"/>
        </w:rPr>
        <w:t>
      6. В случае наличия на начало налогового периода, в котором произведено переоформление контракта на недропользование на лицензионный режим, накопленных с предыдущих налоговых периодов убытков в рамках переоформляемого контракта на недропользование, указанные убытки учитываются в следующем порядке:</w:t>
      </w:r>
    </w:p>
    <w:bookmarkEnd w:id="1734"/>
    <w:bookmarkStart w:name="z1740" w:id="1735"/>
    <w:p>
      <w:pPr>
        <w:spacing w:after="0"/>
        <w:ind w:left="0"/>
        <w:jc w:val="both"/>
      </w:pPr>
      <w:r>
        <w:rPr>
          <w:rFonts w:ascii="Times New Roman"/>
          <w:b w:val="false"/>
          <w:i w:val="false"/>
          <w:color w:val="000000"/>
          <w:sz w:val="28"/>
        </w:rPr>
        <w:t>
      в случае получения недропользователем одной лицензии на недропользование – учитываются в налоговом периоде, в котором произведено переоформление контракта на недропользование, и в случае их неполного использования переносятся для погашения за счет налогооблагаемого дохода, полученного от деятельности в рамках указанной лицензии в пределах срока, определяемого в соответствии со статьей 300 настоящего Кодекса;</w:t>
      </w:r>
    </w:p>
    <w:bookmarkEnd w:id="1735"/>
    <w:bookmarkStart w:name="z1741" w:id="1736"/>
    <w:p>
      <w:pPr>
        <w:spacing w:after="0"/>
        <w:ind w:left="0"/>
        <w:jc w:val="both"/>
      </w:pPr>
      <w:r>
        <w:rPr>
          <w:rFonts w:ascii="Times New Roman"/>
          <w:b w:val="false"/>
          <w:i w:val="false"/>
          <w:color w:val="000000"/>
          <w:sz w:val="28"/>
        </w:rPr>
        <w:t>
      в случае получения двух и более лицензий на недропользование – распределяются по состоянию на 1 января года, в котором произведено переоформление контракта на недропользование, с учетом положений пункта 11 статьи 723 настоящего Кодекса, и налоговой учетной политики недропользователя на полученные лицензии, учитываются в указанном налоговом периоде в соответствующей части по каждой лицензии и переносятся для их дальнейшего погашения за счет налогооблагаемого дохода, полученного от деятельности в рамках соответствующей лицензии в пределах срока, определяемого в соответствии со статьей 300 настоящего Кодекса.</w:t>
      </w:r>
    </w:p>
    <w:bookmarkEnd w:id="1736"/>
    <w:bookmarkStart w:name="z1742" w:id="1737"/>
    <w:p>
      <w:pPr>
        <w:spacing w:after="0"/>
        <w:ind w:left="0"/>
        <w:jc w:val="both"/>
      </w:pPr>
      <w:r>
        <w:rPr>
          <w:rFonts w:ascii="Times New Roman"/>
          <w:b w:val="false"/>
          <w:i w:val="false"/>
          <w:color w:val="000000"/>
          <w:sz w:val="28"/>
        </w:rPr>
        <w:t>
      7. Распределение стоимостных балансов подгрупп (группы I), групп, указанных в пункте 4 настоящей статьи, накопленных средств в ликвидационном фонде, указанных в пункте 5 настоящей статьи, а также убытков, указанных в пункте 6 настоящей статьи, осуществляется по одному и тому же методу распределения, самостоятельно выбранному недропользователем из методов, предусмотренных в подпунктах 1)-5) пункта 11 статьи 723 настоящего Кодекса.";</w:t>
      </w:r>
    </w:p>
    <w:bookmarkEnd w:id="1737"/>
    <w:bookmarkStart w:name="z1743" w:id="1738"/>
    <w:p>
      <w:pPr>
        <w:spacing w:after="0"/>
        <w:ind w:left="0"/>
        <w:jc w:val="both"/>
      </w:pPr>
      <w:r>
        <w:rPr>
          <w:rFonts w:ascii="Times New Roman"/>
          <w:b w:val="false"/>
          <w:i w:val="false"/>
          <w:color w:val="000000"/>
          <w:sz w:val="28"/>
        </w:rPr>
        <w:t>
      250) статью 727 изложить в следующей редакции:</w:t>
      </w:r>
    </w:p>
    <w:bookmarkEnd w:id="1738"/>
    <w:bookmarkStart w:name="z1744" w:id="1739"/>
    <w:p>
      <w:pPr>
        <w:spacing w:after="0"/>
        <w:ind w:left="0"/>
        <w:jc w:val="both"/>
      </w:pPr>
      <w:r>
        <w:rPr>
          <w:rFonts w:ascii="Times New Roman"/>
          <w:b w:val="false"/>
          <w:i w:val="false"/>
          <w:color w:val="000000"/>
          <w:sz w:val="28"/>
        </w:rPr>
        <w:t>
      "Статья 727. Особенности исчисления подписного бонуса по лицензиям на недропользование, за исключением лицензий, выдаваемых по результатам аукциона</w:t>
      </w:r>
    </w:p>
    <w:bookmarkEnd w:id="1739"/>
    <w:bookmarkStart w:name="z1745" w:id="1740"/>
    <w:p>
      <w:pPr>
        <w:spacing w:after="0"/>
        <w:ind w:left="0"/>
        <w:jc w:val="both"/>
      </w:pPr>
      <w:r>
        <w:rPr>
          <w:rFonts w:ascii="Times New Roman"/>
          <w:b w:val="false"/>
          <w:i w:val="false"/>
          <w:color w:val="000000"/>
          <w:sz w:val="28"/>
        </w:rPr>
        <w:t>
      Сумма подписного бонуса по лицензии на недропользование, за исключением лицензии, выдаваемой по результатам аукциона, исчисляется исходя из ставки, выраженной в месячном расчетном показателе, установленном законом о республиканском бюджете и действующем на дату уплаты подписного бонуса:</w:t>
      </w:r>
    </w:p>
    <w:bookmarkEnd w:id="17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8"/>
        <w:gridCol w:w="8643"/>
        <w:gridCol w:w="1829"/>
      </w:tblGrid>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 МРП</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разведку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добычу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старательство:</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площади предоставленной территории до 17 000 м</w:t>
            </w:r>
            <w:r>
              <w:rPr>
                <w:rFonts w:ascii="Times New Roman"/>
                <w:b w:val="false"/>
                <w:i w:val="false"/>
                <w:color w:val="000000"/>
                <w:vertAlign w:val="superscript"/>
              </w:rPr>
              <w:t>2</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площади предоставленной территории от 17 000 м</w:t>
            </w:r>
            <w:r>
              <w:rPr>
                <w:rFonts w:ascii="Times New Roman"/>
                <w:b w:val="false"/>
                <w:i w:val="false"/>
                <w:color w:val="000000"/>
                <w:vertAlign w:val="superscript"/>
              </w:rPr>
              <w:t>2</w:t>
            </w:r>
            <w:r>
              <w:rPr>
                <w:rFonts w:ascii="Times New Roman"/>
                <w:b w:val="false"/>
                <w:i w:val="false"/>
                <w:color w:val="000000"/>
                <w:sz w:val="20"/>
              </w:rPr>
              <w:t xml:space="preserve"> до 33 000 м</w:t>
            </w:r>
            <w:r>
              <w:rPr>
                <w:rFonts w:ascii="Times New Roman"/>
                <w:b w:val="false"/>
                <w:i w:val="false"/>
                <w:color w:val="000000"/>
                <w:vertAlign w:val="superscript"/>
              </w:rPr>
              <w:t>2</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площади предоставленной территории от 33 000 м</w:t>
            </w:r>
            <w:r>
              <w:rPr>
                <w:rFonts w:ascii="Times New Roman"/>
                <w:b w:val="false"/>
                <w:i w:val="false"/>
                <w:color w:val="000000"/>
                <w:vertAlign w:val="superscript"/>
              </w:rPr>
              <w:t>2</w:t>
            </w:r>
            <w:r>
              <w:rPr>
                <w:rFonts w:ascii="Times New Roman"/>
                <w:b w:val="false"/>
                <w:i w:val="false"/>
                <w:color w:val="000000"/>
                <w:sz w:val="20"/>
              </w:rPr>
              <w:t xml:space="preserve"> до 50 000 м</w:t>
            </w:r>
            <w:r>
              <w:rPr>
                <w:rFonts w:ascii="Times New Roman"/>
                <w:b w:val="false"/>
                <w:i w:val="false"/>
                <w:color w:val="000000"/>
                <w:vertAlign w:val="superscript"/>
              </w:rPr>
              <w:t>2</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геологическое изучение</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использование пространства недр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bl>
    <w:bookmarkStart w:name="z1746" w:id="1741"/>
    <w:p>
      <w:pPr>
        <w:spacing w:after="0"/>
        <w:ind w:left="0"/>
        <w:jc w:val="both"/>
      </w:pPr>
      <w:r>
        <w:rPr>
          <w:rFonts w:ascii="Times New Roman"/>
          <w:b w:val="false"/>
          <w:i w:val="false"/>
          <w:color w:val="000000"/>
          <w:sz w:val="28"/>
        </w:rPr>
        <w:t>
       ";</w:t>
      </w:r>
    </w:p>
    <w:bookmarkEnd w:id="1741"/>
    <w:bookmarkStart w:name="z1747" w:id="1742"/>
    <w:p>
      <w:pPr>
        <w:spacing w:after="0"/>
        <w:ind w:left="0"/>
        <w:jc w:val="both"/>
      </w:pPr>
      <w:r>
        <w:rPr>
          <w:rFonts w:ascii="Times New Roman"/>
          <w:b w:val="false"/>
          <w:i w:val="false"/>
          <w:color w:val="000000"/>
          <w:sz w:val="28"/>
        </w:rPr>
        <w:t>
      251) пункт 2 статьи 729 изложить в следующей редакции:</w:t>
      </w:r>
    </w:p>
    <w:bookmarkEnd w:id="1742"/>
    <w:bookmarkStart w:name="z1748" w:id="1743"/>
    <w:p>
      <w:pPr>
        <w:spacing w:after="0"/>
        <w:ind w:left="0"/>
        <w:jc w:val="both"/>
      </w:pPr>
      <w:r>
        <w:rPr>
          <w:rFonts w:ascii="Times New Roman"/>
          <w:b w:val="false"/>
          <w:i w:val="false"/>
          <w:color w:val="000000"/>
          <w:sz w:val="28"/>
        </w:rPr>
        <w:t>
      "2. Подписной бонус по лицензиям на недропользование уплачивается в бюджет по месту нахождения налогоплательщика не позднее 10 рабочих дней со дня выдачи такой лицензии.";</w:t>
      </w:r>
    </w:p>
    <w:bookmarkEnd w:id="1743"/>
    <w:bookmarkStart w:name="z1749" w:id="1744"/>
    <w:p>
      <w:pPr>
        <w:spacing w:after="0"/>
        <w:ind w:left="0"/>
        <w:jc w:val="both"/>
      </w:pPr>
      <w:r>
        <w:rPr>
          <w:rFonts w:ascii="Times New Roman"/>
          <w:b w:val="false"/>
          <w:i w:val="false"/>
          <w:color w:val="000000"/>
          <w:sz w:val="28"/>
        </w:rPr>
        <w:t>
      252) абзац первый части первой пункта 1 статьи 734 изложить в следующей редакции:</w:t>
      </w:r>
    </w:p>
    <w:bookmarkEnd w:id="1744"/>
    <w:bookmarkStart w:name="z1750" w:id="1745"/>
    <w:p>
      <w:pPr>
        <w:spacing w:after="0"/>
        <w:ind w:left="0"/>
        <w:jc w:val="both"/>
      </w:pPr>
      <w:r>
        <w:rPr>
          <w:rFonts w:ascii="Times New Roman"/>
          <w:b w:val="false"/>
          <w:i w:val="false"/>
          <w:color w:val="000000"/>
          <w:sz w:val="28"/>
        </w:rPr>
        <w:t>
      "1. Платеж по возмещению исторических затрат уплачивается недропользователем с начала добычи на контрактной территории (участке) и наступления наиболее ранней из следующих дат:</w:t>
      </w:r>
    </w:p>
    <w:bookmarkEnd w:id="1745"/>
    <w:bookmarkStart w:name="z1751" w:id="1746"/>
    <w:p>
      <w:pPr>
        <w:spacing w:after="0"/>
        <w:ind w:left="0"/>
        <w:jc w:val="both"/>
      </w:pPr>
      <w:r>
        <w:rPr>
          <w:rFonts w:ascii="Times New Roman"/>
          <w:b w:val="false"/>
          <w:i w:val="false"/>
          <w:color w:val="000000"/>
          <w:sz w:val="28"/>
        </w:rPr>
        <w:t>
      объявление коммерческого обнаружения;</w:t>
      </w:r>
    </w:p>
    <w:bookmarkEnd w:id="1746"/>
    <w:bookmarkStart w:name="z1752" w:id="1747"/>
    <w:p>
      <w:pPr>
        <w:spacing w:after="0"/>
        <w:ind w:left="0"/>
        <w:jc w:val="both"/>
      </w:pPr>
      <w:r>
        <w:rPr>
          <w:rFonts w:ascii="Times New Roman"/>
          <w:b w:val="false"/>
          <w:i w:val="false"/>
          <w:color w:val="000000"/>
          <w:sz w:val="28"/>
        </w:rPr>
        <w:t>
      переход на период (этап) добычи в соответствии с законодательством Республики Казахстан о недрах и недропользовании;</w:t>
      </w:r>
    </w:p>
    <w:bookmarkEnd w:id="1747"/>
    <w:bookmarkStart w:name="z1753" w:id="1748"/>
    <w:p>
      <w:pPr>
        <w:spacing w:after="0"/>
        <w:ind w:left="0"/>
        <w:jc w:val="both"/>
      </w:pPr>
      <w:r>
        <w:rPr>
          <w:rFonts w:ascii="Times New Roman"/>
          <w:b w:val="false"/>
          <w:i w:val="false"/>
          <w:color w:val="000000"/>
          <w:sz w:val="28"/>
        </w:rPr>
        <w:t>
      выдача лицензии на добычу полезных ископаемых;</w:t>
      </w:r>
    </w:p>
    <w:bookmarkEnd w:id="1748"/>
    <w:bookmarkStart w:name="z1754" w:id="1749"/>
    <w:p>
      <w:pPr>
        <w:spacing w:after="0"/>
        <w:ind w:left="0"/>
        <w:jc w:val="both"/>
      </w:pPr>
      <w:r>
        <w:rPr>
          <w:rFonts w:ascii="Times New Roman"/>
          <w:b w:val="false"/>
          <w:i w:val="false"/>
          <w:color w:val="000000"/>
          <w:sz w:val="28"/>
        </w:rPr>
        <w:t>
      заключение контракта на добычу полезных ископаемых.</w:t>
      </w:r>
    </w:p>
    <w:bookmarkEnd w:id="1749"/>
    <w:bookmarkStart w:name="z1755" w:id="1750"/>
    <w:p>
      <w:pPr>
        <w:spacing w:after="0"/>
        <w:ind w:left="0"/>
        <w:jc w:val="both"/>
      </w:pPr>
      <w:r>
        <w:rPr>
          <w:rFonts w:ascii="Times New Roman"/>
          <w:b w:val="false"/>
          <w:i w:val="false"/>
          <w:color w:val="000000"/>
          <w:sz w:val="28"/>
        </w:rPr>
        <w:t>
      Уплата платежа по возмещению исторических затрат осуществляется в бюджет по месту нахождения недропользователя в следующем порядке:";</w:t>
      </w:r>
    </w:p>
    <w:bookmarkEnd w:id="1750"/>
    <w:bookmarkStart w:name="z1756" w:id="1751"/>
    <w:p>
      <w:pPr>
        <w:spacing w:after="0"/>
        <w:ind w:left="0"/>
        <w:jc w:val="both"/>
      </w:pPr>
      <w:r>
        <w:rPr>
          <w:rFonts w:ascii="Times New Roman"/>
          <w:b w:val="false"/>
          <w:i w:val="false"/>
          <w:color w:val="000000"/>
          <w:sz w:val="28"/>
        </w:rPr>
        <w:t>
      253) в пункте 2 статьи 741 слова "пунктом 3" заменить словами "пунктами 3 и 4";</w:t>
      </w:r>
    </w:p>
    <w:bookmarkEnd w:id="1751"/>
    <w:bookmarkStart w:name="z1757" w:id="1752"/>
    <w:p>
      <w:pPr>
        <w:spacing w:after="0"/>
        <w:ind w:left="0"/>
        <w:jc w:val="both"/>
      </w:pPr>
      <w:r>
        <w:rPr>
          <w:rFonts w:ascii="Times New Roman"/>
          <w:b w:val="false"/>
          <w:i w:val="false"/>
          <w:color w:val="000000"/>
          <w:sz w:val="28"/>
        </w:rPr>
        <w:t>
      254) статью 744 изложить в следующей редакции:</w:t>
      </w:r>
    </w:p>
    <w:bookmarkEnd w:id="1752"/>
    <w:bookmarkStart w:name="z1758" w:id="1753"/>
    <w:p>
      <w:pPr>
        <w:spacing w:after="0"/>
        <w:ind w:left="0"/>
        <w:jc w:val="both"/>
      </w:pPr>
      <w:r>
        <w:rPr>
          <w:rFonts w:ascii="Times New Roman"/>
          <w:b w:val="false"/>
          <w:i w:val="false"/>
          <w:color w:val="000000"/>
          <w:sz w:val="28"/>
        </w:rPr>
        <w:t>
      "Статья 744. Объект обложения</w:t>
      </w:r>
    </w:p>
    <w:bookmarkEnd w:id="1753"/>
    <w:bookmarkStart w:name="z1759" w:id="1754"/>
    <w:p>
      <w:pPr>
        <w:spacing w:after="0"/>
        <w:ind w:left="0"/>
        <w:jc w:val="both"/>
      </w:pPr>
      <w:r>
        <w:rPr>
          <w:rFonts w:ascii="Times New Roman"/>
          <w:b w:val="false"/>
          <w:i w:val="false"/>
          <w:color w:val="000000"/>
          <w:sz w:val="28"/>
        </w:rPr>
        <w:t xml:space="preserve">
      Объектом обложения является физический объем запасов полезных ископаемых, содержащихся в минеральном сырье (облагаемый объем погашенных запасов). </w:t>
      </w:r>
    </w:p>
    <w:bookmarkEnd w:id="1754"/>
    <w:bookmarkStart w:name="z1760" w:id="1755"/>
    <w:p>
      <w:pPr>
        <w:spacing w:after="0"/>
        <w:ind w:left="0"/>
        <w:jc w:val="both"/>
      </w:pPr>
      <w:r>
        <w:rPr>
          <w:rFonts w:ascii="Times New Roman"/>
          <w:b w:val="false"/>
          <w:i w:val="false"/>
          <w:color w:val="000000"/>
          <w:sz w:val="28"/>
        </w:rPr>
        <w:t>
      Для целей настоящего раздела облагаемым объемом погашенных запасов является объем погашенных запасов полезных ископаемых, содержащихся в минеральном сырье, за вычетом объема фактических потерь за налоговый период в пределах нормируемых потерь, установленных техническим проектом разработки месторождения, утвержденным уполномоченным для этих целей государственным органом Республики Казахстан.</w:t>
      </w:r>
    </w:p>
    <w:bookmarkEnd w:id="1755"/>
    <w:bookmarkStart w:name="z1761" w:id="1756"/>
    <w:p>
      <w:pPr>
        <w:spacing w:after="0"/>
        <w:ind w:left="0"/>
        <w:jc w:val="both"/>
      </w:pPr>
      <w:r>
        <w:rPr>
          <w:rFonts w:ascii="Times New Roman"/>
          <w:b w:val="false"/>
          <w:i w:val="false"/>
          <w:color w:val="000000"/>
          <w:sz w:val="28"/>
        </w:rPr>
        <w:t>
      При этом к потерям не относятся объемы отходов производства, образованных в процессе первичной переработки минерального сырья.</w:t>
      </w:r>
    </w:p>
    <w:bookmarkEnd w:id="1756"/>
    <w:bookmarkStart w:name="z1762" w:id="1757"/>
    <w:p>
      <w:pPr>
        <w:spacing w:after="0"/>
        <w:ind w:left="0"/>
        <w:jc w:val="both"/>
      </w:pPr>
      <w:r>
        <w:rPr>
          <w:rFonts w:ascii="Times New Roman"/>
          <w:b w:val="false"/>
          <w:i w:val="false"/>
          <w:color w:val="000000"/>
          <w:sz w:val="28"/>
        </w:rPr>
        <w:t>
      Для целей определения объекта обложения применяются единицы измерения, используемые в отчетных и сводных балансах запасов минерального сырья, предоставляемых уполномоченному органу по изучению и использованию недр.";</w:t>
      </w:r>
    </w:p>
    <w:bookmarkEnd w:id="1757"/>
    <w:bookmarkStart w:name="z1763" w:id="1758"/>
    <w:p>
      <w:pPr>
        <w:spacing w:after="0"/>
        <w:ind w:left="0"/>
        <w:jc w:val="both"/>
      </w:pPr>
      <w:r>
        <w:rPr>
          <w:rFonts w:ascii="Times New Roman"/>
          <w:b w:val="false"/>
          <w:i w:val="false"/>
          <w:color w:val="000000"/>
          <w:sz w:val="28"/>
        </w:rPr>
        <w:t>
      255) статью 745 дополнить пунктом 8 следующего содержания:</w:t>
      </w:r>
    </w:p>
    <w:bookmarkEnd w:id="1758"/>
    <w:bookmarkStart w:name="z1764" w:id="1759"/>
    <w:p>
      <w:pPr>
        <w:spacing w:after="0"/>
        <w:ind w:left="0"/>
        <w:jc w:val="both"/>
      </w:pPr>
      <w:r>
        <w:rPr>
          <w:rFonts w:ascii="Times New Roman"/>
          <w:b w:val="false"/>
          <w:i w:val="false"/>
          <w:color w:val="000000"/>
          <w:sz w:val="28"/>
        </w:rPr>
        <w:t>
      "8. Если иное не установлено настоящей статьей для целей исчисления налога на добычу полезных ископаемых, операции, совершенные в иностранной валюте, пересчитываются в тенге с применением среднеарифметического рыночного курса обмена валюты за отчетный налоговый период по налогу на добычу полезных ископаемых.";</w:t>
      </w:r>
    </w:p>
    <w:bookmarkEnd w:id="1759"/>
    <w:bookmarkStart w:name="z1765" w:id="1760"/>
    <w:p>
      <w:pPr>
        <w:spacing w:after="0"/>
        <w:ind w:left="0"/>
        <w:jc w:val="both"/>
      </w:pPr>
      <w:r>
        <w:rPr>
          <w:rFonts w:ascii="Times New Roman"/>
          <w:b w:val="false"/>
          <w:i w:val="false"/>
          <w:color w:val="000000"/>
          <w:sz w:val="28"/>
        </w:rPr>
        <w:t>
      256) в статье 746:</w:t>
      </w:r>
    </w:p>
    <w:bookmarkEnd w:id="1760"/>
    <w:bookmarkStart w:name="z1766" w:id="1761"/>
    <w:p>
      <w:pPr>
        <w:spacing w:after="0"/>
        <w:ind w:left="0"/>
        <w:jc w:val="both"/>
      </w:pPr>
      <w:r>
        <w:rPr>
          <w:rFonts w:ascii="Times New Roman"/>
          <w:b w:val="false"/>
          <w:i w:val="false"/>
          <w:color w:val="000000"/>
          <w:sz w:val="28"/>
        </w:rPr>
        <w:t>
      строку 9 таблицы части первой изложить в следующей редакции:</w:t>
      </w:r>
    </w:p>
    <w:bookmarkEnd w:id="1761"/>
    <w:bookmarkStart w:name="z1767" w:id="1762"/>
    <w:p>
      <w:pPr>
        <w:spacing w:after="0"/>
        <w:ind w:left="0"/>
        <w:jc w:val="both"/>
      </w:pPr>
      <w:r>
        <w:rPr>
          <w:rFonts w:ascii="Times New Roman"/>
          <w:b w:val="false"/>
          <w:i w:val="false"/>
          <w:color w:val="000000"/>
          <w:sz w:val="28"/>
        </w:rPr>
        <w:t>
      "</w:t>
      </w:r>
    </w:p>
    <w:bookmarkEnd w:id="17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1"/>
        <w:gridCol w:w="3043"/>
        <w:gridCol w:w="3444"/>
        <w:gridCol w:w="3972"/>
      </w:tblGrid>
      <w:tr>
        <w:trPr>
          <w:trHeight w:val="30" w:hRule="atLeast"/>
        </w:trPr>
        <w:tc>
          <w:tcPr>
            <w:tcW w:w="1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Горючее, химическое и агрономическое минеральное сырье </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каменный, бурый уголь, горючие сланцы</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Фосфориты</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Бораты, в том числе борный ангидрит</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Калийные и калийно-магниевые соли</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Барит</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Тальк</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Флюориты</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Воластанит</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Шунгит</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Графит и др.</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1768" w:id="1763"/>
    <w:p>
      <w:pPr>
        <w:spacing w:after="0"/>
        <w:ind w:left="0"/>
        <w:jc w:val="both"/>
      </w:pPr>
      <w:r>
        <w:rPr>
          <w:rFonts w:ascii="Times New Roman"/>
          <w:b w:val="false"/>
          <w:i w:val="false"/>
          <w:color w:val="000000"/>
          <w:sz w:val="28"/>
        </w:rPr>
        <w:t>
       ";</w:t>
      </w:r>
    </w:p>
    <w:bookmarkEnd w:id="1763"/>
    <w:bookmarkStart w:name="z1769" w:id="1764"/>
    <w:p>
      <w:pPr>
        <w:spacing w:after="0"/>
        <w:ind w:left="0"/>
        <w:jc w:val="both"/>
      </w:pPr>
      <w:r>
        <w:rPr>
          <w:rFonts w:ascii="Times New Roman"/>
          <w:b w:val="false"/>
          <w:i w:val="false"/>
          <w:color w:val="000000"/>
          <w:sz w:val="28"/>
        </w:rPr>
        <w:t>
      строку 13 таблицы части первой изложить в следующей редакции:</w:t>
      </w:r>
    </w:p>
    <w:bookmarkEnd w:id="1764"/>
    <w:bookmarkStart w:name="z1770" w:id="1765"/>
    <w:p>
      <w:pPr>
        <w:spacing w:after="0"/>
        <w:ind w:left="0"/>
        <w:jc w:val="both"/>
      </w:pPr>
      <w:r>
        <w:rPr>
          <w:rFonts w:ascii="Times New Roman"/>
          <w:b w:val="false"/>
          <w:i w:val="false"/>
          <w:color w:val="000000"/>
          <w:sz w:val="28"/>
        </w:rPr>
        <w:t>
      "</w:t>
      </w:r>
    </w:p>
    <w:bookmarkEnd w:id="17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2"/>
        <w:gridCol w:w="439"/>
        <w:gridCol w:w="2919"/>
        <w:gridCol w:w="7130"/>
      </w:tblGrid>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Прочее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нерудное минеральное сырье, не являющееся общераспространенными полезными ископаемыми</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 w:id="1766"/>
          <w:p>
            <w:pPr>
              <w:spacing w:after="20"/>
              <w:ind w:left="20"/>
              <w:jc w:val="both"/>
            </w:pPr>
            <w:r>
              <w:rPr>
                <w:rFonts w:ascii="Times New Roman"/>
                <w:b w:val="false"/>
                <w:i w:val="false"/>
                <w:color w:val="000000"/>
                <w:sz w:val="20"/>
              </w:rPr>
              <w:t>
4,7%, но не менее 0,02 МРП за единицу объема</w:t>
            </w:r>
            <w:r>
              <w:br/>
            </w:r>
            <w:r>
              <w:rPr>
                <w:rFonts w:ascii="Times New Roman"/>
                <w:b w:val="false"/>
                <w:i w:val="false"/>
                <w:color w:val="000000"/>
                <w:sz w:val="20"/>
              </w:rPr>
              <w:t>
 </w:t>
            </w:r>
          </w:p>
          <w:bookmarkEnd w:id="1766"/>
        </w:tc>
      </w:tr>
    </w:tbl>
    <w:bookmarkStart w:name="z1772" w:id="1767"/>
    <w:p>
      <w:pPr>
        <w:spacing w:after="0"/>
        <w:ind w:left="0"/>
        <w:jc w:val="both"/>
      </w:pPr>
      <w:r>
        <w:rPr>
          <w:rFonts w:ascii="Times New Roman"/>
          <w:b w:val="false"/>
          <w:i w:val="false"/>
          <w:color w:val="000000"/>
          <w:sz w:val="28"/>
        </w:rPr>
        <w:t>
       ";</w:t>
      </w:r>
    </w:p>
    <w:bookmarkEnd w:id="1767"/>
    <w:bookmarkStart w:name="z1773" w:id="1768"/>
    <w:p>
      <w:pPr>
        <w:spacing w:after="0"/>
        <w:ind w:left="0"/>
        <w:jc w:val="both"/>
      </w:pPr>
      <w:r>
        <w:rPr>
          <w:rFonts w:ascii="Times New Roman"/>
          <w:b w:val="false"/>
          <w:i w:val="false"/>
          <w:color w:val="000000"/>
          <w:sz w:val="28"/>
        </w:rPr>
        <w:t>
      дополнить частью второй следующего содержания:</w:t>
      </w:r>
    </w:p>
    <w:bookmarkEnd w:id="1768"/>
    <w:bookmarkStart w:name="z1774" w:id="1769"/>
    <w:p>
      <w:pPr>
        <w:spacing w:after="0"/>
        <w:ind w:left="0"/>
        <w:jc w:val="both"/>
      </w:pPr>
      <w:r>
        <w:rPr>
          <w:rFonts w:ascii="Times New Roman"/>
          <w:b w:val="false"/>
          <w:i w:val="false"/>
          <w:color w:val="000000"/>
          <w:sz w:val="28"/>
        </w:rPr>
        <w:t>
      "При этом к ставке налога на добычу полезных ископаемых на добытый уголь каменный, бурый уголь, горючие сланцы, установленной настоящей статьей, применяется коэффициент 0,01 в случаях:</w:t>
      </w:r>
    </w:p>
    <w:bookmarkEnd w:id="1769"/>
    <w:bookmarkStart w:name="z1775" w:id="1770"/>
    <w:p>
      <w:pPr>
        <w:spacing w:after="0"/>
        <w:ind w:left="0"/>
        <w:jc w:val="both"/>
      </w:pPr>
      <w:r>
        <w:rPr>
          <w:rFonts w:ascii="Times New Roman"/>
          <w:b w:val="false"/>
          <w:i w:val="false"/>
          <w:color w:val="000000"/>
          <w:sz w:val="28"/>
        </w:rPr>
        <w:t>
      1) использования недропользователем, являющимся субъектом естественной монополии, такого добытого угля каменного, бурого угля, горючих сланцев для предоставления услуг по передаче электрической энергии, производству, передаче, распределению и (или) снабжению тепловой энергией, водоснабжения и (или) водоотведения в соответствии с законодательством Республики Казахстан о естественных монополиях;</w:t>
      </w:r>
    </w:p>
    <w:bookmarkEnd w:id="1770"/>
    <w:bookmarkStart w:name="z1776" w:id="1771"/>
    <w:p>
      <w:pPr>
        <w:spacing w:after="0"/>
        <w:ind w:left="0"/>
        <w:jc w:val="both"/>
      </w:pPr>
      <w:r>
        <w:rPr>
          <w:rFonts w:ascii="Times New Roman"/>
          <w:b w:val="false"/>
          <w:i w:val="false"/>
          <w:color w:val="000000"/>
          <w:sz w:val="28"/>
        </w:rPr>
        <w:t xml:space="preserve">
      2) реализации недропользователем добытого угля каменного, бурого угля, горючих сланцев субъекту естественных монополий, оказывающему услуги, предусмотренные подпунктом 1) части второй настоящей статьи; </w:t>
      </w:r>
    </w:p>
    <w:bookmarkEnd w:id="1771"/>
    <w:bookmarkStart w:name="z1777" w:id="1772"/>
    <w:p>
      <w:pPr>
        <w:spacing w:after="0"/>
        <w:ind w:left="0"/>
        <w:jc w:val="both"/>
      </w:pPr>
      <w:r>
        <w:rPr>
          <w:rFonts w:ascii="Times New Roman"/>
          <w:b w:val="false"/>
          <w:i w:val="false"/>
          <w:color w:val="000000"/>
          <w:sz w:val="28"/>
        </w:rPr>
        <w:t>
      3) реализации недропользователем добытого угля каменного, бурого угля, горючих сланцев организациям образования, здравоохранения;</w:t>
      </w:r>
    </w:p>
    <w:bookmarkEnd w:id="1772"/>
    <w:bookmarkStart w:name="z1778" w:id="1773"/>
    <w:p>
      <w:pPr>
        <w:spacing w:after="0"/>
        <w:ind w:left="0"/>
        <w:jc w:val="both"/>
      </w:pPr>
      <w:r>
        <w:rPr>
          <w:rFonts w:ascii="Times New Roman"/>
          <w:b w:val="false"/>
          <w:i w:val="false"/>
          <w:color w:val="000000"/>
          <w:sz w:val="28"/>
        </w:rPr>
        <w:t>
      4) использования добытого угля каменного, бурого угля, горючих сланцев при эксплуатации объектов социальной сферы, определенных статьей 239 настоящего Кодекса;</w:t>
      </w:r>
    </w:p>
    <w:bookmarkEnd w:id="1773"/>
    <w:bookmarkStart w:name="z1779" w:id="1774"/>
    <w:p>
      <w:pPr>
        <w:spacing w:after="0"/>
        <w:ind w:left="0"/>
        <w:jc w:val="both"/>
      </w:pPr>
      <w:r>
        <w:rPr>
          <w:rFonts w:ascii="Times New Roman"/>
          <w:b w:val="false"/>
          <w:i w:val="false"/>
          <w:color w:val="000000"/>
          <w:sz w:val="28"/>
        </w:rPr>
        <w:t>
      5) реализации недропользователем добытого угля каменного, бурого угля, горючих сланцев получателям адресной социальной помощи;</w:t>
      </w:r>
    </w:p>
    <w:bookmarkEnd w:id="1774"/>
    <w:bookmarkStart w:name="z1780" w:id="1775"/>
    <w:p>
      <w:pPr>
        <w:spacing w:after="0"/>
        <w:ind w:left="0"/>
        <w:jc w:val="both"/>
      </w:pPr>
      <w:r>
        <w:rPr>
          <w:rFonts w:ascii="Times New Roman"/>
          <w:b w:val="false"/>
          <w:i w:val="false"/>
          <w:color w:val="000000"/>
          <w:sz w:val="28"/>
        </w:rPr>
        <w:t>
      6) переработки недропользователем добытого угля каменного, бурого угля, горючих сланцев и (или) их использования на собственные производственные нужды;</w:t>
      </w:r>
    </w:p>
    <w:bookmarkEnd w:id="1775"/>
    <w:bookmarkStart w:name="z1781" w:id="1776"/>
    <w:p>
      <w:pPr>
        <w:spacing w:after="0"/>
        <w:ind w:left="0"/>
        <w:jc w:val="both"/>
      </w:pPr>
      <w:r>
        <w:rPr>
          <w:rFonts w:ascii="Times New Roman"/>
          <w:b w:val="false"/>
          <w:i w:val="false"/>
          <w:color w:val="000000"/>
          <w:sz w:val="28"/>
        </w:rPr>
        <w:t>
      7) использования недропользователем, являющимся энергопроизводящей организацией, добытого угля каменного, бурого угля, горючих сланцев для производства электрической и (или) тепловой энергии для собственных нужд и (или) реализации в соответствии с законодательством Республики Казахстан об электроэнергетике;</w:t>
      </w:r>
    </w:p>
    <w:bookmarkEnd w:id="1776"/>
    <w:bookmarkStart w:name="z1782" w:id="1777"/>
    <w:p>
      <w:pPr>
        <w:spacing w:after="0"/>
        <w:ind w:left="0"/>
        <w:jc w:val="both"/>
      </w:pPr>
      <w:r>
        <w:rPr>
          <w:rFonts w:ascii="Times New Roman"/>
          <w:b w:val="false"/>
          <w:i w:val="false"/>
          <w:color w:val="000000"/>
          <w:sz w:val="28"/>
        </w:rPr>
        <w:t>
      8) реализации недропользователем добытого угля каменного, бурого угля, горючих сланцев энергопроизводящей организации для производства электрической и (или) тепловой энергии для собственных нужд и (или) реализации в соответствии с законодательством Республики Казахстан об электроэнергетике;</w:t>
      </w:r>
    </w:p>
    <w:bookmarkEnd w:id="1777"/>
    <w:bookmarkStart w:name="z1783" w:id="1778"/>
    <w:p>
      <w:pPr>
        <w:spacing w:after="0"/>
        <w:ind w:left="0"/>
        <w:jc w:val="both"/>
      </w:pPr>
      <w:r>
        <w:rPr>
          <w:rFonts w:ascii="Times New Roman"/>
          <w:b w:val="false"/>
          <w:i w:val="false"/>
          <w:color w:val="000000"/>
          <w:sz w:val="28"/>
        </w:rPr>
        <w:t>
      9) реализации недропользователем добытого угля каменного, бурого угля, горючих сланцев организациям, осуществляющим их переработку и (или) использование при производстве товаров.";</w:t>
      </w:r>
    </w:p>
    <w:bookmarkEnd w:id="1778"/>
    <w:bookmarkStart w:name="z1784" w:id="1779"/>
    <w:p>
      <w:pPr>
        <w:spacing w:after="0"/>
        <w:ind w:left="0"/>
        <w:jc w:val="both"/>
      </w:pPr>
      <w:r>
        <w:rPr>
          <w:rFonts w:ascii="Times New Roman"/>
          <w:b w:val="false"/>
          <w:i w:val="false"/>
          <w:color w:val="000000"/>
          <w:sz w:val="28"/>
        </w:rPr>
        <w:t>
      дополнить частью пятой следующего содержания:</w:t>
      </w:r>
    </w:p>
    <w:bookmarkEnd w:id="1779"/>
    <w:bookmarkStart w:name="z1785" w:id="1780"/>
    <w:p>
      <w:pPr>
        <w:spacing w:after="0"/>
        <w:ind w:left="0"/>
        <w:jc w:val="both"/>
      </w:pPr>
      <w:r>
        <w:rPr>
          <w:rFonts w:ascii="Times New Roman"/>
          <w:b w:val="false"/>
          <w:i w:val="false"/>
          <w:color w:val="000000"/>
          <w:sz w:val="28"/>
        </w:rPr>
        <w:t>
      "В случае, если сумма налога на добычу полезных ископаемых, исчисленная в соответствии со статьями 744 и 745 настоящего Кодекса по нерудному минеральному сырью, указанному в строке 13 таблицы, приведенной в настоящей статье, меньше суммы произведения физического объема добытого недропользователем за налоговый период такого нерудного минерального сырья и 0,02 месячного расчетного показателя, установленного законом о республиканском бюджете и действующего на 1 января соответствующего финансового года, налог на добычу полезных ископаемых по такому нерудному минеральному сырью определяется по ставке 0,02 месячного расчетного показателя, установленного законом о республиканском бюджете и действующего на 1 января соответствующего финансового года за единицу объема добытого такого нерудного минерального сырья.";</w:t>
      </w:r>
    </w:p>
    <w:bookmarkEnd w:id="1780"/>
    <w:bookmarkStart w:name="z1786" w:id="1781"/>
    <w:p>
      <w:pPr>
        <w:spacing w:after="0"/>
        <w:ind w:left="0"/>
        <w:jc w:val="both"/>
      </w:pPr>
      <w:r>
        <w:rPr>
          <w:rFonts w:ascii="Times New Roman"/>
          <w:b w:val="false"/>
          <w:i w:val="false"/>
          <w:color w:val="000000"/>
          <w:sz w:val="28"/>
        </w:rPr>
        <w:t>
      257) часть четвертую статьи 747 дополнить подпунктом 1-1) следующего содержания:</w:t>
      </w:r>
    </w:p>
    <w:bookmarkEnd w:id="1781"/>
    <w:bookmarkStart w:name="z1787" w:id="1782"/>
    <w:p>
      <w:pPr>
        <w:spacing w:after="0"/>
        <w:ind w:left="0"/>
        <w:jc w:val="both"/>
      </w:pPr>
      <w:r>
        <w:rPr>
          <w:rFonts w:ascii="Times New Roman"/>
          <w:b w:val="false"/>
          <w:i w:val="false"/>
          <w:color w:val="000000"/>
          <w:sz w:val="28"/>
        </w:rPr>
        <w:t>
      "1-1) при утилизации подземных вод, добытых попутно с углеводородами и представляющих угрозу здоровью населения и окружающей среде, в соответствии с водным законодательством Республики Казахстан;";</w:t>
      </w:r>
    </w:p>
    <w:bookmarkEnd w:id="1782"/>
    <w:bookmarkStart w:name="z1788" w:id="1783"/>
    <w:p>
      <w:pPr>
        <w:spacing w:after="0"/>
        <w:ind w:left="0"/>
        <w:jc w:val="both"/>
      </w:pPr>
      <w:r>
        <w:rPr>
          <w:rFonts w:ascii="Times New Roman"/>
          <w:b w:val="false"/>
          <w:i w:val="false"/>
          <w:color w:val="000000"/>
          <w:sz w:val="28"/>
        </w:rPr>
        <w:t>
      258) подпункт 2) пункта 2 статьи 753 изложить в следующей редакции:</w:t>
      </w:r>
    </w:p>
    <w:bookmarkEnd w:id="1783"/>
    <w:bookmarkStart w:name="z1789" w:id="1784"/>
    <w:p>
      <w:pPr>
        <w:spacing w:after="0"/>
        <w:ind w:left="0"/>
        <w:jc w:val="both"/>
      </w:pPr>
      <w:r>
        <w:rPr>
          <w:rFonts w:ascii="Times New Roman"/>
          <w:b w:val="false"/>
          <w:i w:val="false"/>
          <w:color w:val="000000"/>
          <w:sz w:val="28"/>
        </w:rPr>
        <w:t>
      "2) на разведку и (или) добычу твердых полезных ископаемых, в том числе общераспространенных полезных ископаемых, подземных вод и (или) лечебных грязей при условии, что данные контракты не предусматривают добычу других групп полезных ископаемых;";</w:t>
      </w:r>
    </w:p>
    <w:bookmarkEnd w:id="1784"/>
    <w:bookmarkStart w:name="z1790" w:id="1785"/>
    <w:p>
      <w:pPr>
        <w:spacing w:after="0"/>
        <w:ind w:left="0"/>
        <w:jc w:val="both"/>
      </w:pPr>
      <w:r>
        <w:rPr>
          <w:rFonts w:ascii="Times New Roman"/>
          <w:b w:val="false"/>
          <w:i w:val="false"/>
          <w:color w:val="000000"/>
          <w:sz w:val="28"/>
        </w:rPr>
        <w:t>
      259) статью 766 изложить в следующей редакции:</w:t>
      </w:r>
    </w:p>
    <w:bookmarkEnd w:id="1785"/>
    <w:bookmarkStart w:name="z1791" w:id="1786"/>
    <w:p>
      <w:pPr>
        <w:spacing w:after="0"/>
        <w:ind w:left="0"/>
        <w:jc w:val="both"/>
      </w:pPr>
      <w:r>
        <w:rPr>
          <w:rFonts w:ascii="Times New Roman"/>
          <w:b w:val="false"/>
          <w:i w:val="false"/>
          <w:color w:val="000000"/>
          <w:sz w:val="28"/>
        </w:rPr>
        <w:t>
      "Статья 766. Общие положения</w:t>
      </w:r>
    </w:p>
    <w:bookmarkEnd w:id="1786"/>
    <w:bookmarkStart w:name="z1792" w:id="1787"/>
    <w:p>
      <w:pPr>
        <w:spacing w:after="0"/>
        <w:ind w:left="0"/>
        <w:jc w:val="both"/>
      </w:pPr>
      <w:r>
        <w:rPr>
          <w:rFonts w:ascii="Times New Roman"/>
          <w:b w:val="false"/>
          <w:i w:val="false"/>
          <w:color w:val="000000"/>
          <w:sz w:val="28"/>
        </w:rPr>
        <w:t>
      1. Альтернативный налог на недропользование вправе применить взамен платежа по возмещению исторических затрат, налога на добычу полезных ископаемых и налога на сверхприбыль юридические лица-недропользователи, заключившие в соответствии с законодательством Республики Казахстан о недрах и недропользовании:</w:t>
      </w:r>
    </w:p>
    <w:bookmarkEnd w:id="1787"/>
    <w:bookmarkStart w:name="z1793" w:id="1788"/>
    <w:p>
      <w:pPr>
        <w:spacing w:after="0"/>
        <w:ind w:left="0"/>
        <w:jc w:val="both"/>
      </w:pPr>
      <w:r>
        <w:rPr>
          <w:rFonts w:ascii="Times New Roman"/>
          <w:b w:val="false"/>
          <w:i w:val="false"/>
          <w:color w:val="000000"/>
          <w:sz w:val="28"/>
        </w:rPr>
        <w:t xml:space="preserve">
      1) контракт на добычу и (или) на совмещенную разведку и добычу углеводородов на месторождении (месторождениях), полностью расположенном (расположенных) в казахстанском секторе Каспийского моря; </w:t>
      </w:r>
    </w:p>
    <w:bookmarkEnd w:id="1788"/>
    <w:bookmarkStart w:name="z1794" w:id="1789"/>
    <w:p>
      <w:pPr>
        <w:spacing w:after="0"/>
        <w:ind w:left="0"/>
        <w:jc w:val="both"/>
      </w:pPr>
      <w:r>
        <w:rPr>
          <w:rFonts w:ascii="Times New Roman"/>
          <w:b w:val="false"/>
          <w:i w:val="false"/>
          <w:color w:val="000000"/>
          <w:sz w:val="28"/>
        </w:rPr>
        <w:t>
      2) контракт на добычу и (или) разведку и добычу углеводородов по месторождениям с глубиной верхней точки залежей углеводородов, указанной в горном отводе или контракте на добычу или разведку и добычу углеводородов при отсутствии горного отвода, не выше 4500 метров и нижней точки залежей углеводородов, указанной в горном отводе или контракте на добычу или разведку и добычу углеводородов при отсутствии горного отвода, 5000 метров и ниже.</w:t>
      </w:r>
    </w:p>
    <w:bookmarkEnd w:id="1789"/>
    <w:bookmarkStart w:name="z1795" w:id="1790"/>
    <w:p>
      <w:pPr>
        <w:spacing w:after="0"/>
        <w:ind w:left="0"/>
        <w:jc w:val="both"/>
      </w:pPr>
      <w:r>
        <w:rPr>
          <w:rFonts w:ascii="Times New Roman"/>
          <w:b w:val="false"/>
          <w:i w:val="false"/>
          <w:color w:val="000000"/>
          <w:sz w:val="28"/>
        </w:rPr>
        <w:t>
      Данное право применяется в период с даты заключения данных контрактов на недропользование до даты окончания действия соответствующего контракта на недропользование и не подлежит изменению.</w:t>
      </w:r>
    </w:p>
    <w:bookmarkEnd w:id="1790"/>
    <w:bookmarkStart w:name="z1796" w:id="1791"/>
    <w:p>
      <w:pPr>
        <w:spacing w:after="0"/>
        <w:ind w:left="0"/>
        <w:jc w:val="both"/>
      </w:pPr>
      <w:r>
        <w:rPr>
          <w:rFonts w:ascii="Times New Roman"/>
          <w:b w:val="false"/>
          <w:i w:val="false"/>
          <w:color w:val="000000"/>
          <w:sz w:val="28"/>
        </w:rPr>
        <w:t xml:space="preserve">
      Уведомление о применении данного права направляется налогоплательщиком в налоговый орган по месту нахождения не позднее тридцати календарных дней с даты заключения соответствующего контракта на недропользование. </w:t>
      </w:r>
    </w:p>
    <w:bookmarkEnd w:id="1791"/>
    <w:bookmarkStart w:name="z1797" w:id="1792"/>
    <w:p>
      <w:pPr>
        <w:spacing w:after="0"/>
        <w:ind w:left="0"/>
        <w:jc w:val="both"/>
      </w:pPr>
      <w:r>
        <w:rPr>
          <w:rFonts w:ascii="Times New Roman"/>
          <w:b w:val="false"/>
          <w:i w:val="false"/>
          <w:color w:val="000000"/>
          <w:sz w:val="28"/>
        </w:rPr>
        <w:t>
      2. Право применения с 1 января 2018 года альтернативного порядка исполнения налогового обязательства по специальным платежам и налогам недропользователей по контрактам, указанным в пункте 1 настоящей статьи, заключенным до 1 января 2018 года, производится на весь оставшийся период действия контракта на недропользование и не подлежит изменению, о чем налогоплательщик направляет уведомление в налоговый орган по месту нахождения не позднее 1 марта 2018 года</w:t>
      </w:r>
    </w:p>
    <w:bookmarkEnd w:id="1792"/>
    <w:bookmarkStart w:name="z1798" w:id="1793"/>
    <w:p>
      <w:pPr>
        <w:spacing w:after="0"/>
        <w:ind w:left="0"/>
        <w:jc w:val="both"/>
      </w:pPr>
      <w:r>
        <w:rPr>
          <w:rFonts w:ascii="Times New Roman"/>
          <w:b w:val="false"/>
          <w:i w:val="false"/>
          <w:color w:val="000000"/>
          <w:sz w:val="28"/>
        </w:rPr>
        <w:t>
      3. В случае непредставления в установленные сроки уведомлений, предусмотренных пунктами 1 и 2 настоящей статьи, исполнение налогового обязательства по платежу по возмещению исторических затрат, налогу на добычу полезных ископаемых и налогу на сверхприбыль осуществляется в порядке, определенном главами 84, 85 и 86 настоящего Кодекса.";</w:t>
      </w:r>
    </w:p>
    <w:bookmarkEnd w:id="1793"/>
    <w:bookmarkStart w:name="z1799" w:id="1794"/>
    <w:p>
      <w:pPr>
        <w:spacing w:after="0"/>
        <w:ind w:left="0"/>
        <w:jc w:val="both"/>
      </w:pPr>
      <w:r>
        <w:rPr>
          <w:rFonts w:ascii="Times New Roman"/>
          <w:b w:val="false"/>
          <w:i w:val="false"/>
          <w:color w:val="000000"/>
          <w:sz w:val="28"/>
        </w:rPr>
        <w:t>
      260) подпункт 3) пункта 1 статьи 774 изложить в следующей редакции:</w:t>
      </w:r>
    </w:p>
    <w:bookmarkEnd w:id="1794"/>
    <w:bookmarkStart w:name="z1800" w:id="1795"/>
    <w:p>
      <w:pPr>
        <w:spacing w:after="0"/>
        <w:ind w:left="0"/>
        <w:jc w:val="both"/>
      </w:pPr>
      <w:r>
        <w:rPr>
          <w:rFonts w:ascii="Times New Roman"/>
          <w:b w:val="false"/>
          <w:i w:val="false"/>
          <w:color w:val="000000"/>
          <w:sz w:val="28"/>
        </w:rPr>
        <w:t>
      "3) оказывают услуги исключительно физическим лицам, не являющимся налоговыми агентами, при соответствии требованиям, установленным законодательными актами Республики Казахстан, и (или) реализуют исключительно физическим лицам, не являющимся налоговыми агентами, сельскохозяйственную продукцию личного подсобного хозяйства собственного производства, за исключением подакцизной продукции.";</w:t>
      </w:r>
    </w:p>
    <w:bookmarkEnd w:id="1795"/>
    <w:bookmarkStart w:name="z1801" w:id="1796"/>
    <w:p>
      <w:pPr>
        <w:spacing w:after="0"/>
        <w:ind w:left="0"/>
        <w:jc w:val="both"/>
      </w:pPr>
      <w:r>
        <w:rPr>
          <w:rFonts w:ascii="Times New Roman"/>
          <w:b w:val="false"/>
          <w:i w:val="false"/>
          <w:color w:val="000000"/>
          <w:sz w:val="28"/>
        </w:rPr>
        <w:t>
      261) статью 775 дополнить пунктом 5 следующего содержания:</w:t>
      </w:r>
    </w:p>
    <w:bookmarkEnd w:id="1796"/>
    <w:bookmarkStart w:name="z1802" w:id="1797"/>
    <w:p>
      <w:pPr>
        <w:spacing w:after="0"/>
        <w:ind w:left="0"/>
        <w:jc w:val="both"/>
      </w:pPr>
      <w:r>
        <w:rPr>
          <w:rFonts w:ascii="Times New Roman"/>
          <w:b w:val="false"/>
          <w:i w:val="false"/>
          <w:color w:val="000000"/>
          <w:sz w:val="28"/>
        </w:rPr>
        <w:t>
      "5. Уплата единого совокупного платежа физическими лицами производится по месту жительства.".</w:t>
      </w:r>
    </w:p>
    <w:bookmarkEnd w:id="1797"/>
    <w:bookmarkStart w:name="z1803" w:id="1798"/>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26 декабря 2017 года "О таможенном регулировании в Республике Казахстан" (Ведомости Парламента Республики Казахстан, 2017 г., № 23-I, 23-II, ст. 110; 2018 г., № 15, ст. 50; № 19, ст. 62; № 24, ст. 93; 2019 г., № 7, ст. 37, 39; № 15-16, ст. 67; № 19-20, ст. 86; Закон Республики Казахстан от 26 ноября 2019 года "О внесении изменений и дополнений в некоторые законодательные акты Республики Казахстан по вопросам государственной службы и противодействия коррупции", опубликованный в газетах "Егемен Қазақстан" и "Казахстанская правда" 29 ноября 2019 г.; Закон Республики Казахстан от 27 декабря 2019 года "О внесении изменений и дополнений в некоторые законодательные акты Республики Казахстан по вопросам совершенствования процедур реабилитации и банкротства, бюджетного, налогового законодательства и законодательства о железнодорожном транспорте", опубликованный в газетах "Егемен Қазақстан" и "Казахстанская правда" 30 декабря 2019 г.): </w:t>
      </w:r>
    </w:p>
    <w:bookmarkEnd w:id="1798"/>
    <w:bookmarkStart w:name="z1804" w:id="1799"/>
    <w:p>
      <w:pPr>
        <w:spacing w:after="0"/>
        <w:ind w:left="0"/>
        <w:jc w:val="both"/>
      </w:pPr>
      <w:r>
        <w:rPr>
          <w:rFonts w:ascii="Times New Roman"/>
          <w:b w:val="false"/>
          <w:i w:val="false"/>
          <w:color w:val="000000"/>
          <w:sz w:val="28"/>
        </w:rPr>
        <w:t>
      1) в оглавлении:</w:t>
      </w:r>
    </w:p>
    <w:bookmarkEnd w:id="1799"/>
    <w:bookmarkStart w:name="z1805" w:id="1800"/>
    <w:p>
      <w:pPr>
        <w:spacing w:after="0"/>
        <w:ind w:left="0"/>
        <w:jc w:val="both"/>
      </w:pPr>
      <w:r>
        <w:rPr>
          <w:rFonts w:ascii="Times New Roman"/>
          <w:b w:val="false"/>
          <w:i w:val="false"/>
          <w:color w:val="000000"/>
          <w:sz w:val="28"/>
        </w:rPr>
        <w:t>
      заголовок статьи 168 изложить в следующей редакции:</w:t>
      </w:r>
    </w:p>
    <w:bookmarkEnd w:id="1800"/>
    <w:bookmarkStart w:name="z1806" w:id="1801"/>
    <w:p>
      <w:pPr>
        <w:spacing w:after="0"/>
        <w:ind w:left="0"/>
        <w:jc w:val="both"/>
      </w:pPr>
      <w:r>
        <w:rPr>
          <w:rFonts w:ascii="Times New Roman"/>
          <w:b w:val="false"/>
          <w:i w:val="false"/>
          <w:color w:val="000000"/>
          <w:sz w:val="28"/>
        </w:rPr>
        <w:t>
      "Статья 168. Приостановление и возобновление деятельности владельца склада хранения собственных товаров";</w:t>
      </w:r>
    </w:p>
    <w:bookmarkEnd w:id="1801"/>
    <w:bookmarkStart w:name="z1807" w:id="1802"/>
    <w:p>
      <w:pPr>
        <w:spacing w:after="0"/>
        <w:ind w:left="0"/>
        <w:jc w:val="both"/>
      </w:pPr>
      <w:r>
        <w:rPr>
          <w:rFonts w:ascii="Times New Roman"/>
          <w:b w:val="false"/>
          <w:i w:val="false"/>
          <w:color w:val="000000"/>
          <w:sz w:val="28"/>
        </w:rPr>
        <w:t>
      заголовок статьи 505 изложить в следующей редакции:</w:t>
      </w:r>
    </w:p>
    <w:bookmarkEnd w:id="1802"/>
    <w:bookmarkStart w:name="z1808" w:id="1803"/>
    <w:p>
      <w:pPr>
        <w:spacing w:after="0"/>
        <w:ind w:left="0"/>
        <w:jc w:val="both"/>
      </w:pPr>
      <w:r>
        <w:rPr>
          <w:rFonts w:ascii="Times New Roman"/>
          <w:b w:val="false"/>
          <w:i w:val="false"/>
          <w:color w:val="000000"/>
          <w:sz w:val="28"/>
        </w:rPr>
        <w:t>
      "Статья 505. Основания и порядок приостановления и возобновления деятельности лиц, включенных в реестр владельца склада временного хранения";</w:t>
      </w:r>
    </w:p>
    <w:bookmarkEnd w:id="1803"/>
    <w:bookmarkStart w:name="z1809" w:id="1804"/>
    <w:p>
      <w:pPr>
        <w:spacing w:after="0"/>
        <w:ind w:left="0"/>
        <w:jc w:val="both"/>
      </w:pPr>
      <w:r>
        <w:rPr>
          <w:rFonts w:ascii="Times New Roman"/>
          <w:b w:val="false"/>
          <w:i w:val="false"/>
          <w:color w:val="000000"/>
          <w:sz w:val="28"/>
        </w:rPr>
        <w:t>
      заголовок статьи 512 изложить в следующей редакции:</w:t>
      </w:r>
    </w:p>
    <w:bookmarkEnd w:id="1804"/>
    <w:bookmarkStart w:name="z1810" w:id="1805"/>
    <w:p>
      <w:pPr>
        <w:spacing w:after="0"/>
        <w:ind w:left="0"/>
        <w:jc w:val="both"/>
      </w:pPr>
      <w:r>
        <w:rPr>
          <w:rFonts w:ascii="Times New Roman"/>
          <w:b w:val="false"/>
          <w:i w:val="false"/>
          <w:color w:val="000000"/>
          <w:sz w:val="28"/>
        </w:rPr>
        <w:t>
      "Статья 512. Основания и порядок приостановления и возобновления деятельности лиц, включенных в реестр владельца таможенного склада";</w:t>
      </w:r>
    </w:p>
    <w:bookmarkEnd w:id="1805"/>
    <w:bookmarkStart w:name="z1811" w:id="1806"/>
    <w:p>
      <w:pPr>
        <w:spacing w:after="0"/>
        <w:ind w:left="0"/>
        <w:jc w:val="both"/>
      </w:pPr>
      <w:r>
        <w:rPr>
          <w:rFonts w:ascii="Times New Roman"/>
          <w:b w:val="false"/>
          <w:i w:val="false"/>
          <w:color w:val="000000"/>
          <w:sz w:val="28"/>
        </w:rPr>
        <w:t>
      заголовок статьи 519 изложить в следующей редакции:</w:t>
      </w:r>
    </w:p>
    <w:bookmarkEnd w:id="1806"/>
    <w:bookmarkStart w:name="z1812" w:id="1807"/>
    <w:p>
      <w:pPr>
        <w:spacing w:after="0"/>
        <w:ind w:left="0"/>
        <w:jc w:val="both"/>
      </w:pPr>
      <w:r>
        <w:rPr>
          <w:rFonts w:ascii="Times New Roman"/>
          <w:b w:val="false"/>
          <w:i w:val="false"/>
          <w:color w:val="000000"/>
          <w:sz w:val="28"/>
        </w:rPr>
        <w:t>
      "Статья 519. Основания и порядок приостановления и возобновления деятельности лиц, включенных в реестр владельца таможенного склада";</w:t>
      </w:r>
    </w:p>
    <w:bookmarkEnd w:id="1807"/>
    <w:bookmarkStart w:name="z1813" w:id="1808"/>
    <w:p>
      <w:pPr>
        <w:spacing w:after="0"/>
        <w:ind w:left="0"/>
        <w:jc w:val="both"/>
      </w:pPr>
      <w:r>
        <w:rPr>
          <w:rFonts w:ascii="Times New Roman"/>
          <w:b w:val="false"/>
          <w:i w:val="false"/>
          <w:color w:val="000000"/>
          <w:sz w:val="28"/>
        </w:rPr>
        <w:t>
      заголовок статьи 526 изложить в следующей редакции:</w:t>
      </w:r>
    </w:p>
    <w:bookmarkEnd w:id="1808"/>
    <w:bookmarkStart w:name="z1814" w:id="1809"/>
    <w:p>
      <w:pPr>
        <w:spacing w:after="0"/>
        <w:ind w:left="0"/>
        <w:jc w:val="both"/>
      </w:pPr>
      <w:r>
        <w:rPr>
          <w:rFonts w:ascii="Times New Roman"/>
          <w:b w:val="false"/>
          <w:i w:val="false"/>
          <w:color w:val="000000"/>
          <w:sz w:val="28"/>
        </w:rPr>
        <w:t>
      "Статья 526. Основания и порядок приостановления и возобновления деятельности лиц, включенных в реестр владельцев магазинов беспошлинной торговли";</w:t>
      </w:r>
    </w:p>
    <w:bookmarkEnd w:id="1809"/>
    <w:bookmarkStart w:name="z1815" w:id="1810"/>
    <w:p>
      <w:pPr>
        <w:spacing w:after="0"/>
        <w:ind w:left="0"/>
        <w:jc w:val="both"/>
      </w:pPr>
      <w:r>
        <w:rPr>
          <w:rFonts w:ascii="Times New Roman"/>
          <w:b w:val="false"/>
          <w:i w:val="false"/>
          <w:color w:val="000000"/>
          <w:sz w:val="28"/>
        </w:rPr>
        <w:t xml:space="preserve">
      2) в пункте 3 статьи 19: </w:t>
      </w:r>
    </w:p>
    <w:bookmarkEnd w:id="1810"/>
    <w:bookmarkStart w:name="z1816" w:id="1811"/>
    <w:p>
      <w:pPr>
        <w:spacing w:after="0"/>
        <w:ind w:left="0"/>
        <w:jc w:val="both"/>
      </w:pPr>
      <w:r>
        <w:rPr>
          <w:rFonts w:ascii="Times New Roman"/>
          <w:b w:val="false"/>
          <w:i w:val="false"/>
          <w:color w:val="000000"/>
          <w:sz w:val="28"/>
        </w:rPr>
        <w:t>
      в подпункте 1) слово "санкционированного" дополнить словами "следственным судьей,";</w:t>
      </w:r>
    </w:p>
    <w:bookmarkEnd w:id="1811"/>
    <w:bookmarkStart w:name="z1817" w:id="1812"/>
    <w:p>
      <w:pPr>
        <w:spacing w:after="0"/>
        <w:ind w:left="0"/>
        <w:jc w:val="both"/>
      </w:pPr>
      <w:r>
        <w:rPr>
          <w:rFonts w:ascii="Times New Roman"/>
          <w:b w:val="false"/>
          <w:i w:val="false"/>
          <w:color w:val="000000"/>
          <w:sz w:val="28"/>
        </w:rPr>
        <w:t>
      дополнить частью следующего содержания:</w:t>
      </w:r>
    </w:p>
    <w:bookmarkEnd w:id="1812"/>
    <w:bookmarkStart w:name="z1818" w:id="1813"/>
    <w:p>
      <w:pPr>
        <w:spacing w:after="0"/>
        <w:ind w:left="0"/>
        <w:jc w:val="both"/>
      </w:pPr>
      <w:r>
        <w:rPr>
          <w:rFonts w:ascii="Times New Roman"/>
          <w:b w:val="false"/>
          <w:i w:val="false"/>
          <w:color w:val="000000"/>
          <w:sz w:val="28"/>
        </w:rPr>
        <w:t>
      "При этом перечень сведений, не относящихся к конфиденциальной информации, утверждается уполномоченным органом.";</w:t>
      </w:r>
    </w:p>
    <w:bookmarkEnd w:id="1813"/>
    <w:bookmarkStart w:name="z1819" w:id="1814"/>
    <w:p>
      <w:pPr>
        <w:spacing w:after="0"/>
        <w:ind w:left="0"/>
        <w:jc w:val="both"/>
      </w:pPr>
      <w:r>
        <w:rPr>
          <w:rFonts w:ascii="Times New Roman"/>
          <w:b w:val="false"/>
          <w:i w:val="false"/>
          <w:color w:val="000000"/>
          <w:sz w:val="28"/>
        </w:rPr>
        <w:t>
      3) подпункт 3) пункта 3 статьи 40 изложить в следующей редакции:</w:t>
      </w:r>
    </w:p>
    <w:bookmarkEnd w:id="1814"/>
    <w:bookmarkStart w:name="z1820" w:id="1815"/>
    <w:p>
      <w:pPr>
        <w:spacing w:after="0"/>
        <w:ind w:left="0"/>
        <w:jc w:val="both"/>
      </w:pPr>
      <w:r>
        <w:rPr>
          <w:rFonts w:ascii="Times New Roman"/>
          <w:b w:val="false"/>
          <w:i w:val="false"/>
          <w:color w:val="000000"/>
          <w:sz w:val="28"/>
        </w:rPr>
        <w:t>
      "3) иных случаях, предусмотренных настоящей главой и законодательством Республики Казахстан.";</w:t>
      </w:r>
    </w:p>
    <w:bookmarkEnd w:id="1815"/>
    <w:bookmarkStart w:name="z1821" w:id="1816"/>
    <w:p>
      <w:pPr>
        <w:spacing w:after="0"/>
        <w:ind w:left="0"/>
        <w:jc w:val="both"/>
      </w:pPr>
      <w:r>
        <w:rPr>
          <w:rFonts w:ascii="Times New Roman"/>
          <w:b w:val="false"/>
          <w:i w:val="false"/>
          <w:color w:val="000000"/>
          <w:sz w:val="28"/>
        </w:rPr>
        <w:t>
      4) в статье 45:</w:t>
      </w:r>
    </w:p>
    <w:bookmarkEnd w:id="1816"/>
    <w:bookmarkStart w:name="z1822" w:id="1817"/>
    <w:p>
      <w:pPr>
        <w:spacing w:after="0"/>
        <w:ind w:left="0"/>
        <w:jc w:val="both"/>
      </w:pPr>
      <w:r>
        <w:rPr>
          <w:rFonts w:ascii="Times New Roman"/>
          <w:b w:val="false"/>
          <w:i w:val="false"/>
          <w:color w:val="000000"/>
          <w:sz w:val="28"/>
        </w:rPr>
        <w:t>
      в части первой пункта 3 слово "десяти" заменить словом "пяти";</w:t>
      </w:r>
    </w:p>
    <w:bookmarkEnd w:id="1817"/>
    <w:bookmarkStart w:name="z1823" w:id="1818"/>
    <w:p>
      <w:pPr>
        <w:spacing w:after="0"/>
        <w:ind w:left="0"/>
        <w:jc w:val="both"/>
      </w:pPr>
      <w:r>
        <w:rPr>
          <w:rFonts w:ascii="Times New Roman"/>
          <w:b w:val="false"/>
          <w:i w:val="false"/>
          <w:color w:val="000000"/>
          <w:sz w:val="28"/>
        </w:rPr>
        <w:t>
      дополнить пунктом 6 следующего содержания:</w:t>
      </w:r>
    </w:p>
    <w:bookmarkEnd w:id="1818"/>
    <w:bookmarkStart w:name="z1824" w:id="1819"/>
    <w:p>
      <w:pPr>
        <w:spacing w:after="0"/>
        <w:ind w:left="0"/>
        <w:jc w:val="both"/>
      </w:pPr>
      <w:r>
        <w:rPr>
          <w:rFonts w:ascii="Times New Roman"/>
          <w:b w:val="false"/>
          <w:i w:val="false"/>
          <w:color w:val="000000"/>
          <w:sz w:val="28"/>
        </w:rPr>
        <w:t>
      "6. К заявлению о принятии предварительного решения о классификации товара, поданному в виде электронного документа, прилагаются электронные либо сканированные копии документов, указанных в пунктах 2 и 3 настоящей статьи.";</w:t>
      </w:r>
    </w:p>
    <w:bookmarkEnd w:id="1819"/>
    <w:bookmarkStart w:name="z1825" w:id="1820"/>
    <w:p>
      <w:pPr>
        <w:spacing w:after="0"/>
        <w:ind w:left="0"/>
        <w:jc w:val="both"/>
      </w:pPr>
      <w:r>
        <w:rPr>
          <w:rFonts w:ascii="Times New Roman"/>
          <w:b w:val="false"/>
          <w:i w:val="false"/>
          <w:color w:val="000000"/>
          <w:sz w:val="28"/>
        </w:rPr>
        <w:t>
      5) часть первую пункта 1 статьи 46 изложить в следующей редакции:</w:t>
      </w:r>
    </w:p>
    <w:bookmarkEnd w:id="1820"/>
    <w:bookmarkStart w:name="z1826" w:id="1821"/>
    <w:p>
      <w:pPr>
        <w:spacing w:after="0"/>
        <w:ind w:left="0"/>
        <w:jc w:val="both"/>
      </w:pPr>
      <w:r>
        <w:rPr>
          <w:rFonts w:ascii="Times New Roman"/>
          <w:b w:val="false"/>
          <w:i w:val="false"/>
          <w:color w:val="000000"/>
          <w:sz w:val="28"/>
        </w:rPr>
        <w:t>
      "1. Предварительное решение о классификации товара принимается не позднее десяти рабочих дней со дня регистрации в таможенном органе заявления о принятии предварительного решения о классификации товара. При этом, по товарам, в отношении которых ранее принимались предварительные решения о классификации товара с таким же наименованием, включающим ту же марку, модель, артикул и модификацию, предварительное решение о классификации товара принимается не позднее пяти рабочих дней со дня регистрации в таможенном органе заявления о принятии предварительного решения о классификации товара.";</w:t>
      </w:r>
    </w:p>
    <w:bookmarkEnd w:id="1821"/>
    <w:bookmarkStart w:name="z1827" w:id="1822"/>
    <w:p>
      <w:pPr>
        <w:spacing w:after="0"/>
        <w:ind w:left="0"/>
        <w:jc w:val="both"/>
      </w:pPr>
      <w:r>
        <w:rPr>
          <w:rFonts w:ascii="Times New Roman"/>
          <w:b w:val="false"/>
          <w:i w:val="false"/>
          <w:color w:val="000000"/>
          <w:sz w:val="28"/>
        </w:rPr>
        <w:t>
      6) в статье 49:</w:t>
      </w:r>
    </w:p>
    <w:bookmarkEnd w:id="1822"/>
    <w:bookmarkStart w:name="z1828" w:id="1823"/>
    <w:p>
      <w:pPr>
        <w:spacing w:after="0"/>
        <w:ind w:left="0"/>
        <w:jc w:val="both"/>
      </w:pPr>
      <w:r>
        <w:rPr>
          <w:rFonts w:ascii="Times New Roman"/>
          <w:b w:val="false"/>
          <w:i w:val="false"/>
          <w:color w:val="000000"/>
          <w:sz w:val="28"/>
        </w:rPr>
        <w:t>
      в пункте 1 слова "письменного заявления лица (далее в настоящей главе – заявитель)" заменить словами "заявления лица (далее в настоящей главе – заявитель) в виде электронного документа или документа на бумажном носителе";</w:t>
      </w:r>
    </w:p>
    <w:bookmarkEnd w:id="1823"/>
    <w:bookmarkStart w:name="z1829" w:id="1824"/>
    <w:p>
      <w:pPr>
        <w:spacing w:after="0"/>
        <w:ind w:left="0"/>
        <w:jc w:val="both"/>
      </w:pPr>
      <w:r>
        <w:rPr>
          <w:rFonts w:ascii="Times New Roman"/>
          <w:b w:val="false"/>
          <w:i w:val="false"/>
          <w:color w:val="000000"/>
          <w:sz w:val="28"/>
        </w:rPr>
        <w:t>
      часть вторую пункта 6 после слова "уведомления" дополнить словами "либо уведомления в электронной форме";</w:t>
      </w:r>
    </w:p>
    <w:bookmarkEnd w:id="1824"/>
    <w:bookmarkStart w:name="z1830" w:id="1825"/>
    <w:p>
      <w:pPr>
        <w:spacing w:after="0"/>
        <w:ind w:left="0"/>
        <w:jc w:val="both"/>
      </w:pPr>
      <w:r>
        <w:rPr>
          <w:rFonts w:ascii="Times New Roman"/>
          <w:b w:val="false"/>
          <w:i w:val="false"/>
          <w:color w:val="000000"/>
          <w:sz w:val="28"/>
        </w:rPr>
        <w:t>
      дополнить пунктом 10 следующего содержания:</w:t>
      </w:r>
    </w:p>
    <w:bookmarkEnd w:id="1825"/>
    <w:bookmarkStart w:name="z1831" w:id="1826"/>
    <w:p>
      <w:pPr>
        <w:spacing w:after="0"/>
        <w:ind w:left="0"/>
        <w:jc w:val="both"/>
      </w:pPr>
      <w:r>
        <w:rPr>
          <w:rFonts w:ascii="Times New Roman"/>
          <w:b w:val="false"/>
          <w:i w:val="false"/>
          <w:color w:val="000000"/>
          <w:sz w:val="28"/>
        </w:rPr>
        <w:t>
      "10. К заявлению о принятии решения о классификации товара в несобранном виде, поданному в виде электронного документа, прилагаются электронные либо сканированные копии документов, указанных в пунктах 4 и 6 настоящей статьи.";</w:t>
      </w:r>
    </w:p>
    <w:bookmarkEnd w:id="1826"/>
    <w:bookmarkStart w:name="z1832" w:id="1827"/>
    <w:p>
      <w:pPr>
        <w:spacing w:after="0"/>
        <w:ind w:left="0"/>
        <w:jc w:val="both"/>
      </w:pPr>
      <w:r>
        <w:rPr>
          <w:rFonts w:ascii="Times New Roman"/>
          <w:b w:val="false"/>
          <w:i w:val="false"/>
          <w:color w:val="000000"/>
          <w:sz w:val="28"/>
        </w:rPr>
        <w:t>
      7) в части первой пункта 1 статьи 50 слово "тридцати" заменить словом "двадцати";</w:t>
      </w:r>
    </w:p>
    <w:bookmarkEnd w:id="1827"/>
    <w:bookmarkStart w:name="z1833" w:id="1828"/>
    <w:p>
      <w:pPr>
        <w:spacing w:after="0"/>
        <w:ind w:left="0"/>
        <w:jc w:val="both"/>
      </w:pPr>
      <w:r>
        <w:rPr>
          <w:rFonts w:ascii="Times New Roman"/>
          <w:b w:val="false"/>
          <w:i w:val="false"/>
          <w:color w:val="000000"/>
          <w:sz w:val="28"/>
        </w:rPr>
        <w:t>
      8) подпункт 3) пункта 3 статьи 51 после слова "письменно" дополнить словами "либо в электронной форме";</w:t>
      </w:r>
    </w:p>
    <w:bookmarkEnd w:id="1828"/>
    <w:bookmarkStart w:name="z1834" w:id="1829"/>
    <w:p>
      <w:pPr>
        <w:spacing w:after="0"/>
        <w:ind w:left="0"/>
        <w:jc w:val="both"/>
      </w:pPr>
      <w:r>
        <w:rPr>
          <w:rFonts w:ascii="Times New Roman"/>
          <w:b w:val="false"/>
          <w:i w:val="false"/>
          <w:color w:val="000000"/>
          <w:sz w:val="28"/>
        </w:rPr>
        <w:t>
      9) в абзаце первом пункта 2 статьи 54 слова "письменном обращении" заменить словами "письменном обращении либо обращении в электронной форме";</w:t>
      </w:r>
    </w:p>
    <w:bookmarkEnd w:id="1829"/>
    <w:bookmarkStart w:name="z1835" w:id="1830"/>
    <w:p>
      <w:pPr>
        <w:spacing w:after="0"/>
        <w:ind w:left="0"/>
        <w:jc w:val="both"/>
      </w:pPr>
      <w:r>
        <w:rPr>
          <w:rFonts w:ascii="Times New Roman"/>
          <w:b w:val="false"/>
          <w:i w:val="false"/>
          <w:color w:val="000000"/>
          <w:sz w:val="28"/>
        </w:rPr>
        <w:t>
      10) в части восьмой пункта 6 статьи 92 слова "и 3" исключить;</w:t>
      </w:r>
    </w:p>
    <w:bookmarkEnd w:id="1830"/>
    <w:bookmarkStart w:name="z1836" w:id="1831"/>
    <w:p>
      <w:pPr>
        <w:spacing w:after="0"/>
        <w:ind w:left="0"/>
        <w:jc w:val="both"/>
      </w:pPr>
      <w:r>
        <w:rPr>
          <w:rFonts w:ascii="Times New Roman"/>
          <w:b w:val="false"/>
          <w:i w:val="false"/>
          <w:color w:val="000000"/>
          <w:sz w:val="28"/>
        </w:rPr>
        <w:t>
      11) подпункт 3) пункта 2 статьи 96 исключить;</w:t>
      </w:r>
    </w:p>
    <w:bookmarkEnd w:id="1831"/>
    <w:bookmarkStart w:name="z1837" w:id="1832"/>
    <w:p>
      <w:pPr>
        <w:spacing w:after="0"/>
        <w:ind w:left="0"/>
        <w:jc w:val="both"/>
      </w:pPr>
      <w:r>
        <w:rPr>
          <w:rFonts w:ascii="Times New Roman"/>
          <w:b w:val="false"/>
          <w:i w:val="false"/>
          <w:color w:val="000000"/>
          <w:sz w:val="28"/>
        </w:rPr>
        <w:t>
      12) пункт 8 статьи 101 изложить в следующей редакции:</w:t>
      </w:r>
    </w:p>
    <w:bookmarkEnd w:id="1832"/>
    <w:bookmarkStart w:name="z1838" w:id="1833"/>
    <w:p>
      <w:pPr>
        <w:spacing w:after="0"/>
        <w:ind w:left="0"/>
        <w:jc w:val="both"/>
      </w:pPr>
      <w:r>
        <w:rPr>
          <w:rFonts w:ascii="Times New Roman"/>
          <w:b w:val="false"/>
          <w:i w:val="false"/>
          <w:color w:val="000000"/>
          <w:sz w:val="28"/>
        </w:rPr>
        <w:t>
      "8. Таможенный орган не позднее трех рабочих дней со дня оформления залога регистрирует договор залога имущества в качестве обеспечения исполнения обязанности по уплате таможенных пошлин, налогов.";</w:t>
      </w:r>
    </w:p>
    <w:bookmarkEnd w:id="1833"/>
    <w:bookmarkStart w:name="z1839" w:id="1834"/>
    <w:p>
      <w:pPr>
        <w:spacing w:after="0"/>
        <w:ind w:left="0"/>
        <w:jc w:val="both"/>
      </w:pPr>
      <w:r>
        <w:rPr>
          <w:rFonts w:ascii="Times New Roman"/>
          <w:b w:val="false"/>
          <w:i w:val="false"/>
          <w:color w:val="000000"/>
          <w:sz w:val="28"/>
        </w:rPr>
        <w:t>
      13) в подпункте 1) пункта 1 статьи 107 слова "органам юстиции – не позднее пяти" заменить словами "регистрирующему органу – не позднее трех";</w:t>
      </w:r>
    </w:p>
    <w:bookmarkEnd w:id="1834"/>
    <w:bookmarkStart w:name="z1840" w:id="1835"/>
    <w:p>
      <w:pPr>
        <w:spacing w:after="0"/>
        <w:ind w:left="0"/>
        <w:jc w:val="both"/>
      </w:pPr>
      <w:r>
        <w:rPr>
          <w:rFonts w:ascii="Times New Roman"/>
          <w:b w:val="false"/>
          <w:i w:val="false"/>
          <w:color w:val="000000"/>
          <w:sz w:val="28"/>
        </w:rPr>
        <w:t>
      14) в пункте 5 статьи 110 слово "десяти" заменить словом "пяти";</w:t>
      </w:r>
    </w:p>
    <w:bookmarkEnd w:id="1835"/>
    <w:bookmarkStart w:name="z1841" w:id="1836"/>
    <w:p>
      <w:pPr>
        <w:spacing w:after="0"/>
        <w:ind w:left="0"/>
        <w:jc w:val="both"/>
      </w:pPr>
      <w:r>
        <w:rPr>
          <w:rFonts w:ascii="Times New Roman"/>
          <w:b w:val="false"/>
          <w:i w:val="false"/>
          <w:color w:val="000000"/>
          <w:sz w:val="28"/>
        </w:rPr>
        <w:t>
      15) в пункте 2 статьи 111 слово "десяти" заменить словом "пяти";</w:t>
      </w:r>
    </w:p>
    <w:bookmarkEnd w:id="1836"/>
    <w:bookmarkStart w:name="z1842" w:id="1837"/>
    <w:p>
      <w:pPr>
        <w:spacing w:after="0"/>
        <w:ind w:left="0"/>
        <w:jc w:val="both"/>
      </w:pPr>
      <w:r>
        <w:rPr>
          <w:rFonts w:ascii="Times New Roman"/>
          <w:b w:val="false"/>
          <w:i w:val="false"/>
          <w:color w:val="000000"/>
          <w:sz w:val="28"/>
        </w:rPr>
        <w:t>
      16) в абзаце первом пункта 3 статьи 112 слово "десяти" заменить словом "пяти";</w:t>
      </w:r>
    </w:p>
    <w:bookmarkEnd w:id="1837"/>
    <w:bookmarkStart w:name="z1843" w:id="1838"/>
    <w:p>
      <w:pPr>
        <w:spacing w:after="0"/>
        <w:ind w:left="0"/>
        <w:jc w:val="both"/>
      </w:pPr>
      <w:r>
        <w:rPr>
          <w:rFonts w:ascii="Times New Roman"/>
          <w:b w:val="false"/>
          <w:i w:val="false"/>
          <w:color w:val="000000"/>
          <w:sz w:val="28"/>
        </w:rPr>
        <w:t>
      17) в части третьей статьи 115 слово "десяти" заменить словом "пяти";</w:t>
      </w:r>
    </w:p>
    <w:bookmarkEnd w:id="1838"/>
    <w:bookmarkStart w:name="z1844" w:id="1839"/>
    <w:p>
      <w:pPr>
        <w:spacing w:after="0"/>
        <w:ind w:left="0"/>
        <w:jc w:val="both"/>
      </w:pPr>
      <w:r>
        <w:rPr>
          <w:rFonts w:ascii="Times New Roman"/>
          <w:b w:val="false"/>
          <w:i w:val="false"/>
          <w:color w:val="000000"/>
          <w:sz w:val="28"/>
        </w:rPr>
        <w:t>
      18) абзац первый пункта 2 статьи 117 изложить в следующей редакции:</w:t>
      </w:r>
    </w:p>
    <w:bookmarkEnd w:id="1839"/>
    <w:bookmarkStart w:name="z1845" w:id="1840"/>
    <w:p>
      <w:pPr>
        <w:spacing w:after="0"/>
        <w:ind w:left="0"/>
        <w:jc w:val="both"/>
      </w:pPr>
      <w:r>
        <w:rPr>
          <w:rFonts w:ascii="Times New Roman"/>
          <w:b w:val="false"/>
          <w:i w:val="false"/>
          <w:color w:val="000000"/>
          <w:sz w:val="28"/>
        </w:rPr>
        <w:t>
      "2. Уведомление о погашении задолженности по таможенным платежам, налогам, специальным, антидемпинговым, компенсационным пошлинам, пеней, процентов направляется плательщику не позднее пяти рабочих дней со дня:";</w:t>
      </w:r>
    </w:p>
    <w:bookmarkEnd w:id="1840"/>
    <w:bookmarkStart w:name="z1846" w:id="1841"/>
    <w:p>
      <w:pPr>
        <w:spacing w:after="0"/>
        <w:ind w:left="0"/>
        <w:jc w:val="both"/>
      </w:pPr>
      <w:r>
        <w:rPr>
          <w:rFonts w:ascii="Times New Roman"/>
          <w:b w:val="false"/>
          <w:i w:val="false"/>
          <w:color w:val="000000"/>
          <w:sz w:val="28"/>
        </w:rPr>
        <w:t>
      19) пункты 1 и 2 статьи 125 изложить в следующей редакции:</w:t>
      </w:r>
    </w:p>
    <w:bookmarkEnd w:id="1841"/>
    <w:bookmarkStart w:name="z1847" w:id="1842"/>
    <w:p>
      <w:pPr>
        <w:spacing w:after="0"/>
        <w:ind w:left="0"/>
        <w:jc w:val="both"/>
      </w:pPr>
      <w:r>
        <w:rPr>
          <w:rFonts w:ascii="Times New Roman"/>
          <w:b w:val="false"/>
          <w:i w:val="false"/>
          <w:color w:val="000000"/>
          <w:sz w:val="28"/>
        </w:rPr>
        <w:t>
      "1. Таможенный орган распоряжение о приостановлении расходных операций по банковским счетам плательщика выносит в случаях:</w:t>
      </w:r>
    </w:p>
    <w:bookmarkEnd w:id="1842"/>
    <w:bookmarkStart w:name="z1848" w:id="1843"/>
    <w:p>
      <w:pPr>
        <w:spacing w:after="0"/>
        <w:ind w:left="0"/>
        <w:jc w:val="both"/>
      </w:pPr>
      <w:r>
        <w:rPr>
          <w:rFonts w:ascii="Times New Roman"/>
          <w:b w:val="false"/>
          <w:i w:val="false"/>
          <w:color w:val="000000"/>
          <w:sz w:val="28"/>
        </w:rPr>
        <w:t>
      1) непогашения плательщиком задолженности по таможенным платежам, налогам, специальным, антидемпинговым, компенсационным пошлинам, пеней, процентов – по истечении десяти рабочих дней, следующих за днем вручения уведомления о погашении задолженности по таможенным платежам, налогам, специальным, антидемпинговым, компенсационным пошлинам, пеней, процентов;</w:t>
      </w:r>
    </w:p>
    <w:bookmarkEnd w:id="1843"/>
    <w:bookmarkStart w:name="z1849" w:id="1844"/>
    <w:p>
      <w:pPr>
        <w:spacing w:after="0"/>
        <w:ind w:left="0"/>
        <w:jc w:val="both"/>
      </w:pPr>
      <w:r>
        <w:rPr>
          <w:rFonts w:ascii="Times New Roman"/>
          <w:b w:val="false"/>
          <w:i w:val="false"/>
          <w:color w:val="000000"/>
          <w:sz w:val="28"/>
        </w:rPr>
        <w:t>
      2) недоступа должностных лиц таможенного органа на объекты выездной таможенной проверки, к документам, сведениям, необходимым для осуществления выездной таможенной проверки, а равно неисполнения требований, предусмотренных подпунктами 1), 3), 10), 11) пункта 2 статьи 422 настоящего Кодекса,– в течение пяти рабочих дней со дня недоступа или неисполнения требований;</w:t>
      </w:r>
    </w:p>
    <w:bookmarkEnd w:id="1844"/>
    <w:bookmarkStart w:name="z1850" w:id="1845"/>
    <w:p>
      <w:pPr>
        <w:spacing w:after="0"/>
        <w:ind w:left="0"/>
        <w:jc w:val="both"/>
      </w:pPr>
      <w:r>
        <w:rPr>
          <w:rFonts w:ascii="Times New Roman"/>
          <w:b w:val="false"/>
          <w:i w:val="false"/>
          <w:color w:val="000000"/>
          <w:sz w:val="28"/>
        </w:rPr>
        <w:t>
      3) возврата почтовой или иной организацией связи документов, предусмотренных пунктом 11 статьи 417 и пунктом 27 статьи 418 настоящего Кодекса, направленных таможенным органом по почте заказным письмом с уведомлением, – по причине отсутствия проверяемого лица по месту нахождения.</w:t>
      </w:r>
    </w:p>
    <w:bookmarkEnd w:id="1845"/>
    <w:bookmarkStart w:name="z1851" w:id="1846"/>
    <w:p>
      <w:pPr>
        <w:spacing w:after="0"/>
        <w:ind w:left="0"/>
        <w:jc w:val="both"/>
      </w:pPr>
      <w:r>
        <w:rPr>
          <w:rFonts w:ascii="Times New Roman"/>
          <w:b w:val="false"/>
          <w:i w:val="false"/>
          <w:color w:val="000000"/>
          <w:sz w:val="28"/>
        </w:rPr>
        <w:t>
      2. Приостановление расходных операций по банковским счетам распространяется на все расходные операции плательщика, кроме:</w:t>
      </w:r>
    </w:p>
    <w:bookmarkEnd w:id="1846"/>
    <w:bookmarkStart w:name="z1852" w:id="1847"/>
    <w:p>
      <w:pPr>
        <w:spacing w:after="0"/>
        <w:ind w:left="0"/>
        <w:jc w:val="both"/>
      </w:pPr>
      <w:r>
        <w:rPr>
          <w:rFonts w:ascii="Times New Roman"/>
          <w:b w:val="false"/>
          <w:i w:val="false"/>
          <w:color w:val="000000"/>
          <w:sz w:val="28"/>
        </w:rPr>
        <w:t>
      1) операций по погашению задолженности по таможенным платежам, налогам, специальным, антидемпинговым, компенсационным пошлинам, пеней, процентов плательщиком самостоятельно;</w:t>
      </w:r>
    </w:p>
    <w:bookmarkEnd w:id="1847"/>
    <w:bookmarkStart w:name="z1853" w:id="1848"/>
    <w:p>
      <w:pPr>
        <w:spacing w:after="0"/>
        <w:ind w:left="0"/>
        <w:jc w:val="both"/>
      </w:pPr>
      <w:r>
        <w:rPr>
          <w:rFonts w:ascii="Times New Roman"/>
          <w:b w:val="false"/>
          <w:i w:val="false"/>
          <w:color w:val="000000"/>
          <w:sz w:val="28"/>
        </w:rPr>
        <w:t>
      2) случаев изъятия денег по:</w:t>
      </w:r>
    </w:p>
    <w:bookmarkEnd w:id="1848"/>
    <w:bookmarkStart w:name="z1854" w:id="1849"/>
    <w:p>
      <w:pPr>
        <w:spacing w:after="0"/>
        <w:ind w:left="0"/>
        <w:jc w:val="both"/>
      </w:pPr>
      <w:r>
        <w:rPr>
          <w:rFonts w:ascii="Times New Roman"/>
          <w:b w:val="false"/>
          <w:i w:val="false"/>
          <w:color w:val="000000"/>
          <w:sz w:val="28"/>
        </w:rPr>
        <w:t>
      исполнительным документам, предусматривающим удовлетворение требований о возмещении вреда, причиненного жизни и здоровью, а также требований по взысканию алиментов;</w:t>
      </w:r>
    </w:p>
    <w:bookmarkEnd w:id="1849"/>
    <w:bookmarkStart w:name="z1855" w:id="1850"/>
    <w:p>
      <w:pPr>
        <w:spacing w:after="0"/>
        <w:ind w:left="0"/>
        <w:jc w:val="both"/>
      </w:pPr>
      <w:r>
        <w:rPr>
          <w:rFonts w:ascii="Times New Roman"/>
          <w:b w:val="false"/>
          <w:i w:val="false"/>
          <w:color w:val="000000"/>
          <w:sz w:val="28"/>
        </w:rPr>
        <w:t>
      по исполнительным документам, предусматривающим изъятие денег для расчетов по выплате выходных пособий и оплате труда с лицами, работающими по трудовому договору, выплате вознаграждений по авторскому договору, обязательствам клиента по перечислению обязательных пенсионных взносов, обязательных профессиональных пенсионных взносов в единый накопительный пенсионный фонд и уплате социальных отчислений в государственный фонд социального страхования, отчислений и (или) взносов на обязательное социальное медицинское страхование в фонд социального медицинского страхования;</w:t>
      </w:r>
    </w:p>
    <w:bookmarkEnd w:id="1850"/>
    <w:bookmarkStart w:name="z1856" w:id="1851"/>
    <w:p>
      <w:pPr>
        <w:spacing w:after="0"/>
        <w:ind w:left="0"/>
        <w:jc w:val="both"/>
      </w:pPr>
      <w:r>
        <w:rPr>
          <w:rFonts w:ascii="Times New Roman"/>
          <w:b w:val="false"/>
          <w:i w:val="false"/>
          <w:color w:val="000000"/>
          <w:sz w:val="28"/>
        </w:rPr>
        <w:t>
      погашению задолженности по таможенным платежам, налогам, специальным, антидемпинговым, компенсационным пошлинам, пеней, процентов, а также исполнительным документам о взыскании в доход государства.</w:t>
      </w:r>
    </w:p>
    <w:bookmarkEnd w:id="1851"/>
    <w:bookmarkStart w:name="z1857" w:id="1852"/>
    <w:p>
      <w:pPr>
        <w:spacing w:after="0"/>
        <w:ind w:left="0"/>
        <w:jc w:val="both"/>
      </w:pPr>
      <w:r>
        <w:rPr>
          <w:rFonts w:ascii="Times New Roman"/>
          <w:b w:val="false"/>
          <w:i w:val="false"/>
          <w:color w:val="000000"/>
          <w:sz w:val="28"/>
        </w:rPr>
        <w:t>
      Распоряжение о приостановлении расходных операций по банковским счетам не распространяется на сумму денег, на которую наложен арест на основании решений о наложении ареста уполномоченных государственных органов Республики Казахстан или должностных лиц.</w:t>
      </w:r>
    </w:p>
    <w:bookmarkEnd w:id="1852"/>
    <w:bookmarkStart w:name="z1858" w:id="1853"/>
    <w:p>
      <w:pPr>
        <w:spacing w:after="0"/>
        <w:ind w:left="0"/>
        <w:jc w:val="both"/>
      </w:pPr>
      <w:r>
        <w:rPr>
          <w:rFonts w:ascii="Times New Roman"/>
          <w:b w:val="false"/>
          <w:i w:val="false"/>
          <w:color w:val="000000"/>
          <w:sz w:val="28"/>
        </w:rPr>
        <w:t>
      Приостановление расходных операций по банковским счетам плательщика в случае, предусмотренном подпунктом 1) пункта 1 настоящей статьи, производится в пределах суммы задолженности по таможенным платежам, налогам, специальным, антидемпинговым, компенсационным пошлинам, пеней, процентов.";</w:t>
      </w:r>
    </w:p>
    <w:bookmarkEnd w:id="1853"/>
    <w:bookmarkStart w:name="z1859" w:id="1854"/>
    <w:p>
      <w:pPr>
        <w:spacing w:after="0"/>
        <w:ind w:left="0"/>
        <w:jc w:val="both"/>
      </w:pPr>
      <w:r>
        <w:rPr>
          <w:rFonts w:ascii="Times New Roman"/>
          <w:b w:val="false"/>
          <w:i w:val="false"/>
          <w:color w:val="000000"/>
          <w:sz w:val="28"/>
        </w:rPr>
        <w:t>
      20) статью 147 дополнить пунктом 3 следующего содержания:</w:t>
      </w:r>
    </w:p>
    <w:bookmarkEnd w:id="1854"/>
    <w:bookmarkStart w:name="z1860" w:id="1855"/>
    <w:p>
      <w:pPr>
        <w:spacing w:after="0"/>
        <w:ind w:left="0"/>
        <w:jc w:val="both"/>
      </w:pPr>
      <w:r>
        <w:rPr>
          <w:rFonts w:ascii="Times New Roman"/>
          <w:b w:val="false"/>
          <w:i w:val="false"/>
          <w:color w:val="000000"/>
          <w:sz w:val="28"/>
        </w:rPr>
        <w:t>
      "3. Особенности совершения таможенных операций в отношении отдельных категорий товаров, предусмотренных настоящей статьей, устанавливаются уполномоченным органом.";</w:t>
      </w:r>
    </w:p>
    <w:bookmarkEnd w:id="1855"/>
    <w:bookmarkStart w:name="z1861" w:id="1856"/>
    <w:p>
      <w:pPr>
        <w:spacing w:after="0"/>
        <w:ind w:left="0"/>
        <w:jc w:val="both"/>
      </w:pPr>
      <w:r>
        <w:rPr>
          <w:rFonts w:ascii="Times New Roman"/>
          <w:b w:val="false"/>
          <w:i w:val="false"/>
          <w:color w:val="000000"/>
          <w:sz w:val="28"/>
        </w:rPr>
        <w:t>
      21) статью 150 дополнить подпунктом 8) следующего содержания:</w:t>
      </w:r>
    </w:p>
    <w:bookmarkEnd w:id="1856"/>
    <w:bookmarkStart w:name="z1862" w:id="1857"/>
    <w:p>
      <w:pPr>
        <w:spacing w:after="0"/>
        <w:ind w:left="0"/>
        <w:jc w:val="both"/>
      </w:pPr>
      <w:r>
        <w:rPr>
          <w:rFonts w:ascii="Times New Roman"/>
          <w:b w:val="false"/>
          <w:i w:val="false"/>
          <w:color w:val="000000"/>
          <w:sz w:val="28"/>
        </w:rPr>
        <w:t>
      "8) при возникновении ошибок в работе информационной системы по декларированию в электронной форме, подтвержденных уполномоченным органом в сфере таможенного дела, которые привели к неисполнению в установленные законодательством сроки и порядке обязанностей по совершению таможенных операций, связанных с таможенным декларированием в электронной форме.";</w:t>
      </w:r>
    </w:p>
    <w:bookmarkEnd w:id="1857"/>
    <w:bookmarkStart w:name="z1863" w:id="1858"/>
    <w:p>
      <w:pPr>
        <w:spacing w:after="0"/>
        <w:ind w:left="0"/>
        <w:jc w:val="both"/>
      </w:pPr>
      <w:r>
        <w:rPr>
          <w:rFonts w:ascii="Times New Roman"/>
          <w:b w:val="false"/>
          <w:i w:val="false"/>
          <w:color w:val="000000"/>
          <w:sz w:val="28"/>
        </w:rPr>
        <w:t>
      22) в пункте 5 статьи 154:</w:t>
      </w:r>
    </w:p>
    <w:bookmarkEnd w:id="1858"/>
    <w:bookmarkStart w:name="z1864" w:id="1859"/>
    <w:p>
      <w:pPr>
        <w:spacing w:after="0"/>
        <w:ind w:left="0"/>
        <w:jc w:val="both"/>
      </w:pPr>
      <w:r>
        <w:rPr>
          <w:rFonts w:ascii="Times New Roman"/>
          <w:b w:val="false"/>
          <w:i w:val="false"/>
          <w:color w:val="000000"/>
          <w:sz w:val="28"/>
        </w:rPr>
        <w:t>
      абзац первый изложить в следующей редакции:</w:t>
      </w:r>
    </w:p>
    <w:bookmarkEnd w:id="1859"/>
    <w:bookmarkStart w:name="z1865" w:id="1860"/>
    <w:p>
      <w:pPr>
        <w:spacing w:after="0"/>
        <w:ind w:left="0"/>
        <w:jc w:val="both"/>
      </w:pPr>
      <w:r>
        <w:rPr>
          <w:rFonts w:ascii="Times New Roman"/>
          <w:b w:val="false"/>
          <w:i w:val="false"/>
          <w:color w:val="000000"/>
          <w:sz w:val="28"/>
        </w:rPr>
        <w:t>
      "5. Перевозчик или иные лица, указанные в статье 149 настоящего Кодекса, в течение трех часов рабочего времени таможенного органа с момента уведомления о прибытии товаров, за исключением товаров, перевозимых железнодорожным транспортом, обязаны совершить одну из таможенных операций, связанных с:";</w:t>
      </w:r>
    </w:p>
    <w:bookmarkEnd w:id="1860"/>
    <w:bookmarkStart w:name="z1866" w:id="1861"/>
    <w:p>
      <w:pPr>
        <w:spacing w:after="0"/>
        <w:ind w:left="0"/>
        <w:jc w:val="both"/>
      </w:pPr>
      <w:r>
        <w:rPr>
          <w:rFonts w:ascii="Times New Roman"/>
          <w:b w:val="false"/>
          <w:i w:val="false"/>
          <w:color w:val="000000"/>
          <w:sz w:val="28"/>
        </w:rPr>
        <w:t>
      дополнить частью следующего содержания:</w:t>
      </w:r>
    </w:p>
    <w:bookmarkEnd w:id="1861"/>
    <w:bookmarkStart w:name="z1867" w:id="1862"/>
    <w:p>
      <w:pPr>
        <w:spacing w:after="0"/>
        <w:ind w:left="0"/>
        <w:jc w:val="both"/>
      </w:pPr>
      <w:r>
        <w:rPr>
          <w:rFonts w:ascii="Times New Roman"/>
          <w:b w:val="false"/>
          <w:i w:val="false"/>
          <w:color w:val="000000"/>
          <w:sz w:val="28"/>
        </w:rPr>
        <w:t>
      "В отношении товаров, перевозимых железнодорожным транспортом, таможенные операции, предусмотренные частью первой настоящего пункта, совершаются в течение времени, установленного технологическим процессом работы станции, согласованным с таможенным органом, осуществляющим таможенный контроль в месте их прибытия.";</w:t>
      </w:r>
    </w:p>
    <w:bookmarkEnd w:id="1862"/>
    <w:bookmarkStart w:name="z1868" w:id="1863"/>
    <w:p>
      <w:pPr>
        <w:spacing w:after="0"/>
        <w:ind w:left="0"/>
        <w:jc w:val="both"/>
      </w:pPr>
      <w:r>
        <w:rPr>
          <w:rFonts w:ascii="Times New Roman"/>
          <w:b w:val="false"/>
          <w:i w:val="false"/>
          <w:color w:val="000000"/>
          <w:sz w:val="28"/>
        </w:rPr>
        <w:t>
      23) пункт 4 статьи 166 дополнить частью второй следующего содержания:</w:t>
      </w:r>
    </w:p>
    <w:bookmarkEnd w:id="1863"/>
    <w:bookmarkStart w:name="z1869" w:id="1864"/>
    <w:p>
      <w:pPr>
        <w:spacing w:after="0"/>
        <w:ind w:left="0"/>
        <w:jc w:val="both"/>
      </w:pPr>
      <w:r>
        <w:rPr>
          <w:rFonts w:ascii="Times New Roman"/>
          <w:b w:val="false"/>
          <w:i w:val="false"/>
          <w:color w:val="000000"/>
          <w:sz w:val="28"/>
        </w:rPr>
        <w:t>
      "В случае подачи заявления посредством информационной системы таможенных органов, решение о включении в реестр владельцев складов хранения собственных товаров формируется в такой информационной системе и вступает в силу со дня опубликования сведений в реестре владельцев складов хранения собственных товаров. Оформление приказа в таком случае не требуется.";</w:t>
      </w:r>
    </w:p>
    <w:bookmarkEnd w:id="1864"/>
    <w:bookmarkStart w:name="z1870" w:id="1865"/>
    <w:p>
      <w:pPr>
        <w:spacing w:after="0"/>
        <w:ind w:left="0"/>
        <w:jc w:val="both"/>
      </w:pPr>
      <w:r>
        <w:rPr>
          <w:rFonts w:ascii="Times New Roman"/>
          <w:b w:val="false"/>
          <w:i w:val="false"/>
          <w:color w:val="000000"/>
          <w:sz w:val="28"/>
        </w:rPr>
        <w:t>
      24) в статье 168:</w:t>
      </w:r>
    </w:p>
    <w:bookmarkEnd w:id="1865"/>
    <w:bookmarkStart w:name="z1871" w:id="1866"/>
    <w:p>
      <w:pPr>
        <w:spacing w:after="0"/>
        <w:ind w:left="0"/>
        <w:jc w:val="both"/>
      </w:pPr>
      <w:r>
        <w:rPr>
          <w:rFonts w:ascii="Times New Roman"/>
          <w:b w:val="false"/>
          <w:i w:val="false"/>
          <w:color w:val="000000"/>
          <w:sz w:val="28"/>
        </w:rPr>
        <w:t>
      пункт 2 дополнить частью второй следующего содержания:</w:t>
      </w:r>
    </w:p>
    <w:bookmarkEnd w:id="1866"/>
    <w:bookmarkStart w:name="z1872" w:id="1867"/>
    <w:p>
      <w:pPr>
        <w:spacing w:after="0"/>
        <w:ind w:left="0"/>
        <w:jc w:val="both"/>
      </w:pPr>
      <w:r>
        <w:rPr>
          <w:rFonts w:ascii="Times New Roman"/>
          <w:b w:val="false"/>
          <w:i w:val="false"/>
          <w:color w:val="000000"/>
          <w:sz w:val="28"/>
        </w:rPr>
        <w:t>
      "В случае формирования решения о таком приостановлении посредством информационной системы таможенных органов, решение вступает в силу со дня опубликования сведений в реестре владельцев складов хранения собственных товаров с указанием причины такого приостановления. Оформление приказа в таком случае не требуется.";</w:t>
      </w:r>
    </w:p>
    <w:bookmarkEnd w:id="1867"/>
    <w:bookmarkStart w:name="z1873" w:id="1868"/>
    <w:p>
      <w:pPr>
        <w:spacing w:after="0"/>
        <w:ind w:left="0"/>
        <w:jc w:val="both"/>
      </w:pPr>
      <w:r>
        <w:rPr>
          <w:rFonts w:ascii="Times New Roman"/>
          <w:b w:val="false"/>
          <w:i w:val="false"/>
          <w:color w:val="000000"/>
          <w:sz w:val="28"/>
        </w:rPr>
        <w:t xml:space="preserve">
      пункт 4 дополнить частью второй следующего содержания: </w:t>
      </w:r>
    </w:p>
    <w:bookmarkEnd w:id="1868"/>
    <w:bookmarkStart w:name="z1874" w:id="1869"/>
    <w:p>
      <w:pPr>
        <w:spacing w:after="0"/>
        <w:ind w:left="0"/>
        <w:jc w:val="both"/>
      </w:pPr>
      <w:r>
        <w:rPr>
          <w:rFonts w:ascii="Times New Roman"/>
          <w:b w:val="false"/>
          <w:i w:val="false"/>
          <w:color w:val="000000"/>
          <w:sz w:val="28"/>
        </w:rPr>
        <w:t>
      "Деятельность владельца склада хранения собственных товаров по основанию, установленному подпунктом 2) пункта 1 настоящей статьи, приостанавливается на срок, необходимый для устранения причин, повлекших приостановление деятельности лица, включенного в реестр владельцев складов хранения собственных товаров, но не более чем на шестьдесят календарных дней.";</w:t>
      </w:r>
    </w:p>
    <w:bookmarkEnd w:id="1869"/>
    <w:bookmarkStart w:name="z1875" w:id="1870"/>
    <w:p>
      <w:pPr>
        <w:spacing w:after="0"/>
        <w:ind w:left="0"/>
        <w:jc w:val="both"/>
      </w:pPr>
      <w:r>
        <w:rPr>
          <w:rFonts w:ascii="Times New Roman"/>
          <w:b w:val="false"/>
          <w:i w:val="false"/>
          <w:color w:val="000000"/>
          <w:sz w:val="28"/>
        </w:rPr>
        <w:t>
      дополнить пунктом 5 следующего содержания:</w:t>
      </w:r>
    </w:p>
    <w:bookmarkEnd w:id="1870"/>
    <w:bookmarkStart w:name="z1876" w:id="1871"/>
    <w:p>
      <w:pPr>
        <w:spacing w:after="0"/>
        <w:ind w:left="0"/>
        <w:jc w:val="both"/>
      </w:pPr>
      <w:r>
        <w:rPr>
          <w:rFonts w:ascii="Times New Roman"/>
          <w:b w:val="false"/>
          <w:i w:val="false"/>
          <w:color w:val="000000"/>
          <w:sz w:val="28"/>
        </w:rPr>
        <w:t xml:space="preserve">
      "5. Для возобновления своей деятельности владелец склада хранения собственных товаров представляет в таможенный орган, включивший юридическое лицо в реестр владельцев склада хранения собственных товаров, заявление в письменной или электронной форме с приложением документов, подтверждающих устранение причин, повлекших приостановление деятельности владельца склада хранения собственных товаров. </w:t>
      </w:r>
    </w:p>
    <w:bookmarkEnd w:id="1871"/>
    <w:bookmarkStart w:name="z1877" w:id="1872"/>
    <w:p>
      <w:pPr>
        <w:spacing w:after="0"/>
        <w:ind w:left="0"/>
        <w:jc w:val="both"/>
      </w:pPr>
      <w:r>
        <w:rPr>
          <w:rFonts w:ascii="Times New Roman"/>
          <w:b w:val="false"/>
          <w:i w:val="false"/>
          <w:color w:val="000000"/>
          <w:sz w:val="28"/>
        </w:rPr>
        <w:t xml:space="preserve">
      Деятельность в качестве владельца склада хранения собственных товаров возобновляется территориальным таможенным органом, включившим юридическое лицо в реестр владельцев склада хранения собственных товаров, на основании приказа руководителя территориального таможенного органа либо лица, его замещающего, либо заместителя руководителя территориального таможенного органа в течение пяти рабочих дней со дня регистрации заявления указанного лица в территориальном таможенном органе при устранении причин, повлекших приостановление деятельности владельца склада хранения собственных товаров. </w:t>
      </w:r>
    </w:p>
    <w:bookmarkEnd w:id="1872"/>
    <w:bookmarkStart w:name="z1878" w:id="1873"/>
    <w:p>
      <w:pPr>
        <w:spacing w:after="0"/>
        <w:ind w:left="0"/>
        <w:jc w:val="both"/>
      </w:pPr>
      <w:r>
        <w:rPr>
          <w:rFonts w:ascii="Times New Roman"/>
          <w:b w:val="false"/>
          <w:i w:val="false"/>
          <w:color w:val="000000"/>
          <w:sz w:val="28"/>
        </w:rPr>
        <w:t>
      В случае формирования решения о таком возобновлении посредством информационной системы таможенных органов, решение вступает в силу со дня опубликования сведений в реестре владельцев склада хранения собственных товаров. Оформление приказа в таком случае не требуется.</w:t>
      </w:r>
    </w:p>
    <w:bookmarkEnd w:id="1873"/>
    <w:bookmarkStart w:name="z1879" w:id="1874"/>
    <w:p>
      <w:pPr>
        <w:spacing w:after="0"/>
        <w:ind w:left="0"/>
        <w:jc w:val="both"/>
      </w:pPr>
      <w:r>
        <w:rPr>
          <w:rFonts w:ascii="Times New Roman"/>
          <w:b w:val="false"/>
          <w:i w:val="false"/>
          <w:color w:val="000000"/>
          <w:sz w:val="28"/>
        </w:rPr>
        <w:t>
      В случае приостановления деятельности владельца склада хранения собственных товаров, предусмотренного подпунктом 1) пункта 1 настоящей статьи, основанием для возобновления деятельности владельца склада хранения собственных товаров является заявление владельца склада хранения собственных товаров в письменной или электронной форме о возобновлении им деятельности в качестве владельца склада хранения собственных товаров, поданное до истечения срока, установленного пунктом 3 настоящей статьи.";</w:t>
      </w:r>
    </w:p>
    <w:bookmarkEnd w:id="1874"/>
    <w:bookmarkStart w:name="z1880" w:id="1875"/>
    <w:p>
      <w:pPr>
        <w:spacing w:after="0"/>
        <w:ind w:left="0"/>
        <w:jc w:val="both"/>
      </w:pPr>
      <w:r>
        <w:rPr>
          <w:rFonts w:ascii="Times New Roman"/>
          <w:b w:val="false"/>
          <w:i w:val="false"/>
          <w:color w:val="000000"/>
          <w:sz w:val="28"/>
        </w:rPr>
        <w:t>
      дополнить пунктом 6 следующего содержания:</w:t>
      </w:r>
    </w:p>
    <w:bookmarkEnd w:id="1875"/>
    <w:bookmarkStart w:name="z1881" w:id="1876"/>
    <w:p>
      <w:pPr>
        <w:spacing w:after="0"/>
        <w:ind w:left="0"/>
        <w:jc w:val="both"/>
      </w:pPr>
      <w:r>
        <w:rPr>
          <w:rFonts w:ascii="Times New Roman"/>
          <w:b w:val="false"/>
          <w:i w:val="false"/>
          <w:color w:val="000000"/>
          <w:sz w:val="28"/>
        </w:rPr>
        <w:t>
      "6. При рассмотрении заявления о возобновлении деятельности владельца склада хранения собственных товаров территориальный таможенный орган проверяет документы, подтверждающие устранение причин, повлекших приостановление деятельности владельца склада хранения собственных товаров, а также производит таможенный осмотр помещений и территорий заявителя в целях подтверждения устранения причин, повлекших приостановление такой деятельности, а также подтверждение заявленных сведений в соответствии с подпунктом 1) пункта 1 настоящей статьи.";</w:t>
      </w:r>
    </w:p>
    <w:bookmarkEnd w:id="1876"/>
    <w:bookmarkStart w:name="z1882" w:id="1877"/>
    <w:p>
      <w:pPr>
        <w:spacing w:after="0"/>
        <w:ind w:left="0"/>
        <w:jc w:val="both"/>
      </w:pPr>
      <w:r>
        <w:rPr>
          <w:rFonts w:ascii="Times New Roman"/>
          <w:b w:val="false"/>
          <w:i w:val="false"/>
          <w:color w:val="000000"/>
          <w:sz w:val="28"/>
        </w:rPr>
        <w:t>
      25) в статье 169:</w:t>
      </w:r>
    </w:p>
    <w:bookmarkEnd w:id="1877"/>
    <w:bookmarkStart w:name="z1883" w:id="1878"/>
    <w:p>
      <w:pPr>
        <w:spacing w:after="0"/>
        <w:ind w:left="0"/>
        <w:jc w:val="both"/>
      </w:pPr>
      <w:r>
        <w:rPr>
          <w:rFonts w:ascii="Times New Roman"/>
          <w:b w:val="false"/>
          <w:i w:val="false"/>
          <w:color w:val="000000"/>
          <w:sz w:val="28"/>
        </w:rPr>
        <w:t>
      пункт 2 изложить в следующей редакции:</w:t>
      </w:r>
    </w:p>
    <w:bookmarkEnd w:id="1878"/>
    <w:bookmarkStart w:name="z1884" w:id="1879"/>
    <w:p>
      <w:pPr>
        <w:spacing w:after="0"/>
        <w:ind w:left="0"/>
        <w:jc w:val="both"/>
      </w:pPr>
      <w:r>
        <w:rPr>
          <w:rFonts w:ascii="Times New Roman"/>
          <w:b w:val="false"/>
          <w:i w:val="false"/>
          <w:color w:val="000000"/>
          <w:sz w:val="28"/>
        </w:rPr>
        <w:t>
      "2. Решение об исключении из реестра владельцев складов хранения собственных товаров оформляется приказом руководителя территориального таможенного органа либо лица, его замещающего, либо заместителя руководителя территориального таможенного органа, в зоне деятельности которого учрежден склад, с указанием причины такого прекращения.</w:t>
      </w:r>
    </w:p>
    <w:bookmarkEnd w:id="1879"/>
    <w:bookmarkStart w:name="z1885" w:id="1880"/>
    <w:p>
      <w:pPr>
        <w:spacing w:after="0"/>
        <w:ind w:left="0"/>
        <w:jc w:val="both"/>
      </w:pPr>
      <w:r>
        <w:rPr>
          <w:rFonts w:ascii="Times New Roman"/>
          <w:b w:val="false"/>
          <w:i w:val="false"/>
          <w:color w:val="000000"/>
          <w:sz w:val="28"/>
        </w:rPr>
        <w:t>
      В случае формирования решения об исключении из реестра владельцев складов хранения собственных товаров посредством информационной системы таможенных органов, такое решение вступает в силу со дня опубликования сведений об исключении из реестра владельцев складов хранения собственных товаров, с указанием причин исключения. Оформление приказа в таком случае не требуется.</w:t>
      </w:r>
    </w:p>
    <w:bookmarkEnd w:id="1880"/>
    <w:bookmarkStart w:name="z1886" w:id="1881"/>
    <w:p>
      <w:pPr>
        <w:spacing w:after="0"/>
        <w:ind w:left="0"/>
        <w:jc w:val="both"/>
      </w:pPr>
      <w:r>
        <w:rPr>
          <w:rFonts w:ascii="Times New Roman"/>
          <w:b w:val="false"/>
          <w:i w:val="false"/>
          <w:color w:val="000000"/>
          <w:sz w:val="28"/>
        </w:rPr>
        <w:t>
      В течение пяти рабочих дней со дня принятия приказа соответствующая информация в письменной форме доводится до сведения владельца, за исключением случаев, когда такая информация формируется посредством информационной системы таможенных органов.";</w:t>
      </w:r>
    </w:p>
    <w:bookmarkEnd w:id="1881"/>
    <w:bookmarkStart w:name="z1887" w:id="1882"/>
    <w:p>
      <w:pPr>
        <w:spacing w:after="0"/>
        <w:ind w:left="0"/>
        <w:jc w:val="both"/>
      </w:pPr>
      <w:r>
        <w:rPr>
          <w:rFonts w:ascii="Times New Roman"/>
          <w:b w:val="false"/>
          <w:i w:val="false"/>
          <w:color w:val="000000"/>
          <w:sz w:val="28"/>
        </w:rPr>
        <w:t>
      пункт 3 изложить в следующей редакции:</w:t>
      </w:r>
    </w:p>
    <w:bookmarkEnd w:id="1882"/>
    <w:bookmarkStart w:name="z1888" w:id="1883"/>
    <w:p>
      <w:pPr>
        <w:spacing w:after="0"/>
        <w:ind w:left="0"/>
        <w:jc w:val="both"/>
      </w:pPr>
      <w:r>
        <w:rPr>
          <w:rFonts w:ascii="Times New Roman"/>
          <w:b w:val="false"/>
          <w:i w:val="false"/>
          <w:color w:val="000000"/>
          <w:sz w:val="28"/>
        </w:rPr>
        <w:t>
      "3. При исключении лица из реестра владельцев складов хранения собственных товаров хранящиеся в них товары не позднее тридцати календарных дней со дня принятия приказа или со дня опубликования сведений в реестре владельцев складов хранения собственных товаров, определенных пунктом 2 настоящей статьи, должны быть размещены на складе временного хранения либо помещены под таможенные процедуры, предусмотренные настоящим Кодексом.";</w:t>
      </w:r>
    </w:p>
    <w:bookmarkEnd w:id="1883"/>
    <w:bookmarkStart w:name="z1889" w:id="1884"/>
    <w:p>
      <w:pPr>
        <w:spacing w:after="0"/>
        <w:ind w:left="0"/>
        <w:jc w:val="both"/>
      </w:pPr>
      <w:r>
        <w:rPr>
          <w:rFonts w:ascii="Times New Roman"/>
          <w:b w:val="false"/>
          <w:i w:val="false"/>
          <w:color w:val="000000"/>
          <w:sz w:val="28"/>
        </w:rPr>
        <w:t>
      26) статье 202:</w:t>
      </w:r>
    </w:p>
    <w:bookmarkEnd w:id="1884"/>
    <w:bookmarkStart w:name="z1890" w:id="1885"/>
    <w:p>
      <w:pPr>
        <w:spacing w:after="0"/>
        <w:ind w:left="0"/>
        <w:jc w:val="both"/>
      </w:pPr>
      <w:r>
        <w:rPr>
          <w:rFonts w:ascii="Times New Roman"/>
          <w:b w:val="false"/>
          <w:i w:val="false"/>
          <w:color w:val="000000"/>
          <w:sz w:val="28"/>
        </w:rPr>
        <w:t>
      в пункте 3 после слов "в отношении которых условный выпуск" дополнить словами "в соответствии с подпунктом 2) пункта 1 настоящей статьи";</w:t>
      </w:r>
    </w:p>
    <w:bookmarkEnd w:id="1885"/>
    <w:bookmarkStart w:name="z1891" w:id="1886"/>
    <w:p>
      <w:pPr>
        <w:spacing w:after="0"/>
        <w:ind w:left="0"/>
        <w:jc w:val="both"/>
      </w:pPr>
      <w:r>
        <w:rPr>
          <w:rFonts w:ascii="Times New Roman"/>
          <w:b w:val="false"/>
          <w:i w:val="false"/>
          <w:color w:val="000000"/>
          <w:sz w:val="28"/>
        </w:rPr>
        <w:t>
      в подпункте 1) пункта 9 цифру "3" заменить цифрой "4";</w:t>
      </w:r>
    </w:p>
    <w:bookmarkEnd w:id="1886"/>
    <w:bookmarkStart w:name="z1892" w:id="1887"/>
    <w:p>
      <w:pPr>
        <w:spacing w:after="0"/>
        <w:ind w:left="0"/>
        <w:jc w:val="both"/>
      </w:pPr>
      <w:r>
        <w:rPr>
          <w:rFonts w:ascii="Times New Roman"/>
          <w:b w:val="false"/>
          <w:i w:val="false"/>
          <w:color w:val="000000"/>
          <w:sz w:val="28"/>
        </w:rPr>
        <w:t>
      27) в части первой пункта 6 статьи 253 слова "Евразийского экономического союза" исключить;</w:t>
      </w:r>
    </w:p>
    <w:bookmarkEnd w:id="1887"/>
    <w:bookmarkStart w:name="z1893" w:id="1888"/>
    <w:p>
      <w:pPr>
        <w:spacing w:after="0"/>
        <w:ind w:left="0"/>
        <w:jc w:val="both"/>
      </w:pPr>
      <w:r>
        <w:rPr>
          <w:rFonts w:ascii="Times New Roman"/>
          <w:b w:val="false"/>
          <w:i w:val="false"/>
          <w:color w:val="000000"/>
          <w:sz w:val="28"/>
        </w:rPr>
        <w:t>
      28) в части первой пункта 9 статьи 264 слова "окончания срока переработки" заменить словами "истечения срока действия таможенной процедуры переработки вне таможенной территории";</w:t>
      </w:r>
    </w:p>
    <w:bookmarkEnd w:id="1888"/>
    <w:bookmarkStart w:name="z1894" w:id="1889"/>
    <w:p>
      <w:pPr>
        <w:spacing w:after="0"/>
        <w:ind w:left="0"/>
        <w:jc w:val="both"/>
      </w:pPr>
      <w:r>
        <w:rPr>
          <w:rFonts w:ascii="Times New Roman"/>
          <w:b w:val="false"/>
          <w:i w:val="false"/>
          <w:color w:val="000000"/>
          <w:sz w:val="28"/>
        </w:rPr>
        <w:t>
      29) в части первой пункта 5 статьи 277 слова "окончания срока переработки" заменить словами "истечения срока действия таможенной процедуры переработки для внутреннего потребления";</w:t>
      </w:r>
    </w:p>
    <w:bookmarkEnd w:id="1889"/>
    <w:bookmarkStart w:name="z1895" w:id="1890"/>
    <w:p>
      <w:pPr>
        <w:spacing w:after="0"/>
        <w:ind w:left="0"/>
        <w:jc w:val="both"/>
      </w:pPr>
      <w:r>
        <w:rPr>
          <w:rFonts w:ascii="Times New Roman"/>
          <w:b w:val="false"/>
          <w:i w:val="false"/>
          <w:color w:val="000000"/>
          <w:sz w:val="28"/>
        </w:rPr>
        <w:t>
      30) статью 416 дополнить пунктом 3-1 следующего содержания:</w:t>
      </w:r>
    </w:p>
    <w:bookmarkEnd w:id="1890"/>
    <w:bookmarkStart w:name="z1896" w:id="1891"/>
    <w:p>
      <w:pPr>
        <w:spacing w:after="0"/>
        <w:ind w:left="0"/>
        <w:jc w:val="both"/>
      </w:pPr>
      <w:r>
        <w:rPr>
          <w:rFonts w:ascii="Times New Roman"/>
          <w:b w:val="false"/>
          <w:i w:val="false"/>
          <w:color w:val="000000"/>
          <w:sz w:val="28"/>
        </w:rPr>
        <w:t>
      "3-1. Таможенная проверка может проводиться на основе результатов системы управления рисками.</w:t>
      </w:r>
    </w:p>
    <w:bookmarkEnd w:id="1891"/>
    <w:bookmarkStart w:name="z1897" w:id="1892"/>
    <w:p>
      <w:pPr>
        <w:spacing w:after="0"/>
        <w:ind w:left="0"/>
        <w:jc w:val="both"/>
      </w:pPr>
      <w:r>
        <w:rPr>
          <w:rFonts w:ascii="Times New Roman"/>
          <w:b w:val="false"/>
          <w:i w:val="false"/>
          <w:color w:val="000000"/>
          <w:sz w:val="28"/>
        </w:rPr>
        <w:t>
      Порядок применения системы управления рисками, предназначенный для выбора объекта таможенного контроля после выпуска товаров, утверждается уполномоченным органом.";</w:t>
      </w:r>
    </w:p>
    <w:bookmarkEnd w:id="1892"/>
    <w:bookmarkStart w:name="z1898" w:id="1893"/>
    <w:p>
      <w:pPr>
        <w:spacing w:after="0"/>
        <w:ind w:left="0"/>
        <w:jc w:val="both"/>
      </w:pPr>
      <w:r>
        <w:rPr>
          <w:rFonts w:ascii="Times New Roman"/>
          <w:b w:val="false"/>
          <w:i w:val="false"/>
          <w:color w:val="000000"/>
          <w:sz w:val="28"/>
        </w:rPr>
        <w:t>
      31) в статье 417:</w:t>
      </w:r>
    </w:p>
    <w:bookmarkEnd w:id="1893"/>
    <w:bookmarkStart w:name="z1899" w:id="1894"/>
    <w:p>
      <w:pPr>
        <w:spacing w:after="0"/>
        <w:ind w:left="0"/>
        <w:jc w:val="both"/>
      </w:pPr>
      <w:r>
        <w:rPr>
          <w:rFonts w:ascii="Times New Roman"/>
          <w:b w:val="false"/>
          <w:i w:val="false"/>
          <w:color w:val="000000"/>
          <w:sz w:val="28"/>
        </w:rPr>
        <w:t>
      пункт 3 дополнить подпунктом 2-1) следующего содержания:</w:t>
      </w:r>
    </w:p>
    <w:bookmarkEnd w:id="1894"/>
    <w:bookmarkStart w:name="z1900" w:id="1895"/>
    <w:p>
      <w:pPr>
        <w:spacing w:after="0"/>
        <w:ind w:left="0"/>
        <w:jc w:val="both"/>
      </w:pPr>
      <w:r>
        <w:rPr>
          <w:rFonts w:ascii="Times New Roman"/>
          <w:b w:val="false"/>
          <w:i w:val="false"/>
          <w:color w:val="000000"/>
          <w:sz w:val="28"/>
        </w:rPr>
        <w:t>
      "2-1) результаты системы управления рисками;";</w:t>
      </w:r>
    </w:p>
    <w:bookmarkEnd w:id="1895"/>
    <w:bookmarkStart w:name="z1901" w:id="1896"/>
    <w:p>
      <w:pPr>
        <w:spacing w:after="0"/>
        <w:ind w:left="0"/>
        <w:jc w:val="both"/>
      </w:pPr>
      <w:r>
        <w:rPr>
          <w:rFonts w:ascii="Times New Roman"/>
          <w:b w:val="false"/>
          <w:i w:val="false"/>
          <w:color w:val="000000"/>
          <w:sz w:val="28"/>
        </w:rPr>
        <w:t>
      часть вторую пункта 6 изложить в следующей редакции:</w:t>
      </w:r>
    </w:p>
    <w:bookmarkEnd w:id="1896"/>
    <w:bookmarkStart w:name="z1902" w:id="1897"/>
    <w:p>
      <w:pPr>
        <w:spacing w:after="0"/>
        <w:ind w:left="0"/>
        <w:jc w:val="both"/>
      </w:pPr>
      <w:r>
        <w:rPr>
          <w:rFonts w:ascii="Times New Roman"/>
          <w:b w:val="false"/>
          <w:i w:val="false"/>
          <w:color w:val="000000"/>
          <w:sz w:val="28"/>
        </w:rPr>
        <w:t>
      "При отсутствии документов, подтверждающих сведения, заявленные в таможенной декларации, суммы таможенных пошлин, налогов определяются таможенным органом исходя из наибольшей величины ставок таможенных пошлин, налогов, стоимости товаров и (или) их физических характеристик в натуральном выражении (количество, масса, объем или иные характеристики), которые могут быть определены на основании имеющихся сведений у таможенного органа.";</w:t>
      </w:r>
    </w:p>
    <w:bookmarkEnd w:id="1897"/>
    <w:bookmarkStart w:name="z1903" w:id="1898"/>
    <w:p>
      <w:pPr>
        <w:spacing w:after="0"/>
        <w:ind w:left="0"/>
        <w:jc w:val="both"/>
      </w:pPr>
      <w:r>
        <w:rPr>
          <w:rFonts w:ascii="Times New Roman"/>
          <w:b w:val="false"/>
          <w:i w:val="false"/>
          <w:color w:val="000000"/>
          <w:sz w:val="28"/>
        </w:rPr>
        <w:t>
      32) в статье 418:</w:t>
      </w:r>
    </w:p>
    <w:bookmarkEnd w:id="1898"/>
    <w:bookmarkStart w:name="z1904" w:id="1899"/>
    <w:p>
      <w:pPr>
        <w:spacing w:after="0"/>
        <w:ind w:left="0"/>
        <w:jc w:val="both"/>
      </w:pPr>
      <w:r>
        <w:rPr>
          <w:rFonts w:ascii="Times New Roman"/>
          <w:b w:val="false"/>
          <w:i w:val="false"/>
          <w:color w:val="000000"/>
          <w:sz w:val="28"/>
        </w:rPr>
        <w:t>
      пункт 2 дополнить подпунктом 3) следующего содержания:</w:t>
      </w:r>
    </w:p>
    <w:bookmarkEnd w:id="1899"/>
    <w:bookmarkStart w:name="z1905" w:id="1900"/>
    <w:p>
      <w:pPr>
        <w:spacing w:after="0"/>
        <w:ind w:left="0"/>
        <w:jc w:val="both"/>
      </w:pPr>
      <w:r>
        <w:rPr>
          <w:rFonts w:ascii="Times New Roman"/>
          <w:b w:val="false"/>
          <w:i w:val="false"/>
          <w:color w:val="000000"/>
          <w:sz w:val="28"/>
        </w:rPr>
        <w:t>
      "3) комплексная выездная таможенная проверка.";</w:t>
      </w:r>
    </w:p>
    <w:bookmarkEnd w:id="1900"/>
    <w:bookmarkStart w:name="z1906" w:id="1901"/>
    <w:p>
      <w:pPr>
        <w:spacing w:after="0"/>
        <w:ind w:left="0"/>
        <w:jc w:val="both"/>
      </w:pPr>
      <w:r>
        <w:rPr>
          <w:rFonts w:ascii="Times New Roman"/>
          <w:b w:val="false"/>
          <w:i w:val="false"/>
          <w:color w:val="000000"/>
          <w:sz w:val="28"/>
        </w:rPr>
        <w:t>
      дополнить пунктом 10-1 следующего содержания:</w:t>
      </w:r>
    </w:p>
    <w:bookmarkEnd w:id="1901"/>
    <w:bookmarkStart w:name="z1907" w:id="1902"/>
    <w:p>
      <w:pPr>
        <w:spacing w:after="0"/>
        <w:ind w:left="0"/>
        <w:jc w:val="both"/>
      </w:pPr>
      <w:r>
        <w:rPr>
          <w:rFonts w:ascii="Times New Roman"/>
          <w:b w:val="false"/>
          <w:i w:val="false"/>
          <w:color w:val="000000"/>
          <w:sz w:val="28"/>
        </w:rPr>
        <w:t>
      "10-1. Комплексная выездная таможенная проверка проводится на основе системы управления рисками.</w:t>
      </w:r>
    </w:p>
    <w:bookmarkEnd w:id="1902"/>
    <w:bookmarkStart w:name="z1908" w:id="1903"/>
    <w:p>
      <w:pPr>
        <w:spacing w:after="0"/>
        <w:ind w:left="0"/>
        <w:jc w:val="both"/>
      </w:pPr>
      <w:r>
        <w:rPr>
          <w:rFonts w:ascii="Times New Roman"/>
          <w:b w:val="false"/>
          <w:i w:val="false"/>
          <w:color w:val="000000"/>
          <w:sz w:val="28"/>
        </w:rPr>
        <w:t>
      Основанием для назначения комплексных выездных таможенных проверок является график проведения комплексных выездных таможенных проверок.</w:t>
      </w:r>
    </w:p>
    <w:bookmarkEnd w:id="1903"/>
    <w:bookmarkStart w:name="z1909" w:id="1904"/>
    <w:p>
      <w:pPr>
        <w:spacing w:after="0"/>
        <w:ind w:left="0"/>
        <w:jc w:val="both"/>
      </w:pPr>
      <w:r>
        <w:rPr>
          <w:rFonts w:ascii="Times New Roman"/>
          <w:b w:val="false"/>
          <w:i w:val="false"/>
          <w:color w:val="000000"/>
          <w:sz w:val="28"/>
        </w:rPr>
        <w:t>
      Периодичность проведения комплексных выездных таможенных проверок, проводимых на основе системы управления рисками, в отношении проверяемого лица не должна быть чаще одного раза в год.</w:t>
      </w:r>
    </w:p>
    <w:bookmarkEnd w:id="1904"/>
    <w:bookmarkStart w:name="z1910" w:id="1905"/>
    <w:p>
      <w:pPr>
        <w:spacing w:after="0"/>
        <w:ind w:left="0"/>
        <w:jc w:val="both"/>
      </w:pPr>
      <w:r>
        <w:rPr>
          <w:rFonts w:ascii="Times New Roman"/>
          <w:b w:val="false"/>
          <w:i w:val="false"/>
          <w:color w:val="000000"/>
          <w:sz w:val="28"/>
        </w:rPr>
        <w:t>
      Уполномоченный орган размещает на интернет-ресурсе:</w:t>
      </w:r>
    </w:p>
    <w:bookmarkEnd w:id="1905"/>
    <w:bookmarkStart w:name="z1911" w:id="1906"/>
    <w:p>
      <w:pPr>
        <w:spacing w:after="0"/>
        <w:ind w:left="0"/>
        <w:jc w:val="both"/>
      </w:pPr>
      <w:r>
        <w:rPr>
          <w:rFonts w:ascii="Times New Roman"/>
          <w:b w:val="false"/>
          <w:i w:val="false"/>
          <w:color w:val="000000"/>
          <w:sz w:val="28"/>
        </w:rPr>
        <w:t>
      порядок применения системы управления рисками, предназначенный для выбора объекта таможенного контроля после выпуска товаров, за исключением информации, содержащейся в данной системе управления рисками, являющейся конфиденциальной в соответствии со статьей 452 настоящего Кодекса;</w:t>
      </w:r>
    </w:p>
    <w:bookmarkEnd w:id="1906"/>
    <w:bookmarkStart w:name="z1912" w:id="1907"/>
    <w:p>
      <w:pPr>
        <w:spacing w:after="0"/>
        <w:ind w:left="0"/>
        <w:jc w:val="both"/>
      </w:pPr>
      <w:r>
        <w:rPr>
          <w:rFonts w:ascii="Times New Roman"/>
          <w:b w:val="false"/>
          <w:i w:val="false"/>
          <w:color w:val="000000"/>
          <w:sz w:val="28"/>
        </w:rPr>
        <w:t>
      график проведения комплексных выездных таможенных проверок не позднее пятнадцати рабочих дней с момента его утверждения.";</w:t>
      </w:r>
    </w:p>
    <w:bookmarkEnd w:id="1907"/>
    <w:bookmarkStart w:name="z1913" w:id="1908"/>
    <w:p>
      <w:pPr>
        <w:spacing w:after="0"/>
        <w:ind w:left="0"/>
        <w:jc w:val="both"/>
      </w:pPr>
      <w:r>
        <w:rPr>
          <w:rFonts w:ascii="Times New Roman"/>
          <w:b w:val="false"/>
          <w:i w:val="false"/>
          <w:color w:val="000000"/>
          <w:sz w:val="28"/>
        </w:rPr>
        <w:t>
      33) пункт 2 статьи 452 дополнить частью следующего содержания:</w:t>
      </w:r>
    </w:p>
    <w:bookmarkEnd w:id="1908"/>
    <w:bookmarkStart w:name="z1914" w:id="1909"/>
    <w:p>
      <w:pPr>
        <w:spacing w:after="0"/>
        <w:ind w:left="0"/>
        <w:jc w:val="both"/>
      </w:pPr>
      <w:r>
        <w:rPr>
          <w:rFonts w:ascii="Times New Roman"/>
          <w:b w:val="false"/>
          <w:i w:val="false"/>
          <w:color w:val="000000"/>
          <w:sz w:val="28"/>
        </w:rPr>
        <w:t>
      "Порядок категорирования лиц, совершающих таможенные операции по критериям, не являющимся конфиденциальной информацией, определяется уполномоченным органом.";</w:t>
      </w:r>
    </w:p>
    <w:bookmarkEnd w:id="1909"/>
    <w:bookmarkStart w:name="z1915" w:id="1910"/>
    <w:p>
      <w:pPr>
        <w:spacing w:after="0"/>
        <w:ind w:left="0"/>
        <w:jc w:val="both"/>
      </w:pPr>
      <w:r>
        <w:rPr>
          <w:rFonts w:ascii="Times New Roman"/>
          <w:b w:val="false"/>
          <w:i w:val="false"/>
          <w:color w:val="000000"/>
          <w:sz w:val="28"/>
        </w:rPr>
        <w:t>
      34) в статье 461:</w:t>
      </w:r>
    </w:p>
    <w:bookmarkEnd w:id="1910"/>
    <w:bookmarkStart w:name="z1916" w:id="1911"/>
    <w:p>
      <w:pPr>
        <w:spacing w:after="0"/>
        <w:ind w:left="0"/>
        <w:jc w:val="both"/>
      </w:pPr>
      <w:r>
        <w:rPr>
          <w:rFonts w:ascii="Times New Roman"/>
          <w:b w:val="false"/>
          <w:i w:val="false"/>
          <w:color w:val="000000"/>
          <w:sz w:val="28"/>
        </w:rPr>
        <w:t>
      подпункт 3) пункта 3 исключить;</w:t>
      </w:r>
    </w:p>
    <w:bookmarkEnd w:id="1911"/>
    <w:bookmarkStart w:name="z1917" w:id="1912"/>
    <w:p>
      <w:pPr>
        <w:spacing w:after="0"/>
        <w:ind w:left="0"/>
        <w:jc w:val="both"/>
      </w:pPr>
      <w:r>
        <w:rPr>
          <w:rFonts w:ascii="Times New Roman"/>
          <w:b w:val="false"/>
          <w:i w:val="false"/>
          <w:color w:val="000000"/>
          <w:sz w:val="28"/>
        </w:rPr>
        <w:t>
      дополнить пунктом 3-1 следующего содержания:</w:t>
      </w:r>
    </w:p>
    <w:bookmarkEnd w:id="1912"/>
    <w:bookmarkStart w:name="z1918" w:id="1913"/>
    <w:p>
      <w:pPr>
        <w:spacing w:after="0"/>
        <w:ind w:left="0"/>
        <w:jc w:val="both"/>
      </w:pPr>
      <w:r>
        <w:rPr>
          <w:rFonts w:ascii="Times New Roman"/>
          <w:b w:val="false"/>
          <w:i w:val="false"/>
          <w:color w:val="000000"/>
          <w:sz w:val="28"/>
        </w:rPr>
        <w:t>
      "3-1. Правообладатель или иное лицо, представляющее интересы правообладателя, вправе подать заявление о включении объектов интеллектуальной собственности в таможенный реестр объектов интеллектуальной собственности в виде электронного документа.";</w:t>
      </w:r>
    </w:p>
    <w:bookmarkEnd w:id="1913"/>
    <w:bookmarkStart w:name="z1919" w:id="1914"/>
    <w:p>
      <w:pPr>
        <w:spacing w:after="0"/>
        <w:ind w:left="0"/>
        <w:jc w:val="both"/>
      </w:pPr>
      <w:r>
        <w:rPr>
          <w:rFonts w:ascii="Times New Roman"/>
          <w:b w:val="false"/>
          <w:i w:val="false"/>
          <w:color w:val="000000"/>
          <w:sz w:val="28"/>
        </w:rPr>
        <w:t>
      абзац шестой пункта 4 изложить в следующей редакции:</w:t>
      </w:r>
    </w:p>
    <w:bookmarkEnd w:id="1914"/>
    <w:bookmarkStart w:name="z1920" w:id="1915"/>
    <w:p>
      <w:pPr>
        <w:spacing w:after="0"/>
        <w:ind w:left="0"/>
        <w:jc w:val="both"/>
      </w:pPr>
      <w:r>
        <w:rPr>
          <w:rFonts w:ascii="Times New Roman"/>
          <w:b w:val="false"/>
          <w:i w:val="false"/>
          <w:color w:val="000000"/>
          <w:sz w:val="28"/>
        </w:rPr>
        <w:t>
      "договор страхования ответственности заявителя за причинение вреда другим лицам.</w:t>
      </w:r>
    </w:p>
    <w:bookmarkEnd w:id="1915"/>
    <w:bookmarkStart w:name="z1921" w:id="1916"/>
    <w:p>
      <w:pPr>
        <w:spacing w:after="0"/>
        <w:ind w:left="0"/>
        <w:jc w:val="both"/>
      </w:pPr>
      <w:r>
        <w:rPr>
          <w:rFonts w:ascii="Times New Roman"/>
          <w:b w:val="false"/>
          <w:i w:val="false"/>
          <w:color w:val="000000"/>
          <w:sz w:val="28"/>
        </w:rPr>
        <w:t>
      Для подачи заявления посредством информационной системы таможенных органов такой договор заключается в электронной форме.";</w:t>
      </w:r>
    </w:p>
    <w:bookmarkEnd w:id="1916"/>
    <w:bookmarkStart w:name="z1922" w:id="1917"/>
    <w:p>
      <w:pPr>
        <w:spacing w:after="0"/>
        <w:ind w:left="0"/>
        <w:jc w:val="both"/>
      </w:pPr>
      <w:r>
        <w:rPr>
          <w:rFonts w:ascii="Times New Roman"/>
          <w:b w:val="false"/>
          <w:i w:val="false"/>
          <w:color w:val="000000"/>
          <w:sz w:val="28"/>
        </w:rPr>
        <w:t>
      дополнить пунктом 4-1 следующего содержания:</w:t>
      </w:r>
    </w:p>
    <w:bookmarkEnd w:id="1917"/>
    <w:bookmarkStart w:name="z1923" w:id="1918"/>
    <w:p>
      <w:pPr>
        <w:spacing w:after="0"/>
        <w:ind w:left="0"/>
        <w:jc w:val="both"/>
      </w:pPr>
      <w:r>
        <w:rPr>
          <w:rFonts w:ascii="Times New Roman"/>
          <w:b w:val="false"/>
          <w:i w:val="false"/>
          <w:color w:val="000000"/>
          <w:sz w:val="28"/>
        </w:rPr>
        <w:t>
      "4-1. Представление документов, предусмотренных в пункте 4 настоящей статьи, не требуется в случае возможности получения информации, содержащейся в таких документах, из информационных систем государственных органов (организаций) и (или) из формы сведений.";</w:t>
      </w:r>
    </w:p>
    <w:bookmarkEnd w:id="1918"/>
    <w:bookmarkStart w:name="z1924" w:id="1919"/>
    <w:p>
      <w:pPr>
        <w:spacing w:after="0"/>
        <w:ind w:left="0"/>
        <w:jc w:val="both"/>
      </w:pPr>
      <w:r>
        <w:rPr>
          <w:rFonts w:ascii="Times New Roman"/>
          <w:b w:val="false"/>
          <w:i w:val="false"/>
          <w:color w:val="000000"/>
          <w:sz w:val="28"/>
        </w:rPr>
        <w:t>
      пункт 6 изложить в следующей редакции:</w:t>
      </w:r>
    </w:p>
    <w:bookmarkEnd w:id="1919"/>
    <w:bookmarkStart w:name="z1925" w:id="1920"/>
    <w:p>
      <w:pPr>
        <w:spacing w:after="0"/>
        <w:ind w:left="0"/>
        <w:jc w:val="both"/>
      </w:pPr>
      <w:r>
        <w:rPr>
          <w:rFonts w:ascii="Times New Roman"/>
          <w:b w:val="false"/>
          <w:i w:val="false"/>
          <w:color w:val="000000"/>
          <w:sz w:val="28"/>
        </w:rPr>
        <w:t>
      "6. Документы, прилагаемые к заявлению, подаются в уполномоченный орган на бумажном носителе и (или) в электронной форме.";</w:t>
      </w:r>
    </w:p>
    <w:bookmarkEnd w:id="1920"/>
    <w:bookmarkStart w:name="z1926" w:id="1921"/>
    <w:p>
      <w:pPr>
        <w:spacing w:after="0"/>
        <w:ind w:left="0"/>
        <w:jc w:val="both"/>
      </w:pPr>
      <w:r>
        <w:rPr>
          <w:rFonts w:ascii="Times New Roman"/>
          <w:b w:val="false"/>
          <w:i w:val="false"/>
          <w:color w:val="000000"/>
          <w:sz w:val="28"/>
        </w:rPr>
        <w:t>
      в пункте 7:</w:t>
      </w:r>
    </w:p>
    <w:bookmarkEnd w:id="1921"/>
    <w:bookmarkStart w:name="z1927" w:id="1922"/>
    <w:p>
      <w:pPr>
        <w:spacing w:after="0"/>
        <w:ind w:left="0"/>
        <w:jc w:val="both"/>
      </w:pPr>
      <w:r>
        <w:rPr>
          <w:rFonts w:ascii="Times New Roman"/>
          <w:b w:val="false"/>
          <w:i w:val="false"/>
          <w:color w:val="000000"/>
          <w:sz w:val="28"/>
        </w:rPr>
        <w:t>
      в части четвертой слово "замещающего" заменить словами "замещающего, или заместителя руководителя либо лица, его замещающего, уполномоченного органа и вступает в силу со дня принятия приказа";</w:t>
      </w:r>
    </w:p>
    <w:bookmarkEnd w:id="1922"/>
    <w:bookmarkStart w:name="z1928" w:id="1923"/>
    <w:p>
      <w:pPr>
        <w:spacing w:after="0"/>
        <w:ind w:left="0"/>
        <w:jc w:val="both"/>
      </w:pPr>
      <w:r>
        <w:rPr>
          <w:rFonts w:ascii="Times New Roman"/>
          <w:b w:val="false"/>
          <w:i w:val="false"/>
          <w:color w:val="000000"/>
          <w:sz w:val="28"/>
        </w:rPr>
        <w:t>
      дополнить частью пятой следующего содержания:</w:t>
      </w:r>
    </w:p>
    <w:bookmarkEnd w:id="1923"/>
    <w:bookmarkStart w:name="z1929" w:id="1924"/>
    <w:p>
      <w:pPr>
        <w:spacing w:after="0"/>
        <w:ind w:left="0"/>
        <w:jc w:val="both"/>
      </w:pPr>
      <w:r>
        <w:rPr>
          <w:rFonts w:ascii="Times New Roman"/>
          <w:b w:val="false"/>
          <w:i w:val="false"/>
          <w:color w:val="000000"/>
          <w:sz w:val="28"/>
        </w:rPr>
        <w:t>
      "В случае подачи заявления посредством информационной системы таможенных органов, решение о включении объектов интеллектуальной собственности в таможенный реестр формируется в такой информационной системе и вступает в силу со дня опубликования сведений в таможенном реестре объектов интеллектуальной собственности. Оформление приказа в таком случае не требуется.";</w:t>
      </w:r>
    </w:p>
    <w:bookmarkEnd w:id="1924"/>
    <w:bookmarkStart w:name="z1930" w:id="1925"/>
    <w:p>
      <w:pPr>
        <w:spacing w:after="0"/>
        <w:ind w:left="0"/>
        <w:jc w:val="both"/>
      </w:pPr>
      <w:r>
        <w:rPr>
          <w:rFonts w:ascii="Times New Roman"/>
          <w:b w:val="false"/>
          <w:i w:val="false"/>
          <w:color w:val="000000"/>
          <w:sz w:val="28"/>
        </w:rPr>
        <w:t>
      35) пункт 2 статьи 463 изложить в следующей редакции:</w:t>
      </w:r>
    </w:p>
    <w:bookmarkEnd w:id="1925"/>
    <w:bookmarkStart w:name="z1931" w:id="1926"/>
    <w:p>
      <w:pPr>
        <w:spacing w:after="0"/>
        <w:ind w:left="0"/>
        <w:jc w:val="both"/>
      </w:pPr>
      <w:r>
        <w:rPr>
          <w:rFonts w:ascii="Times New Roman"/>
          <w:b w:val="false"/>
          <w:i w:val="false"/>
          <w:color w:val="000000"/>
          <w:sz w:val="28"/>
        </w:rPr>
        <w:t>
      "2. Решение уполномоченного органа об исключении объектов интеллектуальной собственности из таможенного реестра оформляется приказом руководителя уполномоченного органа либо уполномоченного им заместителя руководителя уполномоченного органа и вступает в силу со дня принятия приказа.</w:t>
      </w:r>
    </w:p>
    <w:bookmarkEnd w:id="1926"/>
    <w:bookmarkStart w:name="z1932" w:id="1927"/>
    <w:p>
      <w:pPr>
        <w:spacing w:after="0"/>
        <w:ind w:left="0"/>
        <w:jc w:val="both"/>
      </w:pPr>
      <w:r>
        <w:rPr>
          <w:rFonts w:ascii="Times New Roman"/>
          <w:b w:val="false"/>
          <w:i w:val="false"/>
          <w:color w:val="000000"/>
          <w:sz w:val="28"/>
        </w:rPr>
        <w:t>
      В случае формирования решения об исключении объектов интеллектуальной собственности из таможенного реестра посредством информационной системы таможенных органов, такое решение вступает в силу со дня опубликования сведений об исключении из таможенного реестра объектов интеллектуальной собственности с указанием причин исключения. Оформление приказа в таком случае не требуется.";</w:t>
      </w:r>
    </w:p>
    <w:bookmarkEnd w:id="1927"/>
    <w:bookmarkStart w:name="z1933" w:id="1928"/>
    <w:p>
      <w:pPr>
        <w:spacing w:after="0"/>
        <w:ind w:left="0"/>
        <w:jc w:val="both"/>
      </w:pPr>
      <w:r>
        <w:rPr>
          <w:rFonts w:ascii="Times New Roman"/>
          <w:b w:val="false"/>
          <w:i w:val="false"/>
          <w:color w:val="000000"/>
          <w:sz w:val="28"/>
        </w:rPr>
        <w:t>
      36) в статье 486:</w:t>
      </w:r>
    </w:p>
    <w:bookmarkEnd w:id="1928"/>
    <w:bookmarkStart w:name="z1934" w:id="1929"/>
    <w:p>
      <w:pPr>
        <w:spacing w:after="0"/>
        <w:ind w:left="0"/>
        <w:jc w:val="both"/>
      </w:pPr>
      <w:r>
        <w:rPr>
          <w:rFonts w:ascii="Times New Roman"/>
          <w:b w:val="false"/>
          <w:i w:val="false"/>
          <w:color w:val="000000"/>
          <w:sz w:val="28"/>
        </w:rPr>
        <w:t>
      абзац первый пункта 13 изложить в следующей редакции:</w:t>
      </w:r>
    </w:p>
    <w:bookmarkEnd w:id="1929"/>
    <w:bookmarkStart w:name="z1935" w:id="1930"/>
    <w:p>
      <w:pPr>
        <w:spacing w:after="0"/>
        <w:ind w:left="0"/>
        <w:jc w:val="both"/>
      </w:pPr>
      <w:r>
        <w:rPr>
          <w:rFonts w:ascii="Times New Roman"/>
          <w:b w:val="false"/>
          <w:i w:val="false"/>
          <w:color w:val="000000"/>
          <w:sz w:val="28"/>
        </w:rPr>
        <w:t>
      "13. В случае, если юридическое лицо, осуществляющее деятельность (претендующее на осуществление деятельности) в качестве таможенного представителя и (или) таможенного перевозчика, одновременно является уполномоченным экономическим оператором (претендует на включение в реестр уполномоченных экономических операторов), обеспечение исполнения обязанностей юридического лица, осуществляющего деятельность в сфере таможенного дела, и (или) обеспечение исполнения обязанностей уполномоченного экономического оператора предоставляются в размере максимальной суммы одного из обеспечения, определенной в соответствии с подпунктом 2) статьи 489, подпунктом 2) пункта 1 статьи 496 и пунктами 10, 11, 12, 13, 14, 15, 16, 17, 18 и 19 статьи 535 настоящего Кодекса, при включении юридического лица в реестр:";</w:t>
      </w:r>
    </w:p>
    <w:bookmarkEnd w:id="1930"/>
    <w:bookmarkStart w:name="z1936" w:id="1931"/>
    <w:p>
      <w:pPr>
        <w:spacing w:after="0"/>
        <w:ind w:left="0"/>
        <w:jc w:val="both"/>
      </w:pPr>
      <w:r>
        <w:rPr>
          <w:rFonts w:ascii="Times New Roman"/>
          <w:b w:val="false"/>
          <w:i w:val="false"/>
          <w:color w:val="000000"/>
          <w:sz w:val="28"/>
        </w:rPr>
        <w:t>
      пункт 15 изложить в следующей редакции:</w:t>
      </w:r>
    </w:p>
    <w:bookmarkEnd w:id="1931"/>
    <w:bookmarkStart w:name="z1937" w:id="1932"/>
    <w:p>
      <w:pPr>
        <w:spacing w:after="0"/>
        <w:ind w:left="0"/>
        <w:jc w:val="both"/>
      </w:pPr>
      <w:r>
        <w:rPr>
          <w:rFonts w:ascii="Times New Roman"/>
          <w:b w:val="false"/>
          <w:i w:val="false"/>
          <w:color w:val="000000"/>
          <w:sz w:val="28"/>
        </w:rPr>
        <w:t>
      "15. В случае неисполнения лицами, осуществляющими деятельность в сфере таможенного дела, обязанности по уплате таможенных пошлин, налогов, специальных, антидемпинговых, компенсационных пошлин таможенный орган направляет банку второго уровня и (или) поручителю, и (или) страховой организации требование об уплате причитающихся сумм таможенных пошлин, налогов, специальных, антидемпинговых, компенсационных пошлин, пеней, процентов в течение пяти рабочих дней после окончания сроков исполнения обязанности по уплате таможенных пошлин, налогов, специальных, антидемпинговых, компенсационных пошлин, предусмотренной гарантией банка и (или) договором поручительства, и (или) договором страхования. При этом со дня, следующего за днем окончания сроков исполнения обязанности по уплате таможенных пошлин, налогов, специальных, антидемпинговых, компенсационных пошлин, начисляются пени.</w:t>
      </w:r>
    </w:p>
    <w:bookmarkEnd w:id="1932"/>
    <w:bookmarkStart w:name="z1938" w:id="1933"/>
    <w:p>
      <w:pPr>
        <w:spacing w:after="0"/>
        <w:ind w:left="0"/>
        <w:jc w:val="both"/>
      </w:pPr>
      <w:r>
        <w:rPr>
          <w:rFonts w:ascii="Times New Roman"/>
          <w:b w:val="false"/>
          <w:i w:val="false"/>
          <w:color w:val="000000"/>
          <w:sz w:val="28"/>
        </w:rPr>
        <w:t>
      Требование таможенного органа об уплате причитающихся сумм таможенных пошлин, налогов, специальных, антидемпинговых, компенсационных пошлин, пеней, процентов подлежит безусловному и обязательному исполнению:</w:t>
      </w:r>
    </w:p>
    <w:bookmarkEnd w:id="1933"/>
    <w:bookmarkStart w:name="z1939" w:id="1934"/>
    <w:p>
      <w:pPr>
        <w:spacing w:after="0"/>
        <w:ind w:left="0"/>
        <w:jc w:val="both"/>
      </w:pPr>
      <w:r>
        <w:rPr>
          <w:rFonts w:ascii="Times New Roman"/>
          <w:b w:val="false"/>
          <w:i w:val="false"/>
          <w:color w:val="000000"/>
          <w:sz w:val="28"/>
        </w:rPr>
        <w:t>
      банком второго уровня – в течение двух рабочих дней со дня получения такого требования;</w:t>
      </w:r>
    </w:p>
    <w:bookmarkEnd w:id="1934"/>
    <w:bookmarkStart w:name="z1940" w:id="1935"/>
    <w:p>
      <w:pPr>
        <w:spacing w:after="0"/>
        <w:ind w:left="0"/>
        <w:jc w:val="both"/>
      </w:pPr>
      <w:r>
        <w:rPr>
          <w:rFonts w:ascii="Times New Roman"/>
          <w:b w:val="false"/>
          <w:i w:val="false"/>
          <w:color w:val="000000"/>
          <w:sz w:val="28"/>
        </w:rPr>
        <w:t>
      поручителем – в течение пяти рабочих дней со дня получения такого требования;</w:t>
      </w:r>
    </w:p>
    <w:bookmarkEnd w:id="1935"/>
    <w:bookmarkStart w:name="z1941" w:id="1936"/>
    <w:p>
      <w:pPr>
        <w:spacing w:after="0"/>
        <w:ind w:left="0"/>
        <w:jc w:val="both"/>
      </w:pPr>
      <w:r>
        <w:rPr>
          <w:rFonts w:ascii="Times New Roman"/>
          <w:b w:val="false"/>
          <w:i w:val="false"/>
          <w:color w:val="000000"/>
          <w:sz w:val="28"/>
        </w:rPr>
        <w:t>
      страховой организацией – в течение двух рабочих дней со дня получения такого требования.</w:t>
      </w:r>
    </w:p>
    <w:bookmarkEnd w:id="1936"/>
    <w:bookmarkStart w:name="z1942" w:id="1937"/>
    <w:p>
      <w:pPr>
        <w:spacing w:after="0"/>
        <w:ind w:left="0"/>
        <w:jc w:val="both"/>
      </w:pPr>
      <w:r>
        <w:rPr>
          <w:rFonts w:ascii="Times New Roman"/>
          <w:b w:val="false"/>
          <w:i w:val="false"/>
          <w:color w:val="000000"/>
          <w:sz w:val="28"/>
        </w:rPr>
        <w:t>
      Банк второго уровня, страховая организация при неисполнении или нарушении сроков исполнения указанного требования несут ответственность, установленную законами Республики Казахстан.</w:t>
      </w:r>
    </w:p>
    <w:bookmarkEnd w:id="1937"/>
    <w:bookmarkStart w:name="z1943" w:id="1938"/>
    <w:p>
      <w:pPr>
        <w:spacing w:after="0"/>
        <w:ind w:left="0"/>
        <w:jc w:val="both"/>
      </w:pPr>
      <w:r>
        <w:rPr>
          <w:rFonts w:ascii="Times New Roman"/>
          <w:b w:val="false"/>
          <w:i w:val="false"/>
          <w:color w:val="000000"/>
          <w:sz w:val="28"/>
        </w:rPr>
        <w:t>
      Поручитель несет перед таможенным органом ответственность в том же объеме, что и плательщик, включая уплату пеней, процентов в случае начисления таких процентов за отсрочку или рассрочку уплаты ввозных таможенных пошлин.</w:t>
      </w:r>
    </w:p>
    <w:bookmarkEnd w:id="1938"/>
    <w:bookmarkStart w:name="z1944" w:id="1939"/>
    <w:p>
      <w:pPr>
        <w:spacing w:after="0"/>
        <w:ind w:left="0"/>
        <w:jc w:val="both"/>
      </w:pPr>
      <w:r>
        <w:rPr>
          <w:rFonts w:ascii="Times New Roman"/>
          <w:b w:val="false"/>
          <w:i w:val="false"/>
          <w:color w:val="000000"/>
          <w:sz w:val="28"/>
        </w:rPr>
        <w:t>
      Обращение взыскания на предмет залога производится в соответствии с гражданским законодательством Республики Казахстан.";</w:t>
      </w:r>
    </w:p>
    <w:bookmarkEnd w:id="1939"/>
    <w:bookmarkStart w:name="z1945" w:id="1940"/>
    <w:p>
      <w:pPr>
        <w:spacing w:after="0"/>
        <w:ind w:left="0"/>
        <w:jc w:val="both"/>
      </w:pPr>
      <w:r>
        <w:rPr>
          <w:rFonts w:ascii="Times New Roman"/>
          <w:b w:val="false"/>
          <w:i w:val="false"/>
          <w:color w:val="000000"/>
          <w:sz w:val="28"/>
        </w:rPr>
        <w:t>
      37) статью 489 дополнить подпунктом 5) следующего содержания:</w:t>
      </w:r>
    </w:p>
    <w:bookmarkEnd w:id="1940"/>
    <w:bookmarkStart w:name="z1946" w:id="1941"/>
    <w:p>
      <w:pPr>
        <w:spacing w:after="0"/>
        <w:ind w:left="0"/>
        <w:jc w:val="both"/>
      </w:pPr>
      <w:r>
        <w:rPr>
          <w:rFonts w:ascii="Times New Roman"/>
          <w:b w:val="false"/>
          <w:i w:val="false"/>
          <w:color w:val="000000"/>
          <w:sz w:val="28"/>
        </w:rPr>
        <w:t>
      "5) отсутствие непогашенной судимости у физических лиц, являющихся руководителями юридического лица, претендующего на включение в реестр таможенных представителей, по статьям 190, 192-1, 193, 209, 213, 214, 218, 233, 233-1, 250, 259, 311 и 312 Уголовного кодекса Республики Казахстан от 16 июля 1997 года, а также по статьям 214, 216, 218, 234, 235, 236, 241, 245, 255, 256, 286, 297, 366 и 367 Уголовного кодекса Республики Казахстан от 3 июля 2014 года.";</w:t>
      </w:r>
    </w:p>
    <w:bookmarkEnd w:id="1941"/>
    <w:bookmarkStart w:name="z1947" w:id="1942"/>
    <w:p>
      <w:pPr>
        <w:spacing w:after="0"/>
        <w:ind w:left="0"/>
        <w:jc w:val="both"/>
      </w:pPr>
      <w:r>
        <w:rPr>
          <w:rFonts w:ascii="Times New Roman"/>
          <w:b w:val="false"/>
          <w:i w:val="false"/>
          <w:color w:val="000000"/>
          <w:sz w:val="28"/>
        </w:rPr>
        <w:t>
      38) в статье 490:</w:t>
      </w:r>
    </w:p>
    <w:bookmarkEnd w:id="1942"/>
    <w:bookmarkStart w:name="z1948" w:id="1943"/>
    <w:p>
      <w:pPr>
        <w:spacing w:after="0"/>
        <w:ind w:left="0"/>
        <w:jc w:val="both"/>
      </w:pPr>
      <w:r>
        <w:rPr>
          <w:rFonts w:ascii="Times New Roman"/>
          <w:b w:val="false"/>
          <w:i w:val="false"/>
          <w:color w:val="000000"/>
          <w:sz w:val="28"/>
        </w:rPr>
        <w:t>
      подпункт 2) пункта 2 изложить в следующей редакции:</w:t>
      </w:r>
    </w:p>
    <w:bookmarkEnd w:id="1943"/>
    <w:bookmarkStart w:name="z1949" w:id="1944"/>
    <w:p>
      <w:pPr>
        <w:spacing w:after="0"/>
        <w:ind w:left="0"/>
        <w:jc w:val="both"/>
      </w:pPr>
      <w:r>
        <w:rPr>
          <w:rFonts w:ascii="Times New Roman"/>
          <w:b w:val="false"/>
          <w:i w:val="false"/>
          <w:color w:val="000000"/>
          <w:sz w:val="28"/>
        </w:rPr>
        <w:t>
      "2) договор страхования гражданско-правовой ответственности.</w:t>
      </w:r>
    </w:p>
    <w:bookmarkEnd w:id="1944"/>
    <w:bookmarkStart w:name="z1950" w:id="1945"/>
    <w:p>
      <w:pPr>
        <w:spacing w:after="0"/>
        <w:ind w:left="0"/>
        <w:jc w:val="both"/>
      </w:pPr>
      <w:r>
        <w:rPr>
          <w:rFonts w:ascii="Times New Roman"/>
          <w:b w:val="false"/>
          <w:i w:val="false"/>
          <w:color w:val="000000"/>
          <w:sz w:val="28"/>
        </w:rPr>
        <w:t>
      Для подачи заявления посредством информационной системы таможенных органов такой договор заключается в электронной форме.";</w:t>
      </w:r>
    </w:p>
    <w:bookmarkEnd w:id="1945"/>
    <w:bookmarkStart w:name="z1951" w:id="1946"/>
    <w:p>
      <w:pPr>
        <w:spacing w:after="0"/>
        <w:ind w:left="0"/>
        <w:jc w:val="both"/>
      </w:pPr>
      <w:r>
        <w:rPr>
          <w:rFonts w:ascii="Times New Roman"/>
          <w:b w:val="false"/>
          <w:i w:val="false"/>
          <w:color w:val="000000"/>
          <w:sz w:val="28"/>
        </w:rPr>
        <w:t>
      пункт 3 изложить в следующей редакции:</w:t>
      </w:r>
    </w:p>
    <w:bookmarkEnd w:id="1946"/>
    <w:bookmarkStart w:name="z1952" w:id="1947"/>
    <w:p>
      <w:pPr>
        <w:spacing w:after="0"/>
        <w:ind w:left="0"/>
        <w:jc w:val="both"/>
      </w:pPr>
      <w:r>
        <w:rPr>
          <w:rFonts w:ascii="Times New Roman"/>
          <w:b w:val="false"/>
          <w:i w:val="false"/>
          <w:color w:val="000000"/>
          <w:sz w:val="28"/>
        </w:rPr>
        <w:t>
      "3. Представление документов, предусмотренных в пункте 2 настоящей статьи, не требуется в случае возможности получения информации, содержащейся в них, из информационных систем государственных органов (организаций) и (или) из формы сведений.";</w:t>
      </w:r>
    </w:p>
    <w:bookmarkEnd w:id="1947"/>
    <w:bookmarkStart w:name="z1953" w:id="1948"/>
    <w:p>
      <w:pPr>
        <w:spacing w:after="0"/>
        <w:ind w:left="0"/>
        <w:jc w:val="both"/>
      </w:pPr>
      <w:r>
        <w:rPr>
          <w:rFonts w:ascii="Times New Roman"/>
          <w:b w:val="false"/>
          <w:i w:val="false"/>
          <w:color w:val="000000"/>
          <w:sz w:val="28"/>
        </w:rPr>
        <w:t>
      дополнить частью второй пункта 5 следующего содержания:</w:t>
      </w:r>
    </w:p>
    <w:bookmarkEnd w:id="1948"/>
    <w:bookmarkStart w:name="z1954" w:id="1949"/>
    <w:p>
      <w:pPr>
        <w:spacing w:after="0"/>
        <w:ind w:left="0"/>
        <w:jc w:val="both"/>
      </w:pPr>
      <w:r>
        <w:rPr>
          <w:rFonts w:ascii="Times New Roman"/>
          <w:b w:val="false"/>
          <w:i w:val="false"/>
          <w:color w:val="000000"/>
          <w:sz w:val="28"/>
        </w:rPr>
        <w:t>
      "В случае подачи заявления посредством информационной системы таможенных органов, решение о включении в реестр таможенных представителей формируется в такой информационной системе и вступает в силу со дня опубликования сведений в реестре таможенных представителей. Оформление приказа в таком случае не требуется.";</w:t>
      </w:r>
    </w:p>
    <w:bookmarkEnd w:id="1949"/>
    <w:bookmarkStart w:name="z1955" w:id="1950"/>
    <w:p>
      <w:pPr>
        <w:spacing w:after="0"/>
        <w:ind w:left="0"/>
        <w:jc w:val="both"/>
      </w:pPr>
      <w:r>
        <w:rPr>
          <w:rFonts w:ascii="Times New Roman"/>
          <w:b w:val="false"/>
          <w:i w:val="false"/>
          <w:color w:val="000000"/>
          <w:sz w:val="28"/>
        </w:rPr>
        <w:t>
      39) в статье 491:</w:t>
      </w:r>
    </w:p>
    <w:bookmarkEnd w:id="1950"/>
    <w:bookmarkStart w:name="z1956" w:id="1951"/>
    <w:p>
      <w:pPr>
        <w:spacing w:after="0"/>
        <w:ind w:left="0"/>
        <w:jc w:val="both"/>
      </w:pPr>
      <w:r>
        <w:rPr>
          <w:rFonts w:ascii="Times New Roman"/>
          <w:b w:val="false"/>
          <w:i w:val="false"/>
          <w:color w:val="000000"/>
          <w:sz w:val="28"/>
        </w:rPr>
        <w:t>
      в пункте 1:</w:t>
      </w:r>
    </w:p>
    <w:bookmarkEnd w:id="1951"/>
    <w:bookmarkStart w:name="z1957" w:id="1952"/>
    <w:p>
      <w:pPr>
        <w:spacing w:after="0"/>
        <w:ind w:left="0"/>
        <w:jc w:val="both"/>
      </w:pPr>
      <w:r>
        <w:rPr>
          <w:rFonts w:ascii="Times New Roman"/>
          <w:b w:val="false"/>
          <w:i w:val="false"/>
          <w:color w:val="000000"/>
          <w:sz w:val="28"/>
        </w:rPr>
        <w:t>
      подпункт 1) изложить в следующей редакции:</w:t>
      </w:r>
    </w:p>
    <w:bookmarkEnd w:id="1952"/>
    <w:bookmarkStart w:name="z1958" w:id="1953"/>
    <w:p>
      <w:pPr>
        <w:spacing w:after="0"/>
        <w:ind w:left="0"/>
        <w:jc w:val="both"/>
      </w:pPr>
      <w:r>
        <w:rPr>
          <w:rFonts w:ascii="Times New Roman"/>
          <w:b w:val="false"/>
          <w:i w:val="false"/>
          <w:color w:val="000000"/>
          <w:sz w:val="28"/>
        </w:rPr>
        <w:t>
      "1) заявление таможенного представителя о приостановлении им деятельности в качестве таможенного представителя, поданное в письменной или электронной форме;";</w:t>
      </w:r>
    </w:p>
    <w:bookmarkEnd w:id="1953"/>
    <w:bookmarkStart w:name="z1959" w:id="1954"/>
    <w:p>
      <w:pPr>
        <w:spacing w:after="0"/>
        <w:ind w:left="0"/>
        <w:jc w:val="both"/>
      </w:pPr>
      <w:r>
        <w:rPr>
          <w:rFonts w:ascii="Times New Roman"/>
          <w:b w:val="false"/>
          <w:i w:val="false"/>
          <w:color w:val="000000"/>
          <w:sz w:val="28"/>
        </w:rPr>
        <w:t>
      подпункт 3) изложить в следующей редакции:</w:t>
      </w:r>
    </w:p>
    <w:bookmarkEnd w:id="1954"/>
    <w:bookmarkStart w:name="z1960" w:id="1955"/>
    <w:p>
      <w:pPr>
        <w:spacing w:after="0"/>
        <w:ind w:left="0"/>
        <w:jc w:val="both"/>
      </w:pPr>
      <w:r>
        <w:rPr>
          <w:rFonts w:ascii="Times New Roman"/>
          <w:b w:val="false"/>
          <w:i w:val="false"/>
          <w:color w:val="000000"/>
          <w:sz w:val="28"/>
        </w:rPr>
        <w:t>
      "3) при неисполнении либо ненадлежащем исполнении обязанности, предусмотренной подпунктом 4) пункта 1 статьи 494 настоящего Кодекса, в срок, указанный в уведомлении, направленном таможенным органом в соответствии с пунктом 4 статьи 86, пунктом 4 статьи 137 и пунктом 4 статьи 353 настоящего Кодекса;";</w:t>
      </w:r>
    </w:p>
    <w:bookmarkEnd w:id="1955"/>
    <w:bookmarkStart w:name="z1961" w:id="1956"/>
    <w:p>
      <w:pPr>
        <w:spacing w:after="0"/>
        <w:ind w:left="0"/>
        <w:jc w:val="both"/>
      </w:pPr>
      <w:r>
        <w:rPr>
          <w:rFonts w:ascii="Times New Roman"/>
          <w:b w:val="false"/>
          <w:i w:val="false"/>
          <w:color w:val="000000"/>
          <w:sz w:val="28"/>
        </w:rPr>
        <w:t>
      пункт 3 дополнить частью третьей следующего содержания:</w:t>
      </w:r>
    </w:p>
    <w:bookmarkEnd w:id="1956"/>
    <w:bookmarkStart w:name="z1962" w:id="1957"/>
    <w:p>
      <w:pPr>
        <w:spacing w:after="0"/>
        <w:ind w:left="0"/>
        <w:jc w:val="both"/>
      </w:pPr>
      <w:r>
        <w:rPr>
          <w:rFonts w:ascii="Times New Roman"/>
          <w:b w:val="false"/>
          <w:i w:val="false"/>
          <w:color w:val="000000"/>
          <w:sz w:val="28"/>
        </w:rPr>
        <w:t>
      "В случае формирования решения о таком приостановлении посредством информационной системы таможенных органов, решение вступает в силу со дня опубликования сведений в реестре таможенных представителей с указанием причины такого приостановления. Оформление приказа в таком случае не требуется.";</w:t>
      </w:r>
    </w:p>
    <w:bookmarkEnd w:id="1957"/>
    <w:bookmarkStart w:name="z1963" w:id="1958"/>
    <w:p>
      <w:pPr>
        <w:spacing w:after="0"/>
        <w:ind w:left="0"/>
        <w:jc w:val="both"/>
      </w:pPr>
      <w:r>
        <w:rPr>
          <w:rFonts w:ascii="Times New Roman"/>
          <w:b w:val="false"/>
          <w:i w:val="false"/>
          <w:color w:val="000000"/>
          <w:sz w:val="28"/>
        </w:rPr>
        <w:t>
      пункт 4 изложить в следующей редакции:</w:t>
      </w:r>
    </w:p>
    <w:bookmarkEnd w:id="1958"/>
    <w:bookmarkStart w:name="z1964" w:id="1959"/>
    <w:p>
      <w:pPr>
        <w:spacing w:after="0"/>
        <w:ind w:left="0"/>
        <w:jc w:val="both"/>
      </w:pPr>
      <w:r>
        <w:rPr>
          <w:rFonts w:ascii="Times New Roman"/>
          <w:b w:val="false"/>
          <w:i w:val="false"/>
          <w:color w:val="000000"/>
          <w:sz w:val="28"/>
        </w:rPr>
        <w:t>
      "4. Со дня принятия приказа или опубликования сведений в реестре таможенных представителей, предусмотренных пунктом 3 настоящей статьи, осуществление деятельности юридического лица в качестве таможенного представителя не допускается.";</w:t>
      </w:r>
    </w:p>
    <w:bookmarkEnd w:id="1959"/>
    <w:bookmarkStart w:name="z1965" w:id="1960"/>
    <w:p>
      <w:pPr>
        <w:spacing w:after="0"/>
        <w:ind w:left="0"/>
        <w:jc w:val="both"/>
      </w:pPr>
      <w:r>
        <w:rPr>
          <w:rFonts w:ascii="Times New Roman"/>
          <w:b w:val="false"/>
          <w:i w:val="false"/>
          <w:color w:val="000000"/>
          <w:sz w:val="28"/>
        </w:rPr>
        <w:t>
      пункт 5 изложить в следующей редакции:</w:t>
      </w:r>
    </w:p>
    <w:bookmarkEnd w:id="1960"/>
    <w:bookmarkStart w:name="z1966" w:id="1961"/>
    <w:p>
      <w:pPr>
        <w:spacing w:after="0"/>
        <w:ind w:left="0"/>
        <w:jc w:val="both"/>
      </w:pPr>
      <w:r>
        <w:rPr>
          <w:rFonts w:ascii="Times New Roman"/>
          <w:b w:val="false"/>
          <w:i w:val="false"/>
          <w:color w:val="000000"/>
          <w:sz w:val="28"/>
        </w:rPr>
        <w:t>
      "5. Для возобновления своей деятельности таможенный представитель представляет в уполномоченный орган заявление в письменной или электронной форме с приложением документов, подтверждающих устранение причин, повлекших приостановление деятельности таможенного представителя.</w:t>
      </w:r>
    </w:p>
    <w:bookmarkEnd w:id="1961"/>
    <w:bookmarkStart w:name="z1967" w:id="1962"/>
    <w:p>
      <w:pPr>
        <w:spacing w:after="0"/>
        <w:ind w:left="0"/>
        <w:jc w:val="both"/>
      </w:pPr>
      <w:r>
        <w:rPr>
          <w:rFonts w:ascii="Times New Roman"/>
          <w:b w:val="false"/>
          <w:i w:val="false"/>
          <w:color w:val="000000"/>
          <w:sz w:val="28"/>
        </w:rPr>
        <w:t xml:space="preserve">
      Деятельность в качестве таможенного представителя возобновляется приказом руководителя уполномоченного органа либо лица, его замещающего, либо заместителя руководителя уполномоченного органа в течение пяти рабочих дней со дня регистрации заявления указанного лица в уполномоченном органе при устранении причин, повлекших приостановление деятельности таможенного представителя. </w:t>
      </w:r>
    </w:p>
    <w:bookmarkEnd w:id="1962"/>
    <w:bookmarkStart w:name="z1968" w:id="1963"/>
    <w:p>
      <w:pPr>
        <w:spacing w:after="0"/>
        <w:ind w:left="0"/>
        <w:jc w:val="both"/>
      </w:pPr>
      <w:r>
        <w:rPr>
          <w:rFonts w:ascii="Times New Roman"/>
          <w:b w:val="false"/>
          <w:i w:val="false"/>
          <w:color w:val="000000"/>
          <w:sz w:val="28"/>
        </w:rPr>
        <w:t>
      В случае формирования решения о таком возобновлении посредством информационной системы таможенных органов, решение вступает в силу со дня опубликования сведений в реестре таможенных представителей. Оформление приказа в таком случае не требуется.</w:t>
      </w:r>
    </w:p>
    <w:bookmarkEnd w:id="1963"/>
    <w:bookmarkStart w:name="z1969" w:id="1964"/>
    <w:p>
      <w:pPr>
        <w:spacing w:after="0"/>
        <w:ind w:left="0"/>
        <w:jc w:val="both"/>
      </w:pPr>
      <w:r>
        <w:rPr>
          <w:rFonts w:ascii="Times New Roman"/>
          <w:b w:val="false"/>
          <w:i w:val="false"/>
          <w:color w:val="000000"/>
          <w:sz w:val="28"/>
        </w:rPr>
        <w:t>
      В случае приостановления деятельности таможенного представителя, предусмотренного подпунктом 1) пункта 1 настоящей статьи, основанием для возобновления деятельности таможенного представителя является заявление таможенного представителя в письменной или электронной форме о возобновлении им деятельности в качестве таможенного представителя, поданное до истечения срока, установленного частью первой пункта 2 настоящей статьи.";</w:t>
      </w:r>
    </w:p>
    <w:bookmarkEnd w:id="1964"/>
    <w:bookmarkStart w:name="z1970" w:id="1965"/>
    <w:p>
      <w:pPr>
        <w:spacing w:after="0"/>
        <w:ind w:left="0"/>
        <w:jc w:val="both"/>
      </w:pPr>
      <w:r>
        <w:rPr>
          <w:rFonts w:ascii="Times New Roman"/>
          <w:b w:val="false"/>
          <w:i w:val="false"/>
          <w:color w:val="000000"/>
          <w:sz w:val="28"/>
        </w:rPr>
        <w:t>
      40) в статье 492:</w:t>
      </w:r>
    </w:p>
    <w:bookmarkEnd w:id="1965"/>
    <w:bookmarkStart w:name="z1971" w:id="1966"/>
    <w:p>
      <w:pPr>
        <w:spacing w:after="0"/>
        <w:ind w:left="0"/>
        <w:jc w:val="both"/>
      </w:pPr>
      <w:r>
        <w:rPr>
          <w:rFonts w:ascii="Times New Roman"/>
          <w:b w:val="false"/>
          <w:i w:val="false"/>
          <w:color w:val="000000"/>
          <w:sz w:val="28"/>
        </w:rPr>
        <w:t>
      подпункты 7) и 8) пункта 1 изложить в следующей редакции:</w:t>
      </w:r>
    </w:p>
    <w:bookmarkEnd w:id="1966"/>
    <w:bookmarkStart w:name="z1972" w:id="1967"/>
    <w:p>
      <w:pPr>
        <w:spacing w:after="0"/>
        <w:ind w:left="0"/>
        <w:jc w:val="both"/>
      </w:pPr>
      <w:r>
        <w:rPr>
          <w:rFonts w:ascii="Times New Roman"/>
          <w:b w:val="false"/>
          <w:i w:val="false"/>
          <w:color w:val="000000"/>
          <w:sz w:val="28"/>
        </w:rPr>
        <w:t>
      "7) привлечение в течение одного календарного года таможенного представителя более двух раз к административной ответственности за административные правонарушения в соответствии со статьями 536 и 551 Кодекса Республики Казахстан об административных правонарушениях;</w:t>
      </w:r>
    </w:p>
    <w:bookmarkEnd w:id="1967"/>
    <w:bookmarkStart w:name="z1973" w:id="1968"/>
    <w:p>
      <w:pPr>
        <w:spacing w:after="0"/>
        <w:ind w:left="0"/>
        <w:jc w:val="both"/>
      </w:pPr>
      <w:r>
        <w:rPr>
          <w:rFonts w:ascii="Times New Roman"/>
          <w:b w:val="false"/>
          <w:i w:val="false"/>
          <w:color w:val="000000"/>
          <w:sz w:val="28"/>
        </w:rPr>
        <w:t>
      8) вступление в законную силу решения суда о привлечении физических лиц, являющихся руководителями таможенного представителя, в рамках деятельности в качестве таможенного представителя к уголовной ответственности в соответствии со статьями 190, 192-1, 193, 209, 213, 214, 218, 233, 233-1, 250, 259, 311 и 312 Уголовного кодекса Республики Казахстан от 16 июля 1997 года, а также статьями 214, 216, 218, 234, 235, 236, 241, 245, 255, 256, 258, 286, 297, 366 и 367 Уголовного кодекса Республики Казахстан от 3 июля 2014 года.";</w:t>
      </w:r>
    </w:p>
    <w:bookmarkEnd w:id="1968"/>
    <w:bookmarkStart w:name="z1974" w:id="1969"/>
    <w:p>
      <w:pPr>
        <w:spacing w:after="0"/>
        <w:ind w:left="0"/>
        <w:jc w:val="both"/>
      </w:pPr>
      <w:r>
        <w:rPr>
          <w:rFonts w:ascii="Times New Roman"/>
          <w:b w:val="false"/>
          <w:i w:val="false"/>
          <w:color w:val="000000"/>
          <w:sz w:val="28"/>
        </w:rPr>
        <w:t>
      пункт 2 дополнить частью второй следующего содержания:</w:t>
      </w:r>
    </w:p>
    <w:bookmarkEnd w:id="1969"/>
    <w:bookmarkStart w:name="z1975" w:id="1970"/>
    <w:p>
      <w:pPr>
        <w:spacing w:after="0"/>
        <w:ind w:left="0"/>
        <w:jc w:val="both"/>
      </w:pPr>
      <w:r>
        <w:rPr>
          <w:rFonts w:ascii="Times New Roman"/>
          <w:b w:val="false"/>
          <w:i w:val="false"/>
          <w:color w:val="000000"/>
          <w:sz w:val="28"/>
        </w:rPr>
        <w:t>
      "В случае формирования решения об исключении из реестра таможенных представителей посредством информационной системы таможенных органов, такое решение вступает в силу со дня опубликования сведений об исключении из реестра таможенных представителей с указанием причины исключения. Оформление приказа в таком случае не требуется.";</w:t>
      </w:r>
    </w:p>
    <w:bookmarkEnd w:id="1970"/>
    <w:bookmarkStart w:name="z1976" w:id="1971"/>
    <w:p>
      <w:pPr>
        <w:spacing w:after="0"/>
        <w:ind w:left="0"/>
        <w:jc w:val="both"/>
      </w:pPr>
      <w:r>
        <w:rPr>
          <w:rFonts w:ascii="Times New Roman"/>
          <w:b w:val="false"/>
          <w:i w:val="false"/>
          <w:color w:val="000000"/>
          <w:sz w:val="28"/>
        </w:rPr>
        <w:t>
      дополнить пунктом 5 следующего содержания:</w:t>
      </w:r>
    </w:p>
    <w:bookmarkEnd w:id="1971"/>
    <w:bookmarkStart w:name="z1977" w:id="1972"/>
    <w:p>
      <w:pPr>
        <w:spacing w:after="0"/>
        <w:ind w:left="0"/>
        <w:jc w:val="both"/>
      </w:pPr>
      <w:r>
        <w:rPr>
          <w:rFonts w:ascii="Times New Roman"/>
          <w:b w:val="false"/>
          <w:i w:val="false"/>
          <w:color w:val="000000"/>
          <w:sz w:val="28"/>
        </w:rPr>
        <w:t>
      "5. Со дня принятия приказа или опубликования сведений в реестре таможенных представителей, предусмотренных пунктом 2 настоящей статьи, осуществление деятельности юридического лица в качестве таможенного представителя не допускается.";</w:t>
      </w:r>
    </w:p>
    <w:bookmarkEnd w:id="1972"/>
    <w:bookmarkStart w:name="z1978" w:id="1973"/>
    <w:p>
      <w:pPr>
        <w:spacing w:after="0"/>
        <w:ind w:left="0"/>
        <w:jc w:val="both"/>
      </w:pPr>
      <w:r>
        <w:rPr>
          <w:rFonts w:ascii="Times New Roman"/>
          <w:b w:val="false"/>
          <w:i w:val="false"/>
          <w:color w:val="000000"/>
          <w:sz w:val="28"/>
        </w:rPr>
        <w:t>
      41) пункт 3 статьи 495 изложить в следующей редакции:</w:t>
      </w:r>
    </w:p>
    <w:bookmarkEnd w:id="1973"/>
    <w:bookmarkStart w:name="z1979" w:id="1974"/>
    <w:p>
      <w:pPr>
        <w:spacing w:after="0"/>
        <w:ind w:left="0"/>
        <w:jc w:val="both"/>
      </w:pPr>
      <w:r>
        <w:rPr>
          <w:rFonts w:ascii="Times New Roman"/>
          <w:b w:val="false"/>
          <w:i w:val="false"/>
          <w:color w:val="000000"/>
          <w:sz w:val="28"/>
        </w:rPr>
        <w:t>
      "3. Территориальные таможенные органы направляют информацию о включении в реестр таможенных перевозчиков, а также данные о приостановлении, возобновлении соответствующей деятельности или исключении указанных лиц из реестра в уполномоченный орган, за исключением случаев, когда такая информация формируется посредством информационной системы таможенных органов.";</w:t>
      </w:r>
    </w:p>
    <w:bookmarkEnd w:id="1974"/>
    <w:bookmarkStart w:name="z1980" w:id="1975"/>
    <w:p>
      <w:pPr>
        <w:spacing w:after="0"/>
        <w:ind w:left="0"/>
        <w:jc w:val="both"/>
      </w:pPr>
      <w:r>
        <w:rPr>
          <w:rFonts w:ascii="Times New Roman"/>
          <w:b w:val="false"/>
          <w:i w:val="false"/>
          <w:color w:val="000000"/>
          <w:sz w:val="28"/>
        </w:rPr>
        <w:t>
      42) пункт 1 статьи 496 дополнить подпунктом 9) следующего содержания:</w:t>
      </w:r>
    </w:p>
    <w:bookmarkEnd w:id="1975"/>
    <w:bookmarkStart w:name="z1981" w:id="1976"/>
    <w:p>
      <w:pPr>
        <w:spacing w:after="0"/>
        <w:ind w:left="0"/>
        <w:jc w:val="both"/>
      </w:pPr>
      <w:r>
        <w:rPr>
          <w:rFonts w:ascii="Times New Roman"/>
          <w:b w:val="false"/>
          <w:i w:val="false"/>
          <w:color w:val="000000"/>
          <w:sz w:val="28"/>
        </w:rPr>
        <w:t>
      "9) отсутствие непогашенной судимости у физических лиц, являющихся руководителями юридического лица, претендующего на включение в реестр таможенных перевозчиков, по статьям 190, 192-1, 193, 209, 213, 214, 218, 233, 233-1, 250, 259, 311 и 312 Уголовного кодекса Республики Казахстан от 16 июля 1997 года, а также статьям 214, 216, 218, 234, 235, 236, 241, 245, 255, 256, 286, 297, 366 и 367 Уголовного кодекса Республики Казахстан от 3 июля 2014 года.";</w:t>
      </w:r>
    </w:p>
    <w:bookmarkEnd w:id="1976"/>
    <w:bookmarkStart w:name="z1982" w:id="1977"/>
    <w:p>
      <w:pPr>
        <w:spacing w:after="0"/>
        <w:ind w:left="0"/>
        <w:jc w:val="both"/>
      </w:pPr>
      <w:r>
        <w:rPr>
          <w:rFonts w:ascii="Times New Roman"/>
          <w:b w:val="false"/>
          <w:i w:val="false"/>
          <w:color w:val="000000"/>
          <w:sz w:val="28"/>
        </w:rPr>
        <w:t>
      43) в статье 497:</w:t>
      </w:r>
    </w:p>
    <w:bookmarkEnd w:id="1977"/>
    <w:bookmarkStart w:name="z1983" w:id="1978"/>
    <w:p>
      <w:pPr>
        <w:spacing w:after="0"/>
        <w:ind w:left="0"/>
        <w:jc w:val="both"/>
      </w:pPr>
      <w:r>
        <w:rPr>
          <w:rFonts w:ascii="Times New Roman"/>
          <w:b w:val="false"/>
          <w:i w:val="false"/>
          <w:color w:val="000000"/>
          <w:sz w:val="28"/>
        </w:rPr>
        <w:t>
      абзац шестой пункта 2 изложить в следующей редакции:</w:t>
      </w:r>
    </w:p>
    <w:bookmarkEnd w:id="1978"/>
    <w:bookmarkStart w:name="z1984" w:id="1979"/>
    <w:p>
      <w:pPr>
        <w:spacing w:after="0"/>
        <w:ind w:left="0"/>
        <w:jc w:val="both"/>
      </w:pPr>
      <w:r>
        <w:rPr>
          <w:rFonts w:ascii="Times New Roman"/>
          <w:b w:val="false"/>
          <w:i w:val="false"/>
          <w:color w:val="000000"/>
          <w:sz w:val="28"/>
        </w:rPr>
        <w:t>
      "Представление документов, предусмотренных частью первой настоящего пункта, не требуется в случае возможности получения информации, содержащейся в них, из информационных систем государственных органов (организаций) и (или) из формы сведений.";</w:t>
      </w:r>
    </w:p>
    <w:bookmarkEnd w:id="1979"/>
    <w:bookmarkStart w:name="z1985" w:id="1980"/>
    <w:p>
      <w:pPr>
        <w:spacing w:after="0"/>
        <w:ind w:left="0"/>
        <w:jc w:val="both"/>
      </w:pPr>
      <w:r>
        <w:rPr>
          <w:rFonts w:ascii="Times New Roman"/>
          <w:b w:val="false"/>
          <w:i w:val="false"/>
          <w:color w:val="000000"/>
          <w:sz w:val="28"/>
        </w:rPr>
        <w:t>
      пункт 4 дополнить частью второй следующего содержания:</w:t>
      </w:r>
    </w:p>
    <w:bookmarkEnd w:id="1980"/>
    <w:bookmarkStart w:name="z1986" w:id="1981"/>
    <w:p>
      <w:pPr>
        <w:spacing w:after="0"/>
        <w:ind w:left="0"/>
        <w:jc w:val="both"/>
      </w:pPr>
      <w:r>
        <w:rPr>
          <w:rFonts w:ascii="Times New Roman"/>
          <w:b w:val="false"/>
          <w:i w:val="false"/>
          <w:color w:val="000000"/>
          <w:sz w:val="28"/>
        </w:rPr>
        <w:t>
      "В случае подачи заявления посредством информационной системы таможенных органов, решение о включении в реестр таможенных перевозчиков формируется в такой информационной системе и вступает в силу со дня опубликования сведений в реестре таможенных перевозчиков. Оформление приказа в таком случае не требуется.";</w:t>
      </w:r>
    </w:p>
    <w:bookmarkEnd w:id="1981"/>
    <w:bookmarkStart w:name="z1987" w:id="1982"/>
    <w:p>
      <w:pPr>
        <w:spacing w:after="0"/>
        <w:ind w:left="0"/>
        <w:jc w:val="both"/>
      </w:pPr>
      <w:r>
        <w:rPr>
          <w:rFonts w:ascii="Times New Roman"/>
          <w:b w:val="false"/>
          <w:i w:val="false"/>
          <w:color w:val="000000"/>
          <w:sz w:val="28"/>
        </w:rPr>
        <w:t>
      44) в статье 498:</w:t>
      </w:r>
    </w:p>
    <w:bookmarkEnd w:id="1982"/>
    <w:bookmarkStart w:name="z1988" w:id="1983"/>
    <w:p>
      <w:pPr>
        <w:spacing w:after="0"/>
        <w:ind w:left="0"/>
        <w:jc w:val="both"/>
      </w:pPr>
      <w:r>
        <w:rPr>
          <w:rFonts w:ascii="Times New Roman"/>
          <w:b w:val="false"/>
          <w:i w:val="false"/>
          <w:color w:val="000000"/>
          <w:sz w:val="28"/>
        </w:rPr>
        <w:t>
      пункт 3 дополнить частью третьей следующего содержания:</w:t>
      </w:r>
    </w:p>
    <w:bookmarkEnd w:id="1983"/>
    <w:bookmarkStart w:name="z1989" w:id="1984"/>
    <w:p>
      <w:pPr>
        <w:spacing w:after="0"/>
        <w:ind w:left="0"/>
        <w:jc w:val="both"/>
      </w:pPr>
      <w:r>
        <w:rPr>
          <w:rFonts w:ascii="Times New Roman"/>
          <w:b w:val="false"/>
          <w:i w:val="false"/>
          <w:color w:val="000000"/>
          <w:sz w:val="28"/>
        </w:rPr>
        <w:t>
      "В случае формирования решения о таком приостановлении посредством информационной системы таможенных органов, решение вступает в силу со дня опубликования сведений в реестре таможенных перевозчиков с указанием причины такого приостановления.";</w:t>
      </w:r>
    </w:p>
    <w:bookmarkEnd w:id="1984"/>
    <w:bookmarkStart w:name="z1990" w:id="1985"/>
    <w:p>
      <w:pPr>
        <w:spacing w:after="0"/>
        <w:ind w:left="0"/>
        <w:jc w:val="both"/>
      </w:pPr>
      <w:r>
        <w:rPr>
          <w:rFonts w:ascii="Times New Roman"/>
          <w:b w:val="false"/>
          <w:i w:val="false"/>
          <w:color w:val="000000"/>
          <w:sz w:val="28"/>
        </w:rPr>
        <w:t>
      пункт 4 изложить в следующей редакции:</w:t>
      </w:r>
    </w:p>
    <w:bookmarkEnd w:id="1985"/>
    <w:bookmarkStart w:name="z1991" w:id="1986"/>
    <w:p>
      <w:pPr>
        <w:spacing w:after="0"/>
        <w:ind w:left="0"/>
        <w:jc w:val="both"/>
      </w:pPr>
      <w:r>
        <w:rPr>
          <w:rFonts w:ascii="Times New Roman"/>
          <w:b w:val="false"/>
          <w:i w:val="false"/>
          <w:color w:val="000000"/>
          <w:sz w:val="28"/>
        </w:rPr>
        <w:t>
      "4. Со дня принятия приказа или опубликования сведений в реестре таможенных перевозчиков, предусмотренных пунктом 3 настоящей статьи, осуществление деятельности юридического лица в качестве таможенного перевозчика не допускается.";</w:t>
      </w:r>
    </w:p>
    <w:bookmarkEnd w:id="1986"/>
    <w:bookmarkStart w:name="z1992" w:id="1987"/>
    <w:p>
      <w:pPr>
        <w:spacing w:after="0"/>
        <w:ind w:left="0"/>
        <w:jc w:val="both"/>
      </w:pPr>
      <w:r>
        <w:rPr>
          <w:rFonts w:ascii="Times New Roman"/>
          <w:b w:val="false"/>
          <w:i w:val="false"/>
          <w:color w:val="000000"/>
          <w:sz w:val="28"/>
        </w:rPr>
        <w:t>
      пункт 5 изложить в следующей редакции:</w:t>
      </w:r>
    </w:p>
    <w:bookmarkEnd w:id="1987"/>
    <w:bookmarkStart w:name="z1993" w:id="1988"/>
    <w:p>
      <w:pPr>
        <w:spacing w:after="0"/>
        <w:ind w:left="0"/>
        <w:jc w:val="both"/>
      </w:pPr>
      <w:r>
        <w:rPr>
          <w:rFonts w:ascii="Times New Roman"/>
          <w:b w:val="false"/>
          <w:i w:val="false"/>
          <w:color w:val="000000"/>
          <w:sz w:val="28"/>
        </w:rPr>
        <w:t>
      "5. Для возобновления своей деятельности таможенный перевозчик представляет в территориальный таможенный орган, включивший юридическое лицо в реестр таможенных перевозчиков, заявление в письменной или электронной форме с приложением документов, подтверждающих устранение причин, повлекших приостановление деятельности таможенного перевозчика.</w:t>
      </w:r>
    </w:p>
    <w:bookmarkEnd w:id="1988"/>
    <w:bookmarkStart w:name="z1994" w:id="1989"/>
    <w:p>
      <w:pPr>
        <w:spacing w:after="0"/>
        <w:ind w:left="0"/>
        <w:jc w:val="both"/>
      </w:pPr>
      <w:r>
        <w:rPr>
          <w:rFonts w:ascii="Times New Roman"/>
          <w:b w:val="false"/>
          <w:i w:val="false"/>
          <w:color w:val="000000"/>
          <w:sz w:val="28"/>
        </w:rPr>
        <w:t>
      Деятельность таможенного перевозчика возобновляется территориальным таможенным органом, включившим юридическое лицо в реестр таможенных перевозчиков, на основании приказа руководителя территориального таможенного органа либо лица, его замещающего, либо заместителя руководителя территориального таможенного органа в течение пяти рабочих дней со дня регистрации заявления указанного лица в территориальном таможенном органе при устранении причин, повлекших приостановление деятельности таможенного перевозчика.</w:t>
      </w:r>
    </w:p>
    <w:bookmarkEnd w:id="1989"/>
    <w:bookmarkStart w:name="z1995" w:id="1990"/>
    <w:p>
      <w:pPr>
        <w:spacing w:after="0"/>
        <w:ind w:left="0"/>
        <w:jc w:val="both"/>
      </w:pPr>
      <w:r>
        <w:rPr>
          <w:rFonts w:ascii="Times New Roman"/>
          <w:b w:val="false"/>
          <w:i w:val="false"/>
          <w:color w:val="000000"/>
          <w:sz w:val="28"/>
        </w:rPr>
        <w:t>
      В случае формирования решения о таком возобновлении посредством информационной системы таможенных органов, решение вступает в силу со дня опубликования сведений в реестре таможенных перевозчиков. Оформление приказа в таком случае не требуется.</w:t>
      </w:r>
    </w:p>
    <w:bookmarkEnd w:id="1990"/>
    <w:bookmarkStart w:name="z1996" w:id="1991"/>
    <w:p>
      <w:pPr>
        <w:spacing w:after="0"/>
        <w:ind w:left="0"/>
        <w:jc w:val="both"/>
      </w:pPr>
      <w:r>
        <w:rPr>
          <w:rFonts w:ascii="Times New Roman"/>
          <w:b w:val="false"/>
          <w:i w:val="false"/>
          <w:color w:val="000000"/>
          <w:sz w:val="28"/>
        </w:rPr>
        <w:t>
      В случае приостановления деятельности таможенного перевозчика, предусмотренного подпунктом 1) пункта 1 настоящей статьи, основанием для возобновления деятельности таможенного перевозчика является заявление таможенного перевозчика в письменной или электронной форме о возобновлении им деятельности таможенного перевозчика, поданное до истечения срока, установленного частью первой пункта 2 настоящей статьи.";</w:t>
      </w:r>
    </w:p>
    <w:bookmarkEnd w:id="1991"/>
    <w:bookmarkStart w:name="z1997" w:id="1992"/>
    <w:p>
      <w:pPr>
        <w:spacing w:after="0"/>
        <w:ind w:left="0"/>
        <w:jc w:val="both"/>
      </w:pPr>
      <w:r>
        <w:rPr>
          <w:rFonts w:ascii="Times New Roman"/>
          <w:b w:val="false"/>
          <w:i w:val="false"/>
          <w:color w:val="000000"/>
          <w:sz w:val="28"/>
        </w:rPr>
        <w:t>
      45) в статье 499:</w:t>
      </w:r>
    </w:p>
    <w:bookmarkEnd w:id="1992"/>
    <w:bookmarkStart w:name="z1998" w:id="1993"/>
    <w:p>
      <w:pPr>
        <w:spacing w:after="0"/>
        <w:ind w:left="0"/>
        <w:jc w:val="both"/>
      </w:pPr>
      <w:r>
        <w:rPr>
          <w:rFonts w:ascii="Times New Roman"/>
          <w:b w:val="false"/>
          <w:i w:val="false"/>
          <w:color w:val="000000"/>
          <w:sz w:val="28"/>
        </w:rPr>
        <w:t>
      подпункт 8) пункта 1 изложить в следующей редакции:</w:t>
      </w:r>
    </w:p>
    <w:bookmarkEnd w:id="1993"/>
    <w:bookmarkStart w:name="z1999" w:id="1994"/>
    <w:p>
      <w:pPr>
        <w:spacing w:after="0"/>
        <w:ind w:left="0"/>
        <w:jc w:val="both"/>
      </w:pPr>
      <w:r>
        <w:rPr>
          <w:rFonts w:ascii="Times New Roman"/>
          <w:b w:val="false"/>
          <w:i w:val="false"/>
          <w:color w:val="000000"/>
          <w:sz w:val="28"/>
        </w:rPr>
        <w:t>
      "8) вступление в законную силу решения суда о привлечении физических лиц, являющихся руководителями таможенных перевозчиков, в рамках деятельности в качестве таможенного перевозчика к уголовной ответственности в соответствии со статьями 190, 192-1, 193, 209, 213, 214, 218, 233, 233-1, 250, 259, 311 и 312 Уголовного кодекса Республики Казахстан от 16 июля 1997 года, а также статьями 214, 216, 218, 234, 235, 236, 241, 245, 255, 256, 258, 286, 297, 366 и 367 Уголовного кодекса Республики Казахстан от 3 июля 2014 года.";</w:t>
      </w:r>
    </w:p>
    <w:bookmarkEnd w:id="1994"/>
    <w:bookmarkStart w:name="z2000" w:id="1995"/>
    <w:p>
      <w:pPr>
        <w:spacing w:after="0"/>
        <w:ind w:left="0"/>
        <w:jc w:val="both"/>
      </w:pPr>
      <w:r>
        <w:rPr>
          <w:rFonts w:ascii="Times New Roman"/>
          <w:b w:val="false"/>
          <w:i w:val="false"/>
          <w:color w:val="000000"/>
          <w:sz w:val="28"/>
        </w:rPr>
        <w:t>
      пункт 2 дополнить частью второй следующего содержания:</w:t>
      </w:r>
    </w:p>
    <w:bookmarkEnd w:id="1995"/>
    <w:bookmarkStart w:name="z2001" w:id="1996"/>
    <w:p>
      <w:pPr>
        <w:spacing w:after="0"/>
        <w:ind w:left="0"/>
        <w:jc w:val="both"/>
      </w:pPr>
      <w:r>
        <w:rPr>
          <w:rFonts w:ascii="Times New Roman"/>
          <w:b w:val="false"/>
          <w:i w:val="false"/>
          <w:color w:val="000000"/>
          <w:sz w:val="28"/>
        </w:rPr>
        <w:t>
      "В случае формирования решения об исключении из реестра таможенных перевозчиков посредством информационной системы таможенных органов, такое решение вступает в силу со дня опубликования сведений об исключении из реестра таможенных перевозчиков с указанием причины исключения. Оформление приказа в таком случае не требуется.";</w:t>
      </w:r>
    </w:p>
    <w:bookmarkEnd w:id="1996"/>
    <w:bookmarkStart w:name="z2002" w:id="1997"/>
    <w:p>
      <w:pPr>
        <w:spacing w:after="0"/>
        <w:ind w:left="0"/>
        <w:jc w:val="both"/>
      </w:pPr>
      <w:r>
        <w:rPr>
          <w:rFonts w:ascii="Times New Roman"/>
          <w:b w:val="false"/>
          <w:i w:val="false"/>
          <w:color w:val="000000"/>
          <w:sz w:val="28"/>
        </w:rPr>
        <w:t>
      дополнить пунктом 5 следующего содержания:</w:t>
      </w:r>
    </w:p>
    <w:bookmarkEnd w:id="1997"/>
    <w:bookmarkStart w:name="z2003" w:id="1998"/>
    <w:p>
      <w:pPr>
        <w:spacing w:after="0"/>
        <w:ind w:left="0"/>
        <w:jc w:val="both"/>
      </w:pPr>
      <w:r>
        <w:rPr>
          <w:rFonts w:ascii="Times New Roman"/>
          <w:b w:val="false"/>
          <w:i w:val="false"/>
          <w:color w:val="000000"/>
          <w:sz w:val="28"/>
        </w:rPr>
        <w:t>
      "5. Со дня принятия приказа или опубликования сведений в реестре таможенных перевозчиков, предусмотренных пунктом 2 настоящей статьи, осуществление деятельности юридического лица в качестве таможенного перевозчика не допускается.";</w:t>
      </w:r>
    </w:p>
    <w:bookmarkEnd w:id="1998"/>
    <w:bookmarkStart w:name="z2004" w:id="1999"/>
    <w:p>
      <w:pPr>
        <w:spacing w:after="0"/>
        <w:ind w:left="0"/>
        <w:jc w:val="both"/>
      </w:pPr>
      <w:r>
        <w:rPr>
          <w:rFonts w:ascii="Times New Roman"/>
          <w:b w:val="false"/>
          <w:i w:val="false"/>
          <w:color w:val="000000"/>
          <w:sz w:val="28"/>
        </w:rPr>
        <w:t>
      46) пункт 1 статьи 503 дополнить подпунктом 6) следующего содержания:</w:t>
      </w:r>
    </w:p>
    <w:bookmarkEnd w:id="1999"/>
    <w:bookmarkStart w:name="z2005" w:id="2000"/>
    <w:p>
      <w:pPr>
        <w:spacing w:after="0"/>
        <w:ind w:left="0"/>
        <w:jc w:val="both"/>
      </w:pPr>
      <w:r>
        <w:rPr>
          <w:rFonts w:ascii="Times New Roman"/>
          <w:b w:val="false"/>
          <w:i w:val="false"/>
          <w:color w:val="000000"/>
          <w:sz w:val="28"/>
        </w:rPr>
        <w:t>
      "6) отсутствие непогашенной судимости у физических лиц, являющихся руководителями юридического лица, претендующего на включение в реестр владельца склада временного хранения, по статьям 190, 192-1, 193, 209, 213, 214, 218, 233, 233-1, 250, 259, 311 и 312 Уголовного кодекса Республики Казахстан от 16 июля 1997 года, а также статьям 214, 216, 218, 234, 235, 236, 241, 245, 255, 256, 286, 297, 366 и 367 Уголовного кодекса Республики Казахстан от 3 июля 2014 года.";</w:t>
      </w:r>
    </w:p>
    <w:bookmarkEnd w:id="2000"/>
    <w:bookmarkStart w:name="z2006" w:id="2001"/>
    <w:p>
      <w:pPr>
        <w:spacing w:after="0"/>
        <w:ind w:left="0"/>
        <w:jc w:val="both"/>
      </w:pPr>
      <w:r>
        <w:rPr>
          <w:rFonts w:ascii="Times New Roman"/>
          <w:b w:val="false"/>
          <w:i w:val="false"/>
          <w:color w:val="000000"/>
          <w:sz w:val="28"/>
        </w:rPr>
        <w:t>
      47) в статье 504:</w:t>
      </w:r>
    </w:p>
    <w:bookmarkEnd w:id="2001"/>
    <w:bookmarkStart w:name="z2007" w:id="2002"/>
    <w:p>
      <w:pPr>
        <w:spacing w:after="0"/>
        <w:ind w:left="0"/>
        <w:jc w:val="both"/>
      </w:pPr>
      <w:r>
        <w:rPr>
          <w:rFonts w:ascii="Times New Roman"/>
          <w:b w:val="false"/>
          <w:i w:val="false"/>
          <w:color w:val="000000"/>
          <w:sz w:val="28"/>
        </w:rPr>
        <w:t>
      в пункте 1 слово "хранения." заменить словами "хранения, который заключается в электронной форме.";</w:t>
      </w:r>
    </w:p>
    <w:bookmarkEnd w:id="2002"/>
    <w:bookmarkStart w:name="z2008" w:id="2003"/>
    <w:p>
      <w:pPr>
        <w:spacing w:after="0"/>
        <w:ind w:left="0"/>
        <w:jc w:val="both"/>
      </w:pPr>
      <w:r>
        <w:rPr>
          <w:rFonts w:ascii="Times New Roman"/>
          <w:b w:val="false"/>
          <w:i w:val="false"/>
          <w:color w:val="000000"/>
          <w:sz w:val="28"/>
        </w:rPr>
        <w:t>
      пункт 4 дополнить частью второй следующего содержания:</w:t>
      </w:r>
    </w:p>
    <w:bookmarkEnd w:id="2003"/>
    <w:bookmarkStart w:name="z2009" w:id="2004"/>
    <w:p>
      <w:pPr>
        <w:spacing w:after="0"/>
        <w:ind w:left="0"/>
        <w:jc w:val="both"/>
      </w:pPr>
      <w:r>
        <w:rPr>
          <w:rFonts w:ascii="Times New Roman"/>
          <w:b w:val="false"/>
          <w:i w:val="false"/>
          <w:color w:val="000000"/>
          <w:sz w:val="28"/>
        </w:rPr>
        <w:t>
      "В случае подачи заявления посредством информационной системы таможенных органов, решение о включении в реестр владельцев складов временного хранения формируется в такой информационной системе и вступает в силу со дня опубликования сведений в реестре владельцев складов временного хранения. Оформление приказа в таком случае не требуется.";</w:t>
      </w:r>
    </w:p>
    <w:bookmarkEnd w:id="2004"/>
    <w:bookmarkStart w:name="z2010" w:id="2005"/>
    <w:p>
      <w:pPr>
        <w:spacing w:after="0"/>
        <w:ind w:left="0"/>
        <w:jc w:val="both"/>
      </w:pPr>
      <w:r>
        <w:rPr>
          <w:rFonts w:ascii="Times New Roman"/>
          <w:b w:val="false"/>
          <w:i w:val="false"/>
          <w:color w:val="000000"/>
          <w:sz w:val="28"/>
        </w:rPr>
        <w:t>
      48) в статье 505:</w:t>
      </w:r>
    </w:p>
    <w:bookmarkEnd w:id="2005"/>
    <w:bookmarkStart w:name="z2011" w:id="2006"/>
    <w:p>
      <w:pPr>
        <w:spacing w:after="0"/>
        <w:ind w:left="0"/>
        <w:jc w:val="both"/>
      </w:pPr>
      <w:r>
        <w:rPr>
          <w:rFonts w:ascii="Times New Roman"/>
          <w:b w:val="false"/>
          <w:i w:val="false"/>
          <w:color w:val="000000"/>
          <w:sz w:val="28"/>
        </w:rPr>
        <w:t>
      подпункт 1) пункта 1 изложить в следующей редакции:</w:t>
      </w:r>
    </w:p>
    <w:bookmarkEnd w:id="2006"/>
    <w:bookmarkStart w:name="z2012" w:id="2007"/>
    <w:p>
      <w:pPr>
        <w:spacing w:after="0"/>
        <w:ind w:left="0"/>
        <w:jc w:val="both"/>
      </w:pPr>
      <w:r>
        <w:rPr>
          <w:rFonts w:ascii="Times New Roman"/>
          <w:b w:val="false"/>
          <w:i w:val="false"/>
          <w:color w:val="000000"/>
          <w:sz w:val="28"/>
        </w:rPr>
        <w:t>
      "1) по заявлению владельца склада временного хранения с указанием причин приостановления деятельности склада временного хранения, поданному в письменной или электронной форме;";</w:t>
      </w:r>
    </w:p>
    <w:bookmarkEnd w:id="2007"/>
    <w:bookmarkStart w:name="z2013" w:id="2008"/>
    <w:p>
      <w:pPr>
        <w:spacing w:after="0"/>
        <w:ind w:left="0"/>
        <w:jc w:val="both"/>
      </w:pPr>
      <w:r>
        <w:rPr>
          <w:rFonts w:ascii="Times New Roman"/>
          <w:b w:val="false"/>
          <w:i w:val="false"/>
          <w:color w:val="000000"/>
          <w:sz w:val="28"/>
        </w:rPr>
        <w:t>
      пункт 3 дополнить частью третьей следующего содержания:</w:t>
      </w:r>
    </w:p>
    <w:bookmarkEnd w:id="2008"/>
    <w:bookmarkStart w:name="z2014" w:id="2009"/>
    <w:p>
      <w:pPr>
        <w:spacing w:after="0"/>
        <w:ind w:left="0"/>
        <w:jc w:val="both"/>
      </w:pPr>
      <w:r>
        <w:rPr>
          <w:rFonts w:ascii="Times New Roman"/>
          <w:b w:val="false"/>
          <w:i w:val="false"/>
          <w:color w:val="000000"/>
          <w:sz w:val="28"/>
        </w:rPr>
        <w:t>
      "В случае формирования решения о таком приостановлении посредством информационной системы таможенных органов, решение вступает в силу со дня опубликования сведений в реестре владельцев складов временного хранения с указанием причины такого приостановления. Оформление приказа в таком случае не требуется.";</w:t>
      </w:r>
    </w:p>
    <w:bookmarkEnd w:id="2009"/>
    <w:bookmarkStart w:name="z2015" w:id="2010"/>
    <w:p>
      <w:pPr>
        <w:spacing w:after="0"/>
        <w:ind w:left="0"/>
        <w:jc w:val="both"/>
      </w:pPr>
      <w:r>
        <w:rPr>
          <w:rFonts w:ascii="Times New Roman"/>
          <w:b w:val="false"/>
          <w:i w:val="false"/>
          <w:color w:val="000000"/>
          <w:sz w:val="28"/>
        </w:rPr>
        <w:t>
      пункт 4 изложить в следующей редакции:</w:t>
      </w:r>
    </w:p>
    <w:bookmarkEnd w:id="2010"/>
    <w:bookmarkStart w:name="z2016" w:id="2011"/>
    <w:p>
      <w:pPr>
        <w:spacing w:after="0"/>
        <w:ind w:left="0"/>
        <w:jc w:val="both"/>
      </w:pPr>
      <w:r>
        <w:rPr>
          <w:rFonts w:ascii="Times New Roman"/>
          <w:b w:val="false"/>
          <w:i w:val="false"/>
          <w:color w:val="000000"/>
          <w:sz w:val="28"/>
        </w:rPr>
        <w:t>
      "4. Со дня принятия приказа или опубликования сведений в реестре владельцев складов временного хранения, предусмотренных пунктом 3 настоящей статьи, помещение товаров на склад временного хранения не допускается.";</w:t>
      </w:r>
    </w:p>
    <w:bookmarkEnd w:id="2011"/>
    <w:bookmarkStart w:name="z2017" w:id="2012"/>
    <w:p>
      <w:pPr>
        <w:spacing w:after="0"/>
        <w:ind w:left="0"/>
        <w:jc w:val="both"/>
      </w:pPr>
      <w:r>
        <w:rPr>
          <w:rFonts w:ascii="Times New Roman"/>
          <w:b w:val="false"/>
          <w:i w:val="false"/>
          <w:color w:val="000000"/>
          <w:sz w:val="28"/>
        </w:rPr>
        <w:t>
      пункт 6 изложить в следующей редакции:</w:t>
      </w:r>
    </w:p>
    <w:bookmarkEnd w:id="2012"/>
    <w:bookmarkStart w:name="z2018" w:id="2013"/>
    <w:p>
      <w:pPr>
        <w:spacing w:after="0"/>
        <w:ind w:left="0"/>
        <w:jc w:val="both"/>
      </w:pPr>
      <w:r>
        <w:rPr>
          <w:rFonts w:ascii="Times New Roman"/>
          <w:b w:val="false"/>
          <w:i w:val="false"/>
          <w:color w:val="000000"/>
          <w:sz w:val="28"/>
        </w:rPr>
        <w:t>
      "6. Для возобновления своей деятельности владелец склада временного хранения представляет в таможенный орган, включивший юридическое лицо в реестр владельцев складов временного хранения, заявление в письменной или электронной форме с приложением документов, подтверждающих устранение причин, повлекших приостановление деятельности владельца склада временного хранения.</w:t>
      </w:r>
    </w:p>
    <w:bookmarkEnd w:id="2013"/>
    <w:bookmarkStart w:name="z2019" w:id="2014"/>
    <w:p>
      <w:pPr>
        <w:spacing w:after="0"/>
        <w:ind w:left="0"/>
        <w:jc w:val="both"/>
      </w:pPr>
      <w:r>
        <w:rPr>
          <w:rFonts w:ascii="Times New Roman"/>
          <w:b w:val="false"/>
          <w:i w:val="false"/>
          <w:color w:val="000000"/>
          <w:sz w:val="28"/>
        </w:rPr>
        <w:t>
      Деятельность в качестве владельца склада временного хранения возобновляется территориальным таможенным органом, включившим юридическое лицо в реестр владельцев складов временного хранения, на основании приказа руководителя территориального таможенного органа либо лица, его замещающего, либо заместителя руководителя территориального таможенного органа в течение пяти рабочих дней со дня регистрации заявления указанного лица в территориальном таможенном органе при устранении причин, повлекших приостановление деятельности владельца склада временного хранения.</w:t>
      </w:r>
    </w:p>
    <w:bookmarkEnd w:id="2014"/>
    <w:bookmarkStart w:name="z2020" w:id="2015"/>
    <w:p>
      <w:pPr>
        <w:spacing w:after="0"/>
        <w:ind w:left="0"/>
        <w:jc w:val="both"/>
      </w:pPr>
      <w:r>
        <w:rPr>
          <w:rFonts w:ascii="Times New Roman"/>
          <w:b w:val="false"/>
          <w:i w:val="false"/>
          <w:color w:val="000000"/>
          <w:sz w:val="28"/>
        </w:rPr>
        <w:t>
      В случае формирования решения о таком возобновлении посредством информационной системы таможенных органов, решение вступает в силу со дня опубликования сведений в реестре владельцев складов временного хранения. Оформление приказа в таком случае не требуется.</w:t>
      </w:r>
    </w:p>
    <w:bookmarkEnd w:id="2015"/>
    <w:bookmarkStart w:name="z2021" w:id="2016"/>
    <w:p>
      <w:pPr>
        <w:spacing w:after="0"/>
        <w:ind w:left="0"/>
        <w:jc w:val="both"/>
      </w:pPr>
      <w:r>
        <w:rPr>
          <w:rFonts w:ascii="Times New Roman"/>
          <w:b w:val="false"/>
          <w:i w:val="false"/>
          <w:color w:val="000000"/>
          <w:sz w:val="28"/>
        </w:rPr>
        <w:t>
      В случае приостановления деятельности владельца склада временного хранения, предусмотренного подпунктом 1) пункта 1 настоящей статьи, основанием для возобновления деятельности владельца склада временного хранения является заявление владельца склада временного хранения в письменной или электронной форме о возобновлении им деятельности в качестве владельца склада временного хранения, поданное до истечения срока, установленного частью первой пункта 2 настоящей статьи.";</w:t>
      </w:r>
    </w:p>
    <w:bookmarkEnd w:id="2016"/>
    <w:bookmarkStart w:name="z2022" w:id="2017"/>
    <w:p>
      <w:pPr>
        <w:spacing w:after="0"/>
        <w:ind w:left="0"/>
        <w:jc w:val="both"/>
      </w:pPr>
      <w:r>
        <w:rPr>
          <w:rFonts w:ascii="Times New Roman"/>
          <w:b w:val="false"/>
          <w:i w:val="false"/>
          <w:color w:val="000000"/>
          <w:sz w:val="28"/>
        </w:rPr>
        <w:t>
      пункт 7 изложить в следующей редакции:</w:t>
      </w:r>
    </w:p>
    <w:bookmarkEnd w:id="2017"/>
    <w:bookmarkStart w:name="z2023" w:id="2018"/>
    <w:p>
      <w:pPr>
        <w:spacing w:after="0"/>
        <w:ind w:left="0"/>
        <w:jc w:val="both"/>
      </w:pPr>
      <w:r>
        <w:rPr>
          <w:rFonts w:ascii="Times New Roman"/>
          <w:b w:val="false"/>
          <w:i w:val="false"/>
          <w:color w:val="000000"/>
          <w:sz w:val="28"/>
        </w:rPr>
        <w:t>
      "7. При рассмотрении заявления о возобновлении деятельности владельца склада временного хранения территориальный таможенный орган проверяет документы, подтверждающие устранение причин, повлекших приостановление деятельности владельца склада временного хранения, а также производит таможенный осмотр помещений и территорий заявителя в целях подтверждения устранения причин, повлекших приостановление такой деятельности, а также подтверждение заявленных сведений в соответствии с подпунктом 1) пункта 1 настоящей статьи.";</w:t>
      </w:r>
    </w:p>
    <w:bookmarkEnd w:id="2018"/>
    <w:bookmarkStart w:name="z2024" w:id="2019"/>
    <w:p>
      <w:pPr>
        <w:spacing w:after="0"/>
        <w:ind w:left="0"/>
        <w:jc w:val="both"/>
      </w:pPr>
      <w:r>
        <w:rPr>
          <w:rFonts w:ascii="Times New Roman"/>
          <w:b w:val="false"/>
          <w:i w:val="false"/>
          <w:color w:val="000000"/>
          <w:sz w:val="28"/>
        </w:rPr>
        <w:t>
      49) в статье 506:</w:t>
      </w:r>
    </w:p>
    <w:bookmarkEnd w:id="2019"/>
    <w:bookmarkStart w:name="z2025" w:id="2020"/>
    <w:p>
      <w:pPr>
        <w:spacing w:after="0"/>
        <w:ind w:left="0"/>
        <w:jc w:val="both"/>
      </w:pPr>
      <w:r>
        <w:rPr>
          <w:rFonts w:ascii="Times New Roman"/>
          <w:b w:val="false"/>
          <w:i w:val="false"/>
          <w:color w:val="000000"/>
          <w:sz w:val="28"/>
        </w:rPr>
        <w:t>
      подпункт 8) пункта 1 изложить в следующей редакции:</w:t>
      </w:r>
    </w:p>
    <w:bookmarkEnd w:id="2020"/>
    <w:bookmarkStart w:name="z2026" w:id="2021"/>
    <w:p>
      <w:pPr>
        <w:spacing w:after="0"/>
        <w:ind w:left="0"/>
        <w:jc w:val="both"/>
      </w:pPr>
      <w:r>
        <w:rPr>
          <w:rFonts w:ascii="Times New Roman"/>
          <w:b w:val="false"/>
          <w:i w:val="false"/>
          <w:color w:val="000000"/>
          <w:sz w:val="28"/>
        </w:rPr>
        <w:t>
      "8) вступление в законную силу решения суда о привлечении физических лиц, являющихся руководителями владельца склада временного хранения, в рамках деятельности в качестве владельца склада временного хранения к уголовной ответственности в соответствии со статьями 190, 192-1, 193, 209, 213, 214, 218, 233, 233-1, 250, 259, 311 и 312 Уголовного кодекса Республики Казахстан от 16 июля 1997 года, а также статьями 214, 216, 218, 234, 235, 236, 241, 245, 255, 256, 258, 286, 297, 366 и 367 Уголовного кодекса Республики Казахстан от 3 июля 2014 года.";</w:t>
      </w:r>
    </w:p>
    <w:bookmarkEnd w:id="2021"/>
    <w:bookmarkStart w:name="z2027" w:id="2022"/>
    <w:p>
      <w:pPr>
        <w:spacing w:after="0"/>
        <w:ind w:left="0"/>
        <w:jc w:val="both"/>
      </w:pPr>
      <w:r>
        <w:rPr>
          <w:rFonts w:ascii="Times New Roman"/>
          <w:b w:val="false"/>
          <w:i w:val="false"/>
          <w:color w:val="000000"/>
          <w:sz w:val="28"/>
        </w:rPr>
        <w:t>
      пункт 2 статьи 506 дополнить частью второй следующего содержания:</w:t>
      </w:r>
    </w:p>
    <w:bookmarkEnd w:id="2022"/>
    <w:bookmarkStart w:name="z2028" w:id="2023"/>
    <w:p>
      <w:pPr>
        <w:spacing w:after="0"/>
        <w:ind w:left="0"/>
        <w:jc w:val="both"/>
      </w:pPr>
      <w:r>
        <w:rPr>
          <w:rFonts w:ascii="Times New Roman"/>
          <w:b w:val="false"/>
          <w:i w:val="false"/>
          <w:color w:val="000000"/>
          <w:sz w:val="28"/>
        </w:rPr>
        <w:t>
      "В случае формирования решения об исключении из реестра владельцев складов временного хранения посредством информационной системы таможенных органов, такое решение вступает в силу со дня опубликования сведений об исключении из реестра владельцев складов временного хранения с указанием причины исключения. Оформление приказа в таком случае не требуется.";</w:t>
      </w:r>
    </w:p>
    <w:bookmarkEnd w:id="2023"/>
    <w:bookmarkStart w:name="z2029" w:id="2024"/>
    <w:p>
      <w:pPr>
        <w:spacing w:after="0"/>
        <w:ind w:left="0"/>
        <w:jc w:val="both"/>
      </w:pPr>
      <w:r>
        <w:rPr>
          <w:rFonts w:ascii="Times New Roman"/>
          <w:b w:val="false"/>
          <w:i w:val="false"/>
          <w:color w:val="000000"/>
          <w:sz w:val="28"/>
        </w:rPr>
        <w:t>
      50) в пункте 4 статьи 508 слово "орган." заменить словами "орган, за исключением случаев, когда такая информация формируется посредством информационной системы таможенных органов.";</w:t>
      </w:r>
    </w:p>
    <w:bookmarkEnd w:id="2024"/>
    <w:bookmarkStart w:name="z2030" w:id="2025"/>
    <w:p>
      <w:pPr>
        <w:spacing w:after="0"/>
        <w:ind w:left="0"/>
        <w:jc w:val="both"/>
      </w:pPr>
      <w:r>
        <w:rPr>
          <w:rFonts w:ascii="Times New Roman"/>
          <w:b w:val="false"/>
          <w:i w:val="false"/>
          <w:color w:val="000000"/>
          <w:sz w:val="28"/>
        </w:rPr>
        <w:t>
      51) пункт 1 статьи 510 дополнить подпунктом 6) следующего содержания:</w:t>
      </w:r>
    </w:p>
    <w:bookmarkEnd w:id="2025"/>
    <w:bookmarkStart w:name="z2031" w:id="2026"/>
    <w:p>
      <w:pPr>
        <w:spacing w:after="0"/>
        <w:ind w:left="0"/>
        <w:jc w:val="both"/>
      </w:pPr>
      <w:r>
        <w:rPr>
          <w:rFonts w:ascii="Times New Roman"/>
          <w:b w:val="false"/>
          <w:i w:val="false"/>
          <w:color w:val="000000"/>
          <w:sz w:val="28"/>
        </w:rPr>
        <w:t>
      "6) отсутствие непогашенной судимости у физических лиц, являющихся руководителями юридического лица, претендующего на включение в реестр владельцев таможенных складов, по статьям 190, 192-1, 193, 209, 213, 214, 218, 233, 233-1, 250, 259, 311 и 312 Уголовного кодекса Республики Казахстан от 16 июля 1997 года, а также статьям 214, 216, 218, 234, 235, 236, 241, 245, 255, 256, 286, 297, 366 и 367 Уголовного кодекса Республики Казахстан от 3 июля 2014 года.";</w:t>
      </w:r>
    </w:p>
    <w:bookmarkEnd w:id="2026"/>
    <w:bookmarkStart w:name="z2032" w:id="2027"/>
    <w:p>
      <w:pPr>
        <w:spacing w:after="0"/>
        <w:ind w:left="0"/>
        <w:jc w:val="both"/>
      </w:pPr>
      <w:r>
        <w:rPr>
          <w:rFonts w:ascii="Times New Roman"/>
          <w:b w:val="false"/>
          <w:i w:val="false"/>
          <w:color w:val="000000"/>
          <w:sz w:val="28"/>
        </w:rPr>
        <w:t>
      52) в статье 511:</w:t>
      </w:r>
    </w:p>
    <w:bookmarkEnd w:id="2027"/>
    <w:bookmarkStart w:name="z2033" w:id="2028"/>
    <w:p>
      <w:pPr>
        <w:spacing w:after="0"/>
        <w:ind w:left="0"/>
        <w:jc w:val="both"/>
      </w:pPr>
      <w:r>
        <w:rPr>
          <w:rFonts w:ascii="Times New Roman"/>
          <w:b w:val="false"/>
          <w:i w:val="false"/>
          <w:color w:val="000000"/>
          <w:sz w:val="28"/>
        </w:rPr>
        <w:t>
      в пункте 1 слово "склада." заменить словами "склада, который заключается в электронной форме.";</w:t>
      </w:r>
    </w:p>
    <w:bookmarkEnd w:id="2028"/>
    <w:bookmarkStart w:name="z2034" w:id="2029"/>
    <w:p>
      <w:pPr>
        <w:spacing w:after="0"/>
        <w:ind w:left="0"/>
        <w:jc w:val="both"/>
      </w:pPr>
      <w:r>
        <w:rPr>
          <w:rFonts w:ascii="Times New Roman"/>
          <w:b w:val="false"/>
          <w:i w:val="false"/>
          <w:color w:val="000000"/>
          <w:sz w:val="28"/>
        </w:rPr>
        <w:t xml:space="preserve">
      пункт 4 дополнить частью второй следующего содержания: </w:t>
      </w:r>
    </w:p>
    <w:bookmarkEnd w:id="2029"/>
    <w:bookmarkStart w:name="z2035" w:id="2030"/>
    <w:p>
      <w:pPr>
        <w:spacing w:after="0"/>
        <w:ind w:left="0"/>
        <w:jc w:val="both"/>
      </w:pPr>
      <w:r>
        <w:rPr>
          <w:rFonts w:ascii="Times New Roman"/>
          <w:b w:val="false"/>
          <w:i w:val="false"/>
          <w:color w:val="000000"/>
          <w:sz w:val="28"/>
        </w:rPr>
        <w:t>
      "В случае подачи заявления посредством информационной системы таможенных органов, решение о включении в реестр владельцев таможенных складов формируется в такой информационной системе и вступает в силу со дня опубликования сведений в реестре владельцев таможенных складов. Оформление приказа в таком случае не требуется.";</w:t>
      </w:r>
    </w:p>
    <w:bookmarkEnd w:id="2030"/>
    <w:bookmarkStart w:name="z2036" w:id="2031"/>
    <w:p>
      <w:pPr>
        <w:spacing w:after="0"/>
        <w:ind w:left="0"/>
        <w:jc w:val="both"/>
      </w:pPr>
      <w:r>
        <w:rPr>
          <w:rFonts w:ascii="Times New Roman"/>
          <w:b w:val="false"/>
          <w:i w:val="false"/>
          <w:color w:val="000000"/>
          <w:sz w:val="28"/>
        </w:rPr>
        <w:t>
      53) в статье 512:</w:t>
      </w:r>
    </w:p>
    <w:bookmarkEnd w:id="2031"/>
    <w:bookmarkStart w:name="z2037" w:id="2032"/>
    <w:p>
      <w:pPr>
        <w:spacing w:after="0"/>
        <w:ind w:left="0"/>
        <w:jc w:val="both"/>
      </w:pPr>
      <w:r>
        <w:rPr>
          <w:rFonts w:ascii="Times New Roman"/>
          <w:b w:val="false"/>
          <w:i w:val="false"/>
          <w:color w:val="000000"/>
          <w:sz w:val="28"/>
        </w:rPr>
        <w:t>
      подпункт 1) пункта 1 изложить в следующей редакции:</w:t>
      </w:r>
    </w:p>
    <w:bookmarkEnd w:id="2032"/>
    <w:bookmarkStart w:name="z2038" w:id="2033"/>
    <w:p>
      <w:pPr>
        <w:spacing w:after="0"/>
        <w:ind w:left="0"/>
        <w:jc w:val="both"/>
      </w:pPr>
      <w:r>
        <w:rPr>
          <w:rFonts w:ascii="Times New Roman"/>
          <w:b w:val="false"/>
          <w:i w:val="false"/>
          <w:color w:val="000000"/>
          <w:sz w:val="28"/>
        </w:rPr>
        <w:t>
      "1) по заявлению владельца таможенного склада с указанием причин приостановления деятельности таможенного склада, поданному в письменной или электронной форме;";</w:t>
      </w:r>
    </w:p>
    <w:bookmarkEnd w:id="2033"/>
    <w:bookmarkStart w:name="z2039" w:id="2034"/>
    <w:p>
      <w:pPr>
        <w:spacing w:after="0"/>
        <w:ind w:left="0"/>
        <w:jc w:val="both"/>
      </w:pPr>
      <w:r>
        <w:rPr>
          <w:rFonts w:ascii="Times New Roman"/>
          <w:b w:val="false"/>
          <w:i w:val="false"/>
          <w:color w:val="000000"/>
          <w:sz w:val="28"/>
        </w:rPr>
        <w:t>
      пункт 3 дополнить частью третьей следующего содержания:</w:t>
      </w:r>
    </w:p>
    <w:bookmarkEnd w:id="2034"/>
    <w:bookmarkStart w:name="z2040" w:id="2035"/>
    <w:p>
      <w:pPr>
        <w:spacing w:after="0"/>
        <w:ind w:left="0"/>
        <w:jc w:val="both"/>
      </w:pPr>
      <w:r>
        <w:rPr>
          <w:rFonts w:ascii="Times New Roman"/>
          <w:b w:val="false"/>
          <w:i w:val="false"/>
          <w:color w:val="000000"/>
          <w:sz w:val="28"/>
        </w:rPr>
        <w:t>
      "В случае формирования решения о таком приостановлении посредством информационной системы таможенных органов, решение вступает в силу со дня опубликования сведений в реестре владельцев таможенного склада с указанием причины такого приостановления. Оформление приказа в таком случае не требуется.";</w:t>
      </w:r>
    </w:p>
    <w:bookmarkEnd w:id="2035"/>
    <w:bookmarkStart w:name="z2041" w:id="2036"/>
    <w:p>
      <w:pPr>
        <w:spacing w:after="0"/>
        <w:ind w:left="0"/>
        <w:jc w:val="both"/>
      </w:pPr>
      <w:r>
        <w:rPr>
          <w:rFonts w:ascii="Times New Roman"/>
          <w:b w:val="false"/>
          <w:i w:val="false"/>
          <w:color w:val="000000"/>
          <w:sz w:val="28"/>
        </w:rPr>
        <w:t>
      пункт 4 изложить в следующей редакции:</w:t>
      </w:r>
    </w:p>
    <w:bookmarkEnd w:id="2036"/>
    <w:bookmarkStart w:name="z2042" w:id="2037"/>
    <w:p>
      <w:pPr>
        <w:spacing w:after="0"/>
        <w:ind w:left="0"/>
        <w:jc w:val="both"/>
      </w:pPr>
      <w:r>
        <w:rPr>
          <w:rFonts w:ascii="Times New Roman"/>
          <w:b w:val="false"/>
          <w:i w:val="false"/>
          <w:color w:val="000000"/>
          <w:sz w:val="28"/>
        </w:rPr>
        <w:t>
      "4. Со дня принятия приказа или опубликования сведений в реестре владельцев таможенных складов, предусмотренных пунктом 3 настоящей статьи, помещение товаров на таможенный склад не допускается.";</w:t>
      </w:r>
    </w:p>
    <w:bookmarkEnd w:id="2037"/>
    <w:bookmarkStart w:name="z2043" w:id="2038"/>
    <w:p>
      <w:pPr>
        <w:spacing w:after="0"/>
        <w:ind w:left="0"/>
        <w:jc w:val="both"/>
      </w:pPr>
      <w:r>
        <w:rPr>
          <w:rFonts w:ascii="Times New Roman"/>
          <w:b w:val="false"/>
          <w:i w:val="false"/>
          <w:color w:val="000000"/>
          <w:sz w:val="28"/>
        </w:rPr>
        <w:t>
      пункт 6 изложить в следующей редакции:</w:t>
      </w:r>
    </w:p>
    <w:bookmarkEnd w:id="2038"/>
    <w:bookmarkStart w:name="z2044" w:id="2039"/>
    <w:p>
      <w:pPr>
        <w:spacing w:after="0"/>
        <w:ind w:left="0"/>
        <w:jc w:val="both"/>
      </w:pPr>
      <w:r>
        <w:rPr>
          <w:rFonts w:ascii="Times New Roman"/>
          <w:b w:val="false"/>
          <w:i w:val="false"/>
          <w:color w:val="000000"/>
          <w:sz w:val="28"/>
        </w:rPr>
        <w:t>
      "6. Для возобновления своей деятельности владелец таможенного склада представляет в территориальный таможенный орган, включивший юридическое лицо в реестр владельцев таможенных складов, заявление в письменной или электронной форме с приложением документов, подтверждающих устранение причин, повлекших приостановление деятельности владельца таможенного склада.</w:t>
      </w:r>
    </w:p>
    <w:bookmarkEnd w:id="2039"/>
    <w:bookmarkStart w:name="z2045" w:id="2040"/>
    <w:p>
      <w:pPr>
        <w:spacing w:after="0"/>
        <w:ind w:left="0"/>
        <w:jc w:val="both"/>
      </w:pPr>
      <w:r>
        <w:rPr>
          <w:rFonts w:ascii="Times New Roman"/>
          <w:b w:val="false"/>
          <w:i w:val="false"/>
          <w:color w:val="000000"/>
          <w:sz w:val="28"/>
        </w:rPr>
        <w:t>
      Деятельность в качестве владельца таможенного склада возобновляется территориальным таможенным органом, включившим юридическое лицо в реестр владельцев таможенных складов, на основании приказа руководителя территориального таможенного органа либо лица, его замещающего, либо заместителя руководителя территориального таможенного органа в течение пяти рабочих дней со дня регистрации заявления указанного лица в территориальном таможенном органе при устранении причин, повлекших приостановление деятельности владельца таможенного склада.</w:t>
      </w:r>
    </w:p>
    <w:bookmarkEnd w:id="2040"/>
    <w:bookmarkStart w:name="z2046" w:id="2041"/>
    <w:p>
      <w:pPr>
        <w:spacing w:after="0"/>
        <w:ind w:left="0"/>
        <w:jc w:val="both"/>
      </w:pPr>
      <w:r>
        <w:rPr>
          <w:rFonts w:ascii="Times New Roman"/>
          <w:b w:val="false"/>
          <w:i w:val="false"/>
          <w:color w:val="000000"/>
          <w:sz w:val="28"/>
        </w:rPr>
        <w:t>
      В случае формирования решения о таком возобновлении посредством информационной системы таможенных органов, решение вступает в силу со дня опубликования сведений в реестре владельцев таможенных складов. Оформление приказа в таком случае не требуется.</w:t>
      </w:r>
    </w:p>
    <w:bookmarkEnd w:id="2041"/>
    <w:bookmarkStart w:name="z2047" w:id="2042"/>
    <w:p>
      <w:pPr>
        <w:spacing w:after="0"/>
        <w:ind w:left="0"/>
        <w:jc w:val="both"/>
      </w:pPr>
      <w:r>
        <w:rPr>
          <w:rFonts w:ascii="Times New Roman"/>
          <w:b w:val="false"/>
          <w:i w:val="false"/>
          <w:color w:val="000000"/>
          <w:sz w:val="28"/>
        </w:rPr>
        <w:t>
      В случае приостановления деятельности владельца таможенного склада, предусмотренного подпунктом 1) пункта 1 настоящей статьи, основанием для возобновления деятельности владельца таможенного склада является заявление владельца таможенного склада в письменной или электронной форме о возобновлении им деятельности в качестве владельца таможенного склада, поданное до истечения срока, установленного частью первой пункта 2 настоящей статьи.</w:t>
      </w:r>
    </w:p>
    <w:bookmarkEnd w:id="2042"/>
    <w:bookmarkStart w:name="z2048" w:id="2043"/>
    <w:p>
      <w:pPr>
        <w:spacing w:after="0"/>
        <w:ind w:left="0"/>
        <w:jc w:val="both"/>
      </w:pPr>
      <w:r>
        <w:rPr>
          <w:rFonts w:ascii="Times New Roman"/>
          <w:b w:val="false"/>
          <w:i w:val="false"/>
          <w:color w:val="000000"/>
          <w:sz w:val="28"/>
        </w:rPr>
        <w:t>
      В случае приостановления деятельности владельца таможенного склада в результате неисполнения обязанностей, предусмотренных подпунктами 6) и 7) пункта 1 статьи 514 настоящего Кодекса, деятельность владельца таможенного склада возобновляется через десять календарных дней со дня принятия приказа о приостановлении деятельности владельца таможенного склада или опубликования сведений в реестре владельцев таможенных складов.";</w:t>
      </w:r>
    </w:p>
    <w:bookmarkEnd w:id="2043"/>
    <w:bookmarkStart w:name="z2049" w:id="2044"/>
    <w:p>
      <w:pPr>
        <w:spacing w:after="0"/>
        <w:ind w:left="0"/>
        <w:jc w:val="both"/>
      </w:pPr>
      <w:r>
        <w:rPr>
          <w:rFonts w:ascii="Times New Roman"/>
          <w:b w:val="false"/>
          <w:i w:val="false"/>
          <w:color w:val="000000"/>
          <w:sz w:val="28"/>
        </w:rPr>
        <w:t>
      пункт 7 изложить в следующей редакции:</w:t>
      </w:r>
    </w:p>
    <w:bookmarkEnd w:id="2044"/>
    <w:bookmarkStart w:name="z2050" w:id="2045"/>
    <w:p>
      <w:pPr>
        <w:spacing w:after="0"/>
        <w:ind w:left="0"/>
        <w:jc w:val="both"/>
      </w:pPr>
      <w:r>
        <w:rPr>
          <w:rFonts w:ascii="Times New Roman"/>
          <w:b w:val="false"/>
          <w:i w:val="false"/>
          <w:color w:val="000000"/>
          <w:sz w:val="28"/>
        </w:rPr>
        <w:t>
      "7. При рассмотрении заявления о возобновлении деятельности владельца таможенного склада территориальный таможенный орган проверяет документы, подтверждающие устранение причин, повлекших приостановление деятельности владельца таможенного склада, а также производит таможенный осмотр помещений и территорий заявителя в целях подтверждения устранения причин, повлекших приостановление такой деятельности, а также подтверждение заявленных сведений в соответствии с подпунктом 1) пункта 1 настоящей статьи.";</w:t>
      </w:r>
    </w:p>
    <w:bookmarkEnd w:id="2045"/>
    <w:bookmarkStart w:name="z2051" w:id="2046"/>
    <w:p>
      <w:pPr>
        <w:spacing w:after="0"/>
        <w:ind w:left="0"/>
        <w:jc w:val="both"/>
      </w:pPr>
      <w:r>
        <w:rPr>
          <w:rFonts w:ascii="Times New Roman"/>
          <w:b w:val="false"/>
          <w:i w:val="false"/>
          <w:color w:val="000000"/>
          <w:sz w:val="28"/>
        </w:rPr>
        <w:t>
      54) в статье 513:</w:t>
      </w:r>
    </w:p>
    <w:bookmarkEnd w:id="2046"/>
    <w:bookmarkStart w:name="z2052" w:id="2047"/>
    <w:p>
      <w:pPr>
        <w:spacing w:after="0"/>
        <w:ind w:left="0"/>
        <w:jc w:val="both"/>
      </w:pPr>
      <w:r>
        <w:rPr>
          <w:rFonts w:ascii="Times New Roman"/>
          <w:b w:val="false"/>
          <w:i w:val="false"/>
          <w:color w:val="000000"/>
          <w:sz w:val="28"/>
        </w:rPr>
        <w:t>
      подпункт 8) пункта 1 изложить в следующей редакции:</w:t>
      </w:r>
    </w:p>
    <w:bookmarkEnd w:id="2047"/>
    <w:bookmarkStart w:name="z2053" w:id="2048"/>
    <w:p>
      <w:pPr>
        <w:spacing w:after="0"/>
        <w:ind w:left="0"/>
        <w:jc w:val="both"/>
      </w:pPr>
      <w:r>
        <w:rPr>
          <w:rFonts w:ascii="Times New Roman"/>
          <w:b w:val="false"/>
          <w:i w:val="false"/>
          <w:color w:val="000000"/>
          <w:sz w:val="28"/>
        </w:rPr>
        <w:t>
      "8) вступление в законную силу решения суда о привлечении физических лиц, являющихся руководителями владельца таможенного склада, в рамках деятельности в качестве таможенного склада к уголовной ответственности в соответствии со статьями 190, 192-1, 193, 209, 213, 214, 218, 233, 233-1, 250, 259, 311 и 312 Уголовного кодекса Республики Казахстан от 16 июля 1997 года, а также статьями 214, 216, 218, 234, 235, 236, 241, 245, 255, 256, 258, 286, 297, 366 и 367 Уголовного кодекса Республики Казахстан от 3 июля 2014 года.";</w:t>
      </w:r>
    </w:p>
    <w:bookmarkEnd w:id="2048"/>
    <w:bookmarkStart w:name="z2054" w:id="2049"/>
    <w:p>
      <w:pPr>
        <w:spacing w:after="0"/>
        <w:ind w:left="0"/>
        <w:jc w:val="both"/>
      </w:pPr>
      <w:r>
        <w:rPr>
          <w:rFonts w:ascii="Times New Roman"/>
          <w:b w:val="false"/>
          <w:i w:val="false"/>
          <w:color w:val="000000"/>
          <w:sz w:val="28"/>
        </w:rPr>
        <w:t>
      в пункте 2 статьи 513 слово "орган." заменить словами "орган, за исключением случаев, когда такое решение принимается посредством информационной системы.";</w:t>
      </w:r>
    </w:p>
    <w:bookmarkEnd w:id="2049"/>
    <w:bookmarkStart w:name="z2055" w:id="2050"/>
    <w:p>
      <w:pPr>
        <w:spacing w:after="0"/>
        <w:ind w:left="0"/>
        <w:jc w:val="both"/>
      </w:pPr>
      <w:r>
        <w:rPr>
          <w:rFonts w:ascii="Times New Roman"/>
          <w:b w:val="false"/>
          <w:i w:val="false"/>
          <w:color w:val="000000"/>
          <w:sz w:val="28"/>
        </w:rPr>
        <w:t>
      55) в пункте 3 статьи 515 слово "орган." заменить словами "орган, за исключением случаев, когда такая информация формируется посредством информационной системы таможенных органов.";</w:t>
      </w:r>
    </w:p>
    <w:bookmarkEnd w:id="2050"/>
    <w:bookmarkStart w:name="z2056" w:id="2051"/>
    <w:p>
      <w:pPr>
        <w:spacing w:after="0"/>
        <w:ind w:left="0"/>
        <w:jc w:val="both"/>
      </w:pPr>
      <w:r>
        <w:rPr>
          <w:rFonts w:ascii="Times New Roman"/>
          <w:b w:val="false"/>
          <w:i w:val="false"/>
          <w:color w:val="000000"/>
          <w:sz w:val="28"/>
        </w:rPr>
        <w:t>
      56) пункт 4 статьи 518 дополнить частью второй следующего содержания:</w:t>
      </w:r>
    </w:p>
    <w:bookmarkEnd w:id="2051"/>
    <w:bookmarkStart w:name="z2057" w:id="2052"/>
    <w:p>
      <w:pPr>
        <w:spacing w:after="0"/>
        <w:ind w:left="0"/>
        <w:jc w:val="both"/>
      </w:pPr>
      <w:r>
        <w:rPr>
          <w:rFonts w:ascii="Times New Roman"/>
          <w:b w:val="false"/>
          <w:i w:val="false"/>
          <w:color w:val="000000"/>
          <w:sz w:val="28"/>
        </w:rPr>
        <w:t>
      "В случае подачи заявления посредством информационной системы таможенных органов, решение о включении в реестр владельцев свободных складов формируется в такой информационной системе и вступает в силу со дня опубликования сведений в реестре владельцев свободных складов. Оформление приказа в таком случае не требуется.";</w:t>
      </w:r>
    </w:p>
    <w:bookmarkEnd w:id="2052"/>
    <w:bookmarkStart w:name="z2058" w:id="2053"/>
    <w:p>
      <w:pPr>
        <w:spacing w:after="0"/>
        <w:ind w:left="0"/>
        <w:jc w:val="both"/>
      </w:pPr>
      <w:r>
        <w:rPr>
          <w:rFonts w:ascii="Times New Roman"/>
          <w:b w:val="false"/>
          <w:i w:val="false"/>
          <w:color w:val="000000"/>
          <w:sz w:val="28"/>
        </w:rPr>
        <w:t>
      57) в статье 519:</w:t>
      </w:r>
    </w:p>
    <w:bookmarkEnd w:id="2053"/>
    <w:bookmarkStart w:name="z2059" w:id="2054"/>
    <w:p>
      <w:pPr>
        <w:spacing w:after="0"/>
        <w:ind w:left="0"/>
        <w:jc w:val="both"/>
      </w:pPr>
      <w:r>
        <w:rPr>
          <w:rFonts w:ascii="Times New Roman"/>
          <w:b w:val="false"/>
          <w:i w:val="false"/>
          <w:color w:val="000000"/>
          <w:sz w:val="28"/>
        </w:rPr>
        <w:t>
      подпункт 1) пункта 1 изложить в следующей редакции:</w:t>
      </w:r>
    </w:p>
    <w:bookmarkEnd w:id="2054"/>
    <w:bookmarkStart w:name="z2060" w:id="2055"/>
    <w:p>
      <w:pPr>
        <w:spacing w:after="0"/>
        <w:ind w:left="0"/>
        <w:jc w:val="both"/>
      </w:pPr>
      <w:r>
        <w:rPr>
          <w:rFonts w:ascii="Times New Roman"/>
          <w:b w:val="false"/>
          <w:i w:val="false"/>
          <w:color w:val="000000"/>
          <w:sz w:val="28"/>
        </w:rPr>
        <w:t>
      "1) по заявлению владельца свободного склада с указанием причин приостановления деятельности свободного склада, поданному в письменной или электронной форме;";</w:t>
      </w:r>
    </w:p>
    <w:bookmarkEnd w:id="2055"/>
    <w:bookmarkStart w:name="z2061" w:id="2056"/>
    <w:p>
      <w:pPr>
        <w:spacing w:after="0"/>
        <w:ind w:left="0"/>
        <w:jc w:val="both"/>
      </w:pPr>
      <w:r>
        <w:rPr>
          <w:rFonts w:ascii="Times New Roman"/>
          <w:b w:val="false"/>
          <w:i w:val="false"/>
          <w:color w:val="000000"/>
          <w:sz w:val="28"/>
        </w:rPr>
        <w:t>
      часть вторую пункта 3 изложить в следующей редакции:</w:t>
      </w:r>
    </w:p>
    <w:bookmarkEnd w:id="2056"/>
    <w:bookmarkStart w:name="z2062" w:id="2057"/>
    <w:p>
      <w:pPr>
        <w:spacing w:after="0"/>
        <w:ind w:left="0"/>
        <w:jc w:val="both"/>
      </w:pPr>
      <w:r>
        <w:rPr>
          <w:rFonts w:ascii="Times New Roman"/>
          <w:b w:val="false"/>
          <w:i w:val="false"/>
          <w:color w:val="000000"/>
          <w:sz w:val="28"/>
        </w:rPr>
        <w:t>
      "В случае формирования решения о таком приостановлении посредством информационной системы таможенных органов, решение вступает в силу со дня опубликования сведений в реестре владельцев свободных склада с указанием причины такого приостановления. Оформление приказа в таком случае не требуется.";</w:t>
      </w:r>
    </w:p>
    <w:bookmarkEnd w:id="2057"/>
    <w:bookmarkStart w:name="z2063" w:id="2058"/>
    <w:p>
      <w:pPr>
        <w:spacing w:after="0"/>
        <w:ind w:left="0"/>
        <w:jc w:val="both"/>
      </w:pPr>
      <w:r>
        <w:rPr>
          <w:rFonts w:ascii="Times New Roman"/>
          <w:b w:val="false"/>
          <w:i w:val="false"/>
          <w:color w:val="000000"/>
          <w:sz w:val="28"/>
        </w:rPr>
        <w:t>
      пункт 4 изложить в следующей редакции:</w:t>
      </w:r>
    </w:p>
    <w:bookmarkEnd w:id="2058"/>
    <w:bookmarkStart w:name="z2064" w:id="2059"/>
    <w:p>
      <w:pPr>
        <w:spacing w:after="0"/>
        <w:ind w:left="0"/>
        <w:jc w:val="both"/>
      </w:pPr>
      <w:r>
        <w:rPr>
          <w:rFonts w:ascii="Times New Roman"/>
          <w:b w:val="false"/>
          <w:i w:val="false"/>
          <w:color w:val="000000"/>
          <w:sz w:val="28"/>
        </w:rPr>
        <w:t>
      "4. Со дня принятия приказа или опубликования сведений в реестре владельцев свободных складов, предусмотренных пунктом 3 настоящей статьи, помещение товаров на свободный склад под таможенную процедуру свободного склада не допускается.";</w:t>
      </w:r>
    </w:p>
    <w:bookmarkEnd w:id="2059"/>
    <w:bookmarkStart w:name="z2065" w:id="2060"/>
    <w:p>
      <w:pPr>
        <w:spacing w:after="0"/>
        <w:ind w:left="0"/>
        <w:jc w:val="both"/>
      </w:pPr>
      <w:r>
        <w:rPr>
          <w:rFonts w:ascii="Times New Roman"/>
          <w:b w:val="false"/>
          <w:i w:val="false"/>
          <w:color w:val="000000"/>
          <w:sz w:val="28"/>
        </w:rPr>
        <w:t>
      пункт 7 изложить в следующей редакции:</w:t>
      </w:r>
    </w:p>
    <w:bookmarkEnd w:id="2060"/>
    <w:bookmarkStart w:name="z2066" w:id="2061"/>
    <w:p>
      <w:pPr>
        <w:spacing w:after="0"/>
        <w:ind w:left="0"/>
        <w:jc w:val="both"/>
      </w:pPr>
      <w:r>
        <w:rPr>
          <w:rFonts w:ascii="Times New Roman"/>
          <w:b w:val="false"/>
          <w:i w:val="false"/>
          <w:color w:val="000000"/>
          <w:sz w:val="28"/>
        </w:rPr>
        <w:t>
      "7. Для возобновления своей деятельности владелец свободного склада представляет в территориальный таможенный орган, включивший юридическое лицо в реестр владельцев свободных складов, заявление в письменной или электронной форме с приложением документов, подтверждающих устранение причин, повлекших приостановление деятельности владельца свободного склада.</w:t>
      </w:r>
    </w:p>
    <w:bookmarkEnd w:id="2061"/>
    <w:bookmarkStart w:name="z2067" w:id="2062"/>
    <w:p>
      <w:pPr>
        <w:spacing w:after="0"/>
        <w:ind w:left="0"/>
        <w:jc w:val="both"/>
      </w:pPr>
      <w:r>
        <w:rPr>
          <w:rFonts w:ascii="Times New Roman"/>
          <w:b w:val="false"/>
          <w:i w:val="false"/>
          <w:color w:val="000000"/>
          <w:sz w:val="28"/>
        </w:rPr>
        <w:t>
      Деятельность в качестве владельца свободного склада возобновляется территориальным таможенным органом, включившим юридическое лицо в реестр владельцев свободных складов, на основании приказа руководителя территориального таможенного органа либо лица, его замещающего, либо заместителя руководителя территориального таможенного органа в течение пяти рабочих дней со дня регистрации заявления указанного лица в территориальном таможенном органе при устранении причин, повлекших приостановление деятельности владельца свободного склада.</w:t>
      </w:r>
    </w:p>
    <w:bookmarkEnd w:id="2062"/>
    <w:bookmarkStart w:name="z2068" w:id="2063"/>
    <w:p>
      <w:pPr>
        <w:spacing w:after="0"/>
        <w:ind w:left="0"/>
        <w:jc w:val="both"/>
      </w:pPr>
      <w:r>
        <w:rPr>
          <w:rFonts w:ascii="Times New Roman"/>
          <w:b w:val="false"/>
          <w:i w:val="false"/>
          <w:color w:val="000000"/>
          <w:sz w:val="28"/>
        </w:rPr>
        <w:t>
      В случае формирования решения о таком возобновлении посредством информационной системы таможенных органов, решение вступает в силу со дня опубликования сведений в реестре владельцев свободных складов. Оформление приказа в таком случае не требуется.</w:t>
      </w:r>
    </w:p>
    <w:bookmarkEnd w:id="2063"/>
    <w:bookmarkStart w:name="z2069" w:id="2064"/>
    <w:p>
      <w:pPr>
        <w:spacing w:after="0"/>
        <w:ind w:left="0"/>
        <w:jc w:val="both"/>
      </w:pPr>
      <w:r>
        <w:rPr>
          <w:rFonts w:ascii="Times New Roman"/>
          <w:b w:val="false"/>
          <w:i w:val="false"/>
          <w:color w:val="000000"/>
          <w:sz w:val="28"/>
        </w:rPr>
        <w:t>
      В случае приостановления деятельности владельца свободного склада, предусмотренного подпунктом 1) пункта 1 настоящей статьи, основанием для возобновления деятельности владельца свободного склада является заявление владельца свободного склада в письменной или электронной форме о возобновлении им деятельности в качестве владельца свободного склада, поданное до истечения срока, установленного частью первой пункта 2 настоящей статьи.</w:t>
      </w:r>
    </w:p>
    <w:bookmarkEnd w:id="2064"/>
    <w:bookmarkStart w:name="z2070" w:id="2065"/>
    <w:p>
      <w:pPr>
        <w:spacing w:after="0"/>
        <w:ind w:left="0"/>
        <w:jc w:val="both"/>
      </w:pPr>
      <w:r>
        <w:rPr>
          <w:rFonts w:ascii="Times New Roman"/>
          <w:b w:val="false"/>
          <w:i w:val="false"/>
          <w:color w:val="000000"/>
          <w:sz w:val="28"/>
        </w:rPr>
        <w:t>
      В случае приостановления деятельности владельца свободного склада в результате неисполнения обязанностей, предусмотренных подпунктами 5) и 6) пункта 1 статьи 521 настоящего Кодекса, деятельность владельца свободного склада возобновляется через десять календарных дней со дня принятия приказа о приостановлении деятельности владельца свободного склада или опубликования сведений в реестре владельцев свободных складов.";</w:t>
      </w:r>
    </w:p>
    <w:bookmarkEnd w:id="2065"/>
    <w:bookmarkStart w:name="z2071" w:id="2066"/>
    <w:p>
      <w:pPr>
        <w:spacing w:after="0"/>
        <w:ind w:left="0"/>
        <w:jc w:val="both"/>
      </w:pPr>
      <w:r>
        <w:rPr>
          <w:rFonts w:ascii="Times New Roman"/>
          <w:b w:val="false"/>
          <w:i w:val="false"/>
          <w:color w:val="000000"/>
          <w:sz w:val="28"/>
        </w:rPr>
        <w:t>
      пункт 8 изложить в следующей редакции:</w:t>
      </w:r>
    </w:p>
    <w:bookmarkEnd w:id="2066"/>
    <w:bookmarkStart w:name="z2072" w:id="2067"/>
    <w:p>
      <w:pPr>
        <w:spacing w:after="0"/>
        <w:ind w:left="0"/>
        <w:jc w:val="both"/>
      </w:pPr>
      <w:r>
        <w:rPr>
          <w:rFonts w:ascii="Times New Roman"/>
          <w:b w:val="false"/>
          <w:i w:val="false"/>
          <w:color w:val="000000"/>
          <w:sz w:val="28"/>
        </w:rPr>
        <w:t>
      "8. При рассмотрении заявления о возобновлении деятельности владельца свободного склада территориальный таможенный орган проверяет документы, подтверждающие устранение причин, повлекших приостановление деятельности владельца свободного склада, а также производит таможенный осмотр помещений и территорий заявителя в целях подтверждения устранения причин, повлекших приостановление такой деятельности, а также подтверждение заявленных сведений в соответствии с подпунктом 1) пункта 1 настоящей статьи.";</w:t>
      </w:r>
    </w:p>
    <w:bookmarkEnd w:id="2067"/>
    <w:bookmarkStart w:name="z2073" w:id="2068"/>
    <w:p>
      <w:pPr>
        <w:spacing w:after="0"/>
        <w:ind w:left="0"/>
        <w:jc w:val="both"/>
      </w:pPr>
      <w:r>
        <w:rPr>
          <w:rFonts w:ascii="Times New Roman"/>
          <w:b w:val="false"/>
          <w:i w:val="false"/>
          <w:color w:val="000000"/>
          <w:sz w:val="28"/>
        </w:rPr>
        <w:t>
      58) в статье 520:</w:t>
      </w:r>
    </w:p>
    <w:bookmarkEnd w:id="2068"/>
    <w:bookmarkStart w:name="z2074" w:id="2069"/>
    <w:p>
      <w:pPr>
        <w:spacing w:after="0"/>
        <w:ind w:left="0"/>
        <w:jc w:val="both"/>
      </w:pPr>
      <w:r>
        <w:rPr>
          <w:rFonts w:ascii="Times New Roman"/>
          <w:b w:val="false"/>
          <w:i w:val="false"/>
          <w:color w:val="000000"/>
          <w:sz w:val="28"/>
        </w:rPr>
        <w:t>
      подпункт 7) пункта 1 изложить в следующей редакции:</w:t>
      </w:r>
    </w:p>
    <w:bookmarkEnd w:id="2069"/>
    <w:bookmarkStart w:name="z2075" w:id="2070"/>
    <w:p>
      <w:pPr>
        <w:spacing w:after="0"/>
        <w:ind w:left="0"/>
        <w:jc w:val="both"/>
      </w:pPr>
      <w:r>
        <w:rPr>
          <w:rFonts w:ascii="Times New Roman"/>
          <w:b w:val="false"/>
          <w:i w:val="false"/>
          <w:color w:val="000000"/>
          <w:sz w:val="28"/>
        </w:rPr>
        <w:t>
      "7) вступление в законную силу решения суда о привлечении физических лиц, являющихся руководителями владельца свободного склада, в рамках деятельности в качестве владельца свободного склада к уголовной ответственности в соответствии со статьями 190, 192-1, 193, 209, 213, 214, 218, 233, 233-1, 250, 259, 311 и 312 Уголовного кодекса Республики Казахстан от 16 июля 1997 года, а также статьями 214, 216, 218, 234, 235, 236, 241, 245, 255, 256, 258, 286, 297, 366 и 367 Уголовного кодекса Республики Казахстан от 3 июля 2014 года;";</w:t>
      </w:r>
    </w:p>
    <w:bookmarkEnd w:id="2070"/>
    <w:bookmarkStart w:name="z2076" w:id="2071"/>
    <w:p>
      <w:pPr>
        <w:spacing w:after="0"/>
        <w:ind w:left="0"/>
        <w:jc w:val="both"/>
      </w:pPr>
      <w:r>
        <w:rPr>
          <w:rFonts w:ascii="Times New Roman"/>
          <w:b w:val="false"/>
          <w:i w:val="false"/>
          <w:color w:val="000000"/>
          <w:sz w:val="28"/>
        </w:rPr>
        <w:t>
      пункт 2 дополнить частью второй следующего содержания:</w:t>
      </w:r>
    </w:p>
    <w:bookmarkEnd w:id="2071"/>
    <w:bookmarkStart w:name="z2077" w:id="2072"/>
    <w:p>
      <w:pPr>
        <w:spacing w:after="0"/>
        <w:ind w:left="0"/>
        <w:jc w:val="both"/>
      </w:pPr>
      <w:r>
        <w:rPr>
          <w:rFonts w:ascii="Times New Roman"/>
          <w:b w:val="false"/>
          <w:i w:val="false"/>
          <w:color w:val="000000"/>
          <w:sz w:val="28"/>
        </w:rPr>
        <w:t>
      "В случае формирования решения об исключении из реестра владельцев свободных складов посредством информационной системы таможенных органов, такое решение вступает в силу со дня опубликования сведений об исключении из реестра владельцев свободных складов с указанием причины исключения. Оформление приказа в таком случае не требуется.";</w:t>
      </w:r>
    </w:p>
    <w:bookmarkEnd w:id="2072"/>
    <w:bookmarkStart w:name="z2078" w:id="2073"/>
    <w:p>
      <w:pPr>
        <w:spacing w:after="0"/>
        <w:ind w:left="0"/>
        <w:jc w:val="both"/>
      </w:pPr>
      <w:r>
        <w:rPr>
          <w:rFonts w:ascii="Times New Roman"/>
          <w:b w:val="false"/>
          <w:i w:val="false"/>
          <w:color w:val="000000"/>
          <w:sz w:val="28"/>
        </w:rPr>
        <w:t>
      дополнить пунктом 6 следующего содержания:</w:t>
      </w:r>
    </w:p>
    <w:bookmarkEnd w:id="2073"/>
    <w:bookmarkStart w:name="z2079" w:id="2074"/>
    <w:p>
      <w:pPr>
        <w:spacing w:after="0"/>
        <w:ind w:left="0"/>
        <w:jc w:val="both"/>
      </w:pPr>
      <w:r>
        <w:rPr>
          <w:rFonts w:ascii="Times New Roman"/>
          <w:b w:val="false"/>
          <w:i w:val="false"/>
          <w:color w:val="000000"/>
          <w:sz w:val="28"/>
        </w:rPr>
        <w:t>
      "6. Со дня принятия приказа или опубликования сведений в реестре владельцев свободных складов, предусмотренных пунктом 2 настоящей статьи, осуществление деятельности юридического лица в качестве владельца свободного склада не допускается.";</w:t>
      </w:r>
    </w:p>
    <w:bookmarkEnd w:id="2074"/>
    <w:bookmarkStart w:name="z2080" w:id="2075"/>
    <w:p>
      <w:pPr>
        <w:spacing w:after="0"/>
        <w:ind w:left="0"/>
        <w:jc w:val="both"/>
      </w:pPr>
      <w:r>
        <w:rPr>
          <w:rFonts w:ascii="Times New Roman"/>
          <w:b w:val="false"/>
          <w:i w:val="false"/>
          <w:color w:val="000000"/>
          <w:sz w:val="28"/>
        </w:rPr>
        <w:t>
      59) в пункте 3 статьи 522 слово "орган." заменить словами "орган, за исключением случаев, когда такая информация формируется посредством информационной системы таможенных органов.";</w:t>
      </w:r>
    </w:p>
    <w:bookmarkEnd w:id="2075"/>
    <w:bookmarkStart w:name="z2081" w:id="2076"/>
    <w:p>
      <w:pPr>
        <w:spacing w:after="0"/>
        <w:ind w:left="0"/>
        <w:jc w:val="both"/>
      </w:pPr>
      <w:r>
        <w:rPr>
          <w:rFonts w:ascii="Times New Roman"/>
          <w:b w:val="false"/>
          <w:i w:val="false"/>
          <w:color w:val="000000"/>
          <w:sz w:val="28"/>
        </w:rPr>
        <w:t>
      60) подпункт 7) пункта 1 статьи 524 изложить в следующей редакции:</w:t>
      </w:r>
    </w:p>
    <w:bookmarkEnd w:id="2076"/>
    <w:bookmarkStart w:name="z2082" w:id="2077"/>
    <w:p>
      <w:pPr>
        <w:spacing w:after="0"/>
        <w:ind w:left="0"/>
        <w:jc w:val="both"/>
      </w:pPr>
      <w:r>
        <w:rPr>
          <w:rFonts w:ascii="Times New Roman"/>
          <w:b w:val="false"/>
          <w:i w:val="false"/>
          <w:color w:val="000000"/>
          <w:sz w:val="28"/>
        </w:rPr>
        <w:t>
      "7) отсутствие непогашенной судимости у физических лиц, являющихся руководителями юридического лица, претендующего на включение в реестр владельцев магазинов беспошлинной торговли, по статьям 190, 192-1, 193, 209, 213, 214, 218, 233, 233-1, 250, 259, 311 и 312 Уголовного кодекса Республики Казахстан от 16 июля 1997 года, а также статьям 214, 216, 218, 234, 235, 236, 241, 245, 255, 256, 286, 297, 366 и 367 Уголовного кодекса Республики Казахстан от 3 июля 2014 года.";</w:t>
      </w:r>
    </w:p>
    <w:bookmarkEnd w:id="2077"/>
    <w:bookmarkStart w:name="z2083" w:id="2078"/>
    <w:p>
      <w:pPr>
        <w:spacing w:after="0"/>
        <w:ind w:left="0"/>
        <w:jc w:val="both"/>
      </w:pPr>
      <w:r>
        <w:rPr>
          <w:rFonts w:ascii="Times New Roman"/>
          <w:b w:val="false"/>
          <w:i w:val="false"/>
          <w:color w:val="000000"/>
          <w:sz w:val="28"/>
        </w:rPr>
        <w:t>
      61) пункт 4 статьи 525 дополнить частью второй следующего содержания:</w:t>
      </w:r>
    </w:p>
    <w:bookmarkEnd w:id="2078"/>
    <w:bookmarkStart w:name="z2084" w:id="2079"/>
    <w:p>
      <w:pPr>
        <w:spacing w:after="0"/>
        <w:ind w:left="0"/>
        <w:jc w:val="both"/>
      </w:pPr>
      <w:r>
        <w:rPr>
          <w:rFonts w:ascii="Times New Roman"/>
          <w:b w:val="false"/>
          <w:i w:val="false"/>
          <w:color w:val="000000"/>
          <w:sz w:val="28"/>
        </w:rPr>
        <w:t>
      "В случае подачи заявления посредством информационной системы таможенных органов, решение о включении в реестр владельцев магазинов беспошлинной торговли формируется в такой информационной системе и вступает в силу со дня опубликования сведений в реестре владельцев магазинов беспошлинной торговли. Оформление приказа в таком случае не требуется.";</w:t>
      </w:r>
    </w:p>
    <w:bookmarkEnd w:id="2079"/>
    <w:bookmarkStart w:name="z2085" w:id="2080"/>
    <w:p>
      <w:pPr>
        <w:spacing w:after="0"/>
        <w:ind w:left="0"/>
        <w:jc w:val="both"/>
      </w:pPr>
      <w:r>
        <w:rPr>
          <w:rFonts w:ascii="Times New Roman"/>
          <w:b w:val="false"/>
          <w:i w:val="false"/>
          <w:color w:val="000000"/>
          <w:sz w:val="28"/>
        </w:rPr>
        <w:t>
      62) в статье 526:</w:t>
      </w:r>
    </w:p>
    <w:bookmarkEnd w:id="2080"/>
    <w:bookmarkStart w:name="z2086" w:id="2081"/>
    <w:p>
      <w:pPr>
        <w:spacing w:after="0"/>
        <w:ind w:left="0"/>
        <w:jc w:val="both"/>
      </w:pPr>
      <w:r>
        <w:rPr>
          <w:rFonts w:ascii="Times New Roman"/>
          <w:b w:val="false"/>
          <w:i w:val="false"/>
          <w:color w:val="000000"/>
          <w:sz w:val="28"/>
        </w:rPr>
        <w:t>
      подпункт 1) пункта 1 изложить в следующей редакции:</w:t>
      </w:r>
    </w:p>
    <w:bookmarkEnd w:id="2081"/>
    <w:bookmarkStart w:name="z2087" w:id="2082"/>
    <w:p>
      <w:pPr>
        <w:spacing w:after="0"/>
        <w:ind w:left="0"/>
        <w:jc w:val="both"/>
      </w:pPr>
      <w:r>
        <w:rPr>
          <w:rFonts w:ascii="Times New Roman"/>
          <w:b w:val="false"/>
          <w:i w:val="false"/>
          <w:color w:val="000000"/>
          <w:sz w:val="28"/>
        </w:rPr>
        <w:t>
      "1) по заявлению владельца магазина беспошлинной торговли с указанием причин приостановления деятельности магазина беспошлинной торговли, поданному в письменной или электронной форме;";</w:t>
      </w:r>
    </w:p>
    <w:bookmarkEnd w:id="2082"/>
    <w:bookmarkStart w:name="z2088" w:id="2083"/>
    <w:p>
      <w:pPr>
        <w:spacing w:after="0"/>
        <w:ind w:left="0"/>
        <w:jc w:val="both"/>
      </w:pPr>
      <w:r>
        <w:rPr>
          <w:rFonts w:ascii="Times New Roman"/>
          <w:b w:val="false"/>
          <w:i w:val="false"/>
          <w:color w:val="000000"/>
          <w:sz w:val="28"/>
        </w:rPr>
        <w:t>
      пункт 3 дополнить частью третьей следующего содержания:</w:t>
      </w:r>
    </w:p>
    <w:bookmarkEnd w:id="2083"/>
    <w:bookmarkStart w:name="z2089" w:id="2084"/>
    <w:p>
      <w:pPr>
        <w:spacing w:after="0"/>
        <w:ind w:left="0"/>
        <w:jc w:val="both"/>
      </w:pPr>
      <w:r>
        <w:rPr>
          <w:rFonts w:ascii="Times New Roman"/>
          <w:b w:val="false"/>
          <w:i w:val="false"/>
          <w:color w:val="000000"/>
          <w:sz w:val="28"/>
        </w:rPr>
        <w:t>
      "В случае формирования решения о таком приостановлении посредством информационной системы таможенных органов, решение вступает в силу со дня опубликования сведений в реестре владельцев магазинов беспошлинной торговли с указанием причины такого приостановления. Оформление приказа в таком случае не требуется.";</w:t>
      </w:r>
    </w:p>
    <w:bookmarkEnd w:id="2084"/>
    <w:bookmarkStart w:name="z2090" w:id="2085"/>
    <w:p>
      <w:pPr>
        <w:spacing w:after="0"/>
        <w:ind w:left="0"/>
        <w:jc w:val="both"/>
      </w:pPr>
      <w:r>
        <w:rPr>
          <w:rFonts w:ascii="Times New Roman"/>
          <w:b w:val="false"/>
          <w:i w:val="false"/>
          <w:color w:val="000000"/>
          <w:sz w:val="28"/>
        </w:rPr>
        <w:t>
      пункт 4 изложить в следующей редакции:</w:t>
      </w:r>
    </w:p>
    <w:bookmarkEnd w:id="2085"/>
    <w:bookmarkStart w:name="z2091" w:id="2086"/>
    <w:p>
      <w:pPr>
        <w:spacing w:after="0"/>
        <w:ind w:left="0"/>
        <w:jc w:val="both"/>
      </w:pPr>
      <w:r>
        <w:rPr>
          <w:rFonts w:ascii="Times New Roman"/>
          <w:b w:val="false"/>
          <w:i w:val="false"/>
          <w:color w:val="000000"/>
          <w:sz w:val="28"/>
        </w:rPr>
        <w:t>
      "4. Со дня принятия приказа или опубликования сведений в реестре владельцев магазинов беспошлинной торговли, предусмотренных пунктом 3 настоящей статьи, помещение товаров в магазин беспошлинной торговли не допускается.";</w:t>
      </w:r>
    </w:p>
    <w:bookmarkEnd w:id="2086"/>
    <w:bookmarkStart w:name="z2092" w:id="2087"/>
    <w:p>
      <w:pPr>
        <w:spacing w:after="0"/>
        <w:ind w:left="0"/>
        <w:jc w:val="both"/>
      </w:pPr>
      <w:r>
        <w:rPr>
          <w:rFonts w:ascii="Times New Roman"/>
          <w:b w:val="false"/>
          <w:i w:val="false"/>
          <w:color w:val="000000"/>
          <w:sz w:val="28"/>
        </w:rPr>
        <w:t>
      пункт 6 изложить в следующей редакции:</w:t>
      </w:r>
    </w:p>
    <w:bookmarkEnd w:id="2087"/>
    <w:bookmarkStart w:name="z2093" w:id="2088"/>
    <w:p>
      <w:pPr>
        <w:spacing w:after="0"/>
        <w:ind w:left="0"/>
        <w:jc w:val="both"/>
      </w:pPr>
      <w:r>
        <w:rPr>
          <w:rFonts w:ascii="Times New Roman"/>
          <w:b w:val="false"/>
          <w:i w:val="false"/>
          <w:color w:val="000000"/>
          <w:sz w:val="28"/>
        </w:rPr>
        <w:t>
      "6. Для возобновления своей деятельности владелец магазина беспошлинной торговли представляет в территориальный таможенный орган, включивший юридическое лицо в реестр владельцев магазинов беспошлинной торговли, заявление в письменной или электронной форме с приложением документов, подтверждающих устранение причин, повлекших приостановление деятельности владельца магазина беспошлинной торговли.</w:t>
      </w:r>
    </w:p>
    <w:bookmarkEnd w:id="2088"/>
    <w:bookmarkStart w:name="z2094" w:id="2089"/>
    <w:p>
      <w:pPr>
        <w:spacing w:after="0"/>
        <w:ind w:left="0"/>
        <w:jc w:val="both"/>
      </w:pPr>
      <w:r>
        <w:rPr>
          <w:rFonts w:ascii="Times New Roman"/>
          <w:b w:val="false"/>
          <w:i w:val="false"/>
          <w:color w:val="000000"/>
          <w:sz w:val="28"/>
        </w:rPr>
        <w:t>
      Деятельность в качестве владельца магазина беспошлинной торговли возобновляется территориальным таможенным органом, включившим юридическое лицо в реестр владельцев магазинов беспошлинной торговли, на основании приказа руководителя территориального таможенного органа либо лица, его замещающего, либо заместителя руководителя территориального таможенного органа в течение пяти рабочих дней со дня регистрации заявления указанного лица в территориальном таможенном органе при устранении причин, повлекших приостановление деятельности владельца магазина беспошлинной торговли.</w:t>
      </w:r>
    </w:p>
    <w:bookmarkEnd w:id="2089"/>
    <w:bookmarkStart w:name="z2095" w:id="2090"/>
    <w:p>
      <w:pPr>
        <w:spacing w:after="0"/>
        <w:ind w:left="0"/>
        <w:jc w:val="both"/>
      </w:pPr>
      <w:r>
        <w:rPr>
          <w:rFonts w:ascii="Times New Roman"/>
          <w:b w:val="false"/>
          <w:i w:val="false"/>
          <w:color w:val="000000"/>
          <w:sz w:val="28"/>
        </w:rPr>
        <w:t>
      В случае формирования решения о таком возобновлении посредством информационной системы таможенных органов, решение вступает в силу со дня опубликования сведений в реестре владельцев магазинов беспошлинной торговли. Оформление приказа в таком случае не требуется.</w:t>
      </w:r>
    </w:p>
    <w:bookmarkEnd w:id="2090"/>
    <w:bookmarkStart w:name="z2096" w:id="2091"/>
    <w:p>
      <w:pPr>
        <w:spacing w:after="0"/>
        <w:ind w:left="0"/>
        <w:jc w:val="both"/>
      </w:pPr>
      <w:r>
        <w:rPr>
          <w:rFonts w:ascii="Times New Roman"/>
          <w:b w:val="false"/>
          <w:i w:val="false"/>
          <w:color w:val="000000"/>
          <w:sz w:val="28"/>
        </w:rPr>
        <w:t>
      В случае приостановления деятельности владельца магазина беспошлинной торговли, предусмотренного подпунктом 1) пункта 1 настоящей статьи, основанием для возобновления деятельности владельца магазина беспошлинной торговли является заявление владельца магазина беспошлинной торговли в письменной или электронной форме о возобновлении им деятельности в качестве владельца магазина беспошлинной торговли, поданное до истечения срока, установленного частью первой пункта 2 настоящей статьи.";</w:t>
      </w:r>
    </w:p>
    <w:bookmarkEnd w:id="2091"/>
    <w:bookmarkStart w:name="z2097" w:id="2092"/>
    <w:p>
      <w:pPr>
        <w:spacing w:after="0"/>
        <w:ind w:left="0"/>
        <w:jc w:val="both"/>
      </w:pPr>
      <w:r>
        <w:rPr>
          <w:rFonts w:ascii="Times New Roman"/>
          <w:b w:val="false"/>
          <w:i w:val="false"/>
          <w:color w:val="000000"/>
          <w:sz w:val="28"/>
        </w:rPr>
        <w:t>
      63) в статье 527:</w:t>
      </w:r>
    </w:p>
    <w:bookmarkEnd w:id="2092"/>
    <w:bookmarkStart w:name="z2098" w:id="2093"/>
    <w:p>
      <w:pPr>
        <w:spacing w:after="0"/>
        <w:ind w:left="0"/>
        <w:jc w:val="both"/>
      </w:pPr>
      <w:r>
        <w:rPr>
          <w:rFonts w:ascii="Times New Roman"/>
          <w:b w:val="false"/>
          <w:i w:val="false"/>
          <w:color w:val="000000"/>
          <w:sz w:val="28"/>
        </w:rPr>
        <w:t>
      подпункты 7) и 8) пункта 1 изложить в следующей редакции:</w:t>
      </w:r>
    </w:p>
    <w:bookmarkEnd w:id="2093"/>
    <w:bookmarkStart w:name="z2099" w:id="2094"/>
    <w:p>
      <w:pPr>
        <w:spacing w:after="0"/>
        <w:ind w:left="0"/>
        <w:jc w:val="both"/>
      </w:pPr>
      <w:r>
        <w:rPr>
          <w:rFonts w:ascii="Times New Roman"/>
          <w:b w:val="false"/>
          <w:i w:val="false"/>
          <w:color w:val="000000"/>
          <w:sz w:val="28"/>
        </w:rPr>
        <w:t>
      "7) привлечение в течение одного календарного года владельца магазина беспошлинной торговли более двух раз к административной ответственности за административные правонарушения в соответствии со статьями 522, 528, 531, 532, 535, 538, 544, 551 и 555 Кодекса Республики Казахстан об административных правонарушениях, за исключением случаев при неисполнении обязанностей, предусмотренных подпунктом 2) пункта 1 статьи 528 настоящего Кодекса;</w:t>
      </w:r>
    </w:p>
    <w:bookmarkEnd w:id="2094"/>
    <w:bookmarkStart w:name="z2100" w:id="2095"/>
    <w:p>
      <w:pPr>
        <w:spacing w:after="0"/>
        <w:ind w:left="0"/>
        <w:jc w:val="both"/>
      </w:pPr>
      <w:r>
        <w:rPr>
          <w:rFonts w:ascii="Times New Roman"/>
          <w:b w:val="false"/>
          <w:i w:val="false"/>
          <w:color w:val="000000"/>
          <w:sz w:val="28"/>
        </w:rPr>
        <w:t>
      8) вступление в законную силу решения суда о привлечении физических лиц, являющихся руководителями владельца магазина беспошлинной торговли, в рамках деятельности в качестве владельца магазина беспошлинной торговли к уголовной ответственности в соответствии со статьями 190, 192-1, 193, 209, 213, 214, 218, 233, 233-1, 250, 259, 311 и 312 Уголовного кодекса Республики Казахстан от 16 июля 1997 года, а также статьями 214, 216, 218, 234, 235, 236, 241, 245, 255, 256, 258, 286, 297, 366 и 367 Уголовного кодекса Республики Казахстан от 3 июля 2014 года.";</w:t>
      </w:r>
    </w:p>
    <w:bookmarkEnd w:id="2095"/>
    <w:bookmarkStart w:name="z2101" w:id="2096"/>
    <w:p>
      <w:pPr>
        <w:spacing w:after="0"/>
        <w:ind w:left="0"/>
        <w:jc w:val="both"/>
      </w:pPr>
      <w:r>
        <w:rPr>
          <w:rFonts w:ascii="Times New Roman"/>
          <w:b w:val="false"/>
          <w:i w:val="false"/>
          <w:color w:val="000000"/>
          <w:sz w:val="28"/>
        </w:rPr>
        <w:t>
      пункт 2 дополнить частью второй следующего содержания:</w:t>
      </w:r>
    </w:p>
    <w:bookmarkEnd w:id="2096"/>
    <w:bookmarkStart w:name="z2102" w:id="2097"/>
    <w:p>
      <w:pPr>
        <w:spacing w:after="0"/>
        <w:ind w:left="0"/>
        <w:jc w:val="both"/>
      </w:pPr>
      <w:r>
        <w:rPr>
          <w:rFonts w:ascii="Times New Roman"/>
          <w:b w:val="false"/>
          <w:i w:val="false"/>
          <w:color w:val="000000"/>
          <w:sz w:val="28"/>
        </w:rPr>
        <w:t>
      "В случае формирования решения об исключении из реестра владельцев магазинов беспошлинной торговли посредством информационной системы таможенных органов, такое решение вступает в силу со дня опубликования сведений об исключении из реестра владельцев магазинов беспошлинной торговли с указанием причины исключения. Оформление приказа в таком случае не требуется.";</w:t>
      </w:r>
    </w:p>
    <w:bookmarkEnd w:id="2097"/>
    <w:bookmarkStart w:name="z2103" w:id="2098"/>
    <w:p>
      <w:pPr>
        <w:spacing w:after="0"/>
        <w:ind w:left="0"/>
        <w:jc w:val="both"/>
      </w:pPr>
      <w:r>
        <w:rPr>
          <w:rFonts w:ascii="Times New Roman"/>
          <w:b w:val="false"/>
          <w:i w:val="false"/>
          <w:color w:val="000000"/>
          <w:sz w:val="28"/>
        </w:rPr>
        <w:t>
      в пункте 3 слово "орган." заменить словами "орган, за исключением случаев, когда такое решение принимается посредством информационной системы.";</w:t>
      </w:r>
    </w:p>
    <w:bookmarkEnd w:id="2098"/>
    <w:bookmarkStart w:name="z2104" w:id="2099"/>
    <w:p>
      <w:pPr>
        <w:spacing w:after="0"/>
        <w:ind w:left="0"/>
        <w:jc w:val="both"/>
      </w:pPr>
      <w:r>
        <w:rPr>
          <w:rFonts w:ascii="Times New Roman"/>
          <w:b w:val="false"/>
          <w:i w:val="false"/>
          <w:color w:val="000000"/>
          <w:sz w:val="28"/>
        </w:rPr>
        <w:t>
      64) в статье 532:</w:t>
      </w:r>
    </w:p>
    <w:bookmarkEnd w:id="2099"/>
    <w:bookmarkStart w:name="z2105" w:id="2100"/>
    <w:p>
      <w:pPr>
        <w:spacing w:after="0"/>
        <w:ind w:left="0"/>
        <w:jc w:val="both"/>
      </w:pPr>
      <w:r>
        <w:rPr>
          <w:rFonts w:ascii="Times New Roman"/>
          <w:b w:val="false"/>
          <w:i w:val="false"/>
          <w:color w:val="000000"/>
          <w:sz w:val="28"/>
        </w:rPr>
        <w:t>
      в пункте 1:</w:t>
      </w:r>
    </w:p>
    <w:bookmarkEnd w:id="2100"/>
    <w:bookmarkStart w:name="z2106" w:id="2101"/>
    <w:p>
      <w:pPr>
        <w:spacing w:after="0"/>
        <w:ind w:left="0"/>
        <w:jc w:val="both"/>
      </w:pPr>
      <w:r>
        <w:rPr>
          <w:rFonts w:ascii="Times New Roman"/>
          <w:b w:val="false"/>
          <w:i w:val="false"/>
          <w:color w:val="000000"/>
          <w:sz w:val="28"/>
        </w:rPr>
        <w:t>
      абзац второй подпункта 5) изложить в следующей редакции:</w:t>
      </w:r>
    </w:p>
    <w:bookmarkEnd w:id="2101"/>
    <w:bookmarkStart w:name="z2107" w:id="2102"/>
    <w:p>
      <w:pPr>
        <w:spacing w:after="0"/>
        <w:ind w:left="0"/>
        <w:jc w:val="both"/>
      </w:pPr>
      <w:r>
        <w:rPr>
          <w:rFonts w:ascii="Times New Roman"/>
          <w:b w:val="false"/>
          <w:i w:val="false"/>
          <w:color w:val="000000"/>
          <w:sz w:val="28"/>
        </w:rPr>
        <w:t>
      "за административные правонарушения в соответствии со статьями 275, 277, 280, 280-1, 522, 527, 528, 533, 534, 548, 549, 550, 551, 552, 558 Кодекса Республики Казахстан об административных правонарушениях;";</w:t>
      </w:r>
    </w:p>
    <w:bookmarkEnd w:id="2102"/>
    <w:bookmarkStart w:name="z2108" w:id="2103"/>
    <w:p>
      <w:pPr>
        <w:spacing w:after="0"/>
        <w:ind w:left="0"/>
        <w:jc w:val="both"/>
      </w:pPr>
      <w:r>
        <w:rPr>
          <w:rFonts w:ascii="Times New Roman"/>
          <w:b w:val="false"/>
          <w:i w:val="false"/>
          <w:color w:val="000000"/>
          <w:sz w:val="28"/>
        </w:rPr>
        <w:t>
      подпункт 6) изложить в следующей редакции:</w:t>
      </w:r>
    </w:p>
    <w:bookmarkEnd w:id="2103"/>
    <w:bookmarkStart w:name="z2109" w:id="2104"/>
    <w:p>
      <w:pPr>
        <w:spacing w:after="0"/>
        <w:ind w:left="0"/>
        <w:jc w:val="both"/>
      </w:pPr>
      <w:r>
        <w:rPr>
          <w:rFonts w:ascii="Times New Roman"/>
          <w:b w:val="false"/>
          <w:i w:val="false"/>
          <w:color w:val="000000"/>
          <w:sz w:val="28"/>
        </w:rPr>
        <w:t>
      "6) отсутствие непогашенной судимости у физических лиц государств-членов Евразийского экономического союза, являющихся акционерами этого юридического лица, имеющими десять и более процентов акций юридического лица, претендующего на включение в реестр уполномоченных экономических операторов, его учредителями (участниками), руководителями, главными бухгалтерами, к уголовной ответственности:</w:t>
      </w:r>
    </w:p>
    <w:bookmarkEnd w:id="2104"/>
    <w:bookmarkStart w:name="z2110" w:id="2105"/>
    <w:p>
      <w:pPr>
        <w:spacing w:after="0"/>
        <w:ind w:left="0"/>
        <w:jc w:val="both"/>
      </w:pPr>
      <w:r>
        <w:rPr>
          <w:rFonts w:ascii="Times New Roman"/>
          <w:b w:val="false"/>
          <w:i w:val="false"/>
          <w:color w:val="000000"/>
          <w:sz w:val="28"/>
        </w:rPr>
        <w:t>
      по статьям 190, 192-1, 193, 209, 213, 214, 218, 233, 233-1, 250, 259, 311 и 312 Уголовного кодекса Республики Казахстан от 16 июля 1997 года, а также статьям 214, 216, 218, 234, 235, 236, 241, 245, 255, 256, 286, 297, 366 и 367 Уголовного кодекса Республики Казахстан от 3 июля 2014 года;";</w:t>
      </w:r>
    </w:p>
    <w:bookmarkEnd w:id="2105"/>
    <w:bookmarkStart w:name="z2111" w:id="2106"/>
    <w:p>
      <w:pPr>
        <w:spacing w:after="0"/>
        <w:ind w:left="0"/>
        <w:jc w:val="both"/>
      </w:pPr>
      <w:r>
        <w:rPr>
          <w:rFonts w:ascii="Times New Roman"/>
          <w:b w:val="false"/>
          <w:i w:val="false"/>
          <w:color w:val="000000"/>
          <w:sz w:val="28"/>
        </w:rPr>
        <w:t>
      дополнить подпунктом 9) следующего содержания:</w:t>
      </w:r>
    </w:p>
    <w:bookmarkEnd w:id="2106"/>
    <w:bookmarkStart w:name="z2112" w:id="2107"/>
    <w:p>
      <w:pPr>
        <w:spacing w:after="0"/>
        <w:ind w:left="0"/>
        <w:jc w:val="both"/>
      </w:pPr>
      <w:r>
        <w:rPr>
          <w:rFonts w:ascii="Times New Roman"/>
          <w:b w:val="false"/>
          <w:i w:val="false"/>
          <w:color w:val="000000"/>
          <w:sz w:val="28"/>
        </w:rPr>
        <w:t>
      "9) нахождение в собственности не менее пяти автотранспортных средств, пригодных для перевозки товаров под таможенными пломбами и печатями;";</w:t>
      </w:r>
    </w:p>
    <w:bookmarkEnd w:id="2107"/>
    <w:bookmarkStart w:name="z2113" w:id="2108"/>
    <w:p>
      <w:pPr>
        <w:spacing w:after="0"/>
        <w:ind w:left="0"/>
        <w:jc w:val="both"/>
      </w:pPr>
      <w:r>
        <w:rPr>
          <w:rFonts w:ascii="Times New Roman"/>
          <w:b w:val="false"/>
          <w:i w:val="false"/>
          <w:color w:val="000000"/>
          <w:sz w:val="28"/>
        </w:rPr>
        <w:t>
      дополнить подпунктом 10) следующего содержания:</w:t>
      </w:r>
    </w:p>
    <w:bookmarkEnd w:id="2108"/>
    <w:bookmarkStart w:name="z2114" w:id="2109"/>
    <w:p>
      <w:pPr>
        <w:spacing w:after="0"/>
        <w:ind w:left="0"/>
        <w:jc w:val="both"/>
      </w:pPr>
      <w:r>
        <w:rPr>
          <w:rFonts w:ascii="Times New Roman"/>
          <w:b w:val="false"/>
          <w:i w:val="false"/>
          <w:color w:val="000000"/>
          <w:sz w:val="28"/>
        </w:rPr>
        <w:t>
      "10) соответствие установленному уполномоченным органом пороговому значению коэффициента налоговой нагрузки за последние три года на день регистрации заявления в уполномоченном органе.";</w:t>
      </w:r>
    </w:p>
    <w:bookmarkEnd w:id="2109"/>
    <w:bookmarkStart w:name="z2115" w:id="2110"/>
    <w:p>
      <w:pPr>
        <w:spacing w:after="0"/>
        <w:ind w:left="0"/>
        <w:jc w:val="both"/>
      </w:pPr>
      <w:r>
        <w:rPr>
          <w:rFonts w:ascii="Times New Roman"/>
          <w:b w:val="false"/>
          <w:i w:val="false"/>
          <w:color w:val="000000"/>
          <w:sz w:val="28"/>
        </w:rPr>
        <w:t xml:space="preserve">
      подпункт 1) пункта 3 изложить в следующей редакции: </w:t>
      </w:r>
    </w:p>
    <w:bookmarkEnd w:id="2110"/>
    <w:bookmarkStart w:name="z2116" w:id="2111"/>
    <w:p>
      <w:pPr>
        <w:spacing w:after="0"/>
        <w:ind w:left="0"/>
        <w:jc w:val="both"/>
      </w:pPr>
      <w:r>
        <w:rPr>
          <w:rFonts w:ascii="Times New Roman"/>
          <w:b w:val="false"/>
          <w:i w:val="false"/>
          <w:color w:val="000000"/>
          <w:sz w:val="28"/>
        </w:rPr>
        <w:t>
      "1) условия, указанные в подпунктах 1), 3), 4), 5), 6), 7), 8) и 10) пункта 1 настоящей статьи;";</w:t>
      </w:r>
    </w:p>
    <w:bookmarkEnd w:id="2111"/>
    <w:bookmarkStart w:name="z2117" w:id="2112"/>
    <w:p>
      <w:pPr>
        <w:spacing w:after="0"/>
        <w:ind w:left="0"/>
        <w:jc w:val="both"/>
      </w:pPr>
      <w:r>
        <w:rPr>
          <w:rFonts w:ascii="Times New Roman"/>
          <w:b w:val="false"/>
          <w:i w:val="false"/>
          <w:color w:val="000000"/>
          <w:sz w:val="28"/>
        </w:rPr>
        <w:t>
      65) пункт 4 статьи 533 дополнить частью второй следующего содержания:</w:t>
      </w:r>
    </w:p>
    <w:bookmarkEnd w:id="2112"/>
    <w:bookmarkStart w:name="z2118" w:id="2113"/>
    <w:p>
      <w:pPr>
        <w:spacing w:after="0"/>
        <w:ind w:left="0"/>
        <w:jc w:val="both"/>
      </w:pPr>
      <w:r>
        <w:rPr>
          <w:rFonts w:ascii="Times New Roman"/>
          <w:b w:val="false"/>
          <w:i w:val="false"/>
          <w:color w:val="000000"/>
          <w:sz w:val="28"/>
        </w:rPr>
        <w:t>
      "В случае подачи заявления посредством информационной системы таможенных органов, решение о выдаче свидетельства первого, второго и третьего типов формируется в такой информационной системе. Оформление приказа в таком случае не требуется.";</w:t>
      </w:r>
    </w:p>
    <w:bookmarkEnd w:id="2113"/>
    <w:bookmarkStart w:name="z2119" w:id="2114"/>
    <w:p>
      <w:pPr>
        <w:spacing w:after="0"/>
        <w:ind w:left="0"/>
        <w:jc w:val="both"/>
      </w:pPr>
      <w:r>
        <w:rPr>
          <w:rFonts w:ascii="Times New Roman"/>
          <w:b w:val="false"/>
          <w:i w:val="false"/>
          <w:color w:val="000000"/>
          <w:sz w:val="28"/>
        </w:rPr>
        <w:t>
      66) в статье 534:</w:t>
      </w:r>
    </w:p>
    <w:bookmarkEnd w:id="2114"/>
    <w:bookmarkStart w:name="z2120" w:id="2115"/>
    <w:p>
      <w:pPr>
        <w:spacing w:after="0"/>
        <w:ind w:left="0"/>
        <w:jc w:val="both"/>
      </w:pPr>
      <w:r>
        <w:rPr>
          <w:rFonts w:ascii="Times New Roman"/>
          <w:b w:val="false"/>
          <w:i w:val="false"/>
          <w:color w:val="000000"/>
          <w:sz w:val="28"/>
        </w:rPr>
        <w:t xml:space="preserve">
      абзац первый подпункта 11) пункта 1 изложить в следующей редакции: </w:t>
      </w:r>
    </w:p>
    <w:bookmarkEnd w:id="2115"/>
    <w:bookmarkStart w:name="z2121" w:id="2116"/>
    <w:p>
      <w:pPr>
        <w:spacing w:after="0"/>
        <w:ind w:left="0"/>
        <w:jc w:val="both"/>
      </w:pPr>
      <w:r>
        <w:rPr>
          <w:rFonts w:ascii="Times New Roman"/>
          <w:b w:val="false"/>
          <w:i w:val="false"/>
          <w:color w:val="000000"/>
          <w:sz w:val="28"/>
        </w:rPr>
        <w:t>
      "11) возбуждение в Республике Казахстан уголовного дела в отношении физических лиц, являющихся акционерами, имеющими десять и более процентов акций юридических лиц, включенных в реестр уполномоченных экономических операторов, учредителями (участниками), руководителями, главными бухгалтерами таких юридических лиц в соответствии со статьями 190, 192-1, 193, 209, 213, 214, 218, 233, 233-1, 250, 259, 311 и 312 Уголовного кодекса Республики Казахстан от 16 июля 1997 года, а также статьями 214, 216, 218, 234, 235, 236, 241, 245, 255, 256, 286, 297, 366 и 367 Уголовного кодекса Республики Казахстан от 3 июля 2014 года;</w:t>
      </w:r>
    </w:p>
    <w:bookmarkEnd w:id="2116"/>
    <w:bookmarkStart w:name="z2122" w:id="2117"/>
    <w:p>
      <w:pPr>
        <w:spacing w:after="0"/>
        <w:ind w:left="0"/>
        <w:jc w:val="both"/>
      </w:pPr>
      <w:r>
        <w:rPr>
          <w:rFonts w:ascii="Times New Roman"/>
          <w:b w:val="false"/>
          <w:i w:val="false"/>
          <w:color w:val="000000"/>
          <w:sz w:val="28"/>
        </w:rPr>
        <w:t>
      пункт 2 дополнить частями второй и третьей следующего содержания:</w:t>
      </w:r>
    </w:p>
    <w:bookmarkEnd w:id="2117"/>
    <w:bookmarkStart w:name="z2123" w:id="2118"/>
    <w:p>
      <w:pPr>
        <w:spacing w:after="0"/>
        <w:ind w:left="0"/>
        <w:jc w:val="both"/>
      </w:pPr>
      <w:r>
        <w:rPr>
          <w:rFonts w:ascii="Times New Roman"/>
          <w:b w:val="false"/>
          <w:i w:val="false"/>
          <w:color w:val="000000"/>
          <w:sz w:val="28"/>
        </w:rPr>
        <w:t>
      "Решение о приостановлении деятельности уполномоченного экономического оператора оформляется приказом руководителя уполномоченного органа либо лица, его замещающего, либо заместителя руководителя уполномоченного органа.</w:t>
      </w:r>
    </w:p>
    <w:bookmarkEnd w:id="2118"/>
    <w:bookmarkStart w:name="z2124" w:id="2119"/>
    <w:p>
      <w:pPr>
        <w:spacing w:after="0"/>
        <w:ind w:left="0"/>
        <w:jc w:val="both"/>
      </w:pPr>
      <w:r>
        <w:rPr>
          <w:rFonts w:ascii="Times New Roman"/>
          <w:b w:val="false"/>
          <w:i w:val="false"/>
          <w:color w:val="000000"/>
          <w:sz w:val="28"/>
        </w:rPr>
        <w:t>
      В случае формирования решения о таком приостановлении посредством информационной системы таможенных органов, решение вступает в силу со дня опубликования сведений в реестре уполномоченных экономических операторов с указанием причины такого приостановления. Оформление приказа в таком случае не требуется.";</w:t>
      </w:r>
    </w:p>
    <w:bookmarkEnd w:id="2119"/>
    <w:bookmarkStart w:name="z2125" w:id="2120"/>
    <w:p>
      <w:pPr>
        <w:spacing w:after="0"/>
        <w:ind w:left="0"/>
        <w:jc w:val="both"/>
      </w:pPr>
      <w:r>
        <w:rPr>
          <w:rFonts w:ascii="Times New Roman"/>
          <w:b w:val="false"/>
          <w:i w:val="false"/>
          <w:color w:val="000000"/>
          <w:sz w:val="28"/>
        </w:rPr>
        <w:t>
      дополнить пунктом 3-1 следующего содержания:</w:t>
      </w:r>
    </w:p>
    <w:bookmarkEnd w:id="2120"/>
    <w:bookmarkStart w:name="z2126" w:id="2121"/>
    <w:p>
      <w:pPr>
        <w:spacing w:after="0"/>
        <w:ind w:left="0"/>
        <w:jc w:val="both"/>
      </w:pPr>
      <w:r>
        <w:rPr>
          <w:rFonts w:ascii="Times New Roman"/>
          <w:b w:val="false"/>
          <w:i w:val="false"/>
          <w:color w:val="000000"/>
          <w:sz w:val="28"/>
        </w:rPr>
        <w:t>
      "3-1. Со дня принятия приказа или опубликования сведений в реестре уполномоченного экономического оператора, предусмотренных пунктом 2 настоящей статьи, осуществление деятельности юридического лица в качестве уполномоченного экономического оператора не допускается.";</w:t>
      </w:r>
    </w:p>
    <w:bookmarkEnd w:id="2121"/>
    <w:bookmarkStart w:name="z2127" w:id="2122"/>
    <w:p>
      <w:pPr>
        <w:spacing w:after="0"/>
        <w:ind w:left="0"/>
        <w:jc w:val="both"/>
      </w:pPr>
      <w:r>
        <w:rPr>
          <w:rFonts w:ascii="Times New Roman"/>
          <w:b w:val="false"/>
          <w:i w:val="false"/>
          <w:color w:val="000000"/>
          <w:sz w:val="28"/>
        </w:rPr>
        <w:t>
      пункт 5 дополнить частью третьей следующего содержания:</w:t>
      </w:r>
    </w:p>
    <w:bookmarkEnd w:id="2122"/>
    <w:bookmarkStart w:name="z2128" w:id="2123"/>
    <w:p>
      <w:pPr>
        <w:spacing w:after="0"/>
        <w:ind w:left="0"/>
        <w:jc w:val="both"/>
      </w:pPr>
      <w:r>
        <w:rPr>
          <w:rFonts w:ascii="Times New Roman"/>
          <w:b w:val="false"/>
          <w:i w:val="false"/>
          <w:color w:val="000000"/>
          <w:sz w:val="28"/>
        </w:rPr>
        <w:t>
      "В случае формирования решения о таком возобновлении посредством информационной системы таможенных органов, решение вступает в силу со дня опубликования сведений в реестре уполномоченных экономических операторов. Оформление приказа в таком случае не требуется.";</w:t>
      </w:r>
    </w:p>
    <w:bookmarkEnd w:id="2123"/>
    <w:bookmarkStart w:name="z2129" w:id="2124"/>
    <w:p>
      <w:pPr>
        <w:spacing w:after="0"/>
        <w:ind w:left="0"/>
        <w:jc w:val="both"/>
      </w:pPr>
      <w:r>
        <w:rPr>
          <w:rFonts w:ascii="Times New Roman"/>
          <w:b w:val="false"/>
          <w:i w:val="false"/>
          <w:color w:val="000000"/>
          <w:sz w:val="28"/>
        </w:rPr>
        <w:t>
      в пункте 7:</w:t>
      </w:r>
    </w:p>
    <w:bookmarkEnd w:id="2124"/>
    <w:bookmarkStart w:name="z2130" w:id="2125"/>
    <w:p>
      <w:pPr>
        <w:spacing w:after="0"/>
        <w:ind w:left="0"/>
        <w:jc w:val="both"/>
      </w:pPr>
      <w:r>
        <w:rPr>
          <w:rFonts w:ascii="Times New Roman"/>
          <w:b w:val="false"/>
          <w:i w:val="false"/>
          <w:color w:val="000000"/>
          <w:sz w:val="28"/>
        </w:rPr>
        <w:t>
      абзац первый подпункта 5) изложить в следующей редакции</w:t>
      </w:r>
    </w:p>
    <w:bookmarkEnd w:id="2125"/>
    <w:bookmarkStart w:name="z2131" w:id="2126"/>
    <w:p>
      <w:pPr>
        <w:spacing w:after="0"/>
        <w:ind w:left="0"/>
        <w:jc w:val="both"/>
      </w:pPr>
      <w:r>
        <w:rPr>
          <w:rFonts w:ascii="Times New Roman"/>
          <w:b w:val="false"/>
          <w:i w:val="false"/>
          <w:color w:val="000000"/>
          <w:sz w:val="28"/>
        </w:rPr>
        <w:t>
      "5) вступление в силу решения суда или иного уполномоченного органа (должностного лица), подтверждающего факт привлечения юридического лица более двух раз к административной ответственности в течение одного года в соответствии со статьями 275, 277, 280, 280-1, 522, 527, 528, 533, 534, 543, 548, 549, 550, 551, 552, 558 Кодекса Республики Казахстан об административных правонарушениях;";</w:t>
      </w:r>
    </w:p>
    <w:bookmarkEnd w:id="2126"/>
    <w:bookmarkStart w:name="z2132" w:id="2127"/>
    <w:p>
      <w:pPr>
        <w:spacing w:after="0"/>
        <w:ind w:left="0"/>
        <w:jc w:val="both"/>
      </w:pPr>
      <w:r>
        <w:rPr>
          <w:rFonts w:ascii="Times New Roman"/>
          <w:b w:val="false"/>
          <w:i w:val="false"/>
          <w:color w:val="000000"/>
          <w:sz w:val="28"/>
        </w:rPr>
        <w:t>
      абзац первый подпункта 6) изложить в следующей редакции:</w:t>
      </w:r>
    </w:p>
    <w:bookmarkEnd w:id="2127"/>
    <w:bookmarkStart w:name="z2133" w:id="2128"/>
    <w:p>
      <w:pPr>
        <w:spacing w:after="0"/>
        <w:ind w:left="0"/>
        <w:jc w:val="both"/>
      </w:pPr>
      <w:r>
        <w:rPr>
          <w:rFonts w:ascii="Times New Roman"/>
          <w:b w:val="false"/>
          <w:i w:val="false"/>
          <w:color w:val="000000"/>
          <w:sz w:val="28"/>
        </w:rPr>
        <w:t>
      "6) вступление в силу приговора суда за совершение уголовного правонарушения, подтверждающего факт привлечения физических лиц, являющихся акционерами этого юридического лица, имеющими десять и более процентов акций юридического лица, имеющего свидетельство, его учредителями (участниками), руководителями, главными бухгалтерами, к уголовной ответственности в соответствии со статьями 190, 192-1, 193, 209, 213, 214, 218, 233, 233-1, 250, 259, 311 и 312 Уголовного кодекса Республики Казахстан от 16 июля 1997 года, а также статьями 214, 216, 218, 234, 235, 236, 241, 245, 255, 256, 286, 297, 366 и 367 Уголовного кодекса Республики Казахстан от 3 июля 2014 года;";</w:t>
      </w:r>
    </w:p>
    <w:bookmarkEnd w:id="2128"/>
    <w:bookmarkStart w:name="z2134" w:id="2129"/>
    <w:p>
      <w:pPr>
        <w:spacing w:after="0"/>
        <w:ind w:left="0"/>
        <w:jc w:val="both"/>
      </w:pPr>
      <w:r>
        <w:rPr>
          <w:rFonts w:ascii="Times New Roman"/>
          <w:b w:val="false"/>
          <w:i w:val="false"/>
          <w:color w:val="000000"/>
          <w:sz w:val="28"/>
        </w:rPr>
        <w:t>
      в пункте 8:</w:t>
      </w:r>
    </w:p>
    <w:bookmarkEnd w:id="2129"/>
    <w:bookmarkStart w:name="z2135" w:id="2130"/>
    <w:p>
      <w:pPr>
        <w:spacing w:after="0"/>
        <w:ind w:left="0"/>
        <w:jc w:val="both"/>
      </w:pPr>
      <w:r>
        <w:rPr>
          <w:rFonts w:ascii="Times New Roman"/>
          <w:b w:val="false"/>
          <w:i w:val="false"/>
          <w:color w:val="000000"/>
          <w:sz w:val="28"/>
        </w:rPr>
        <w:t>
      дополнить частями второй и третьей следующего содержания:</w:t>
      </w:r>
    </w:p>
    <w:bookmarkEnd w:id="2130"/>
    <w:bookmarkStart w:name="z2136" w:id="2131"/>
    <w:p>
      <w:pPr>
        <w:spacing w:after="0"/>
        <w:ind w:left="0"/>
        <w:jc w:val="both"/>
      </w:pPr>
      <w:r>
        <w:rPr>
          <w:rFonts w:ascii="Times New Roman"/>
          <w:b w:val="false"/>
          <w:i w:val="false"/>
          <w:color w:val="000000"/>
          <w:sz w:val="28"/>
        </w:rPr>
        <w:t>
      "Решение об исключении из реестра уполномоченного экономического оператора оформляется приказом руководителя уполномоченного органа либо лица, его замещающего, либо заместителя руководителя уполномоченного органа.</w:t>
      </w:r>
    </w:p>
    <w:bookmarkEnd w:id="2131"/>
    <w:bookmarkStart w:name="z2137" w:id="2132"/>
    <w:p>
      <w:pPr>
        <w:spacing w:after="0"/>
        <w:ind w:left="0"/>
        <w:jc w:val="both"/>
      </w:pPr>
      <w:r>
        <w:rPr>
          <w:rFonts w:ascii="Times New Roman"/>
          <w:b w:val="false"/>
          <w:i w:val="false"/>
          <w:color w:val="000000"/>
          <w:sz w:val="28"/>
        </w:rPr>
        <w:t>
      В случае формирования решения о таком исключении посредством информационной системы таможенных органов, решение вступает в силу со дня опубликования сведений в реестре уполномоченных экономических операторов с указанием причины такого об исключения. Оформление приказа в таком случае не требуется.";</w:t>
      </w:r>
    </w:p>
    <w:bookmarkEnd w:id="2132"/>
    <w:bookmarkStart w:name="z2138" w:id="2133"/>
    <w:p>
      <w:pPr>
        <w:spacing w:after="0"/>
        <w:ind w:left="0"/>
        <w:jc w:val="both"/>
      </w:pPr>
      <w:r>
        <w:rPr>
          <w:rFonts w:ascii="Times New Roman"/>
          <w:b w:val="false"/>
          <w:i w:val="false"/>
          <w:color w:val="000000"/>
          <w:sz w:val="28"/>
        </w:rPr>
        <w:t>
      дополнить пунктом 11 следующего содержания:</w:t>
      </w:r>
    </w:p>
    <w:bookmarkEnd w:id="2133"/>
    <w:bookmarkStart w:name="z2139" w:id="2134"/>
    <w:p>
      <w:pPr>
        <w:spacing w:after="0"/>
        <w:ind w:left="0"/>
        <w:jc w:val="both"/>
      </w:pPr>
      <w:r>
        <w:rPr>
          <w:rFonts w:ascii="Times New Roman"/>
          <w:b w:val="false"/>
          <w:i w:val="false"/>
          <w:color w:val="000000"/>
          <w:sz w:val="28"/>
        </w:rPr>
        <w:t>
      "11. Со дня принятия приказа или опубликования сведений в реестре уполномоченного экономического оператора, предусмотренных пунктом 8 настоящей статьи, осуществление деятельности юридического лица в качестве уполномоченного экономического оператора не допускается.";</w:t>
      </w:r>
    </w:p>
    <w:bookmarkEnd w:id="2134"/>
    <w:bookmarkStart w:name="z2140" w:id="2135"/>
    <w:p>
      <w:pPr>
        <w:spacing w:after="0"/>
        <w:ind w:left="0"/>
        <w:jc w:val="both"/>
      </w:pPr>
      <w:r>
        <w:rPr>
          <w:rFonts w:ascii="Times New Roman"/>
          <w:b w:val="false"/>
          <w:i w:val="false"/>
          <w:color w:val="000000"/>
          <w:sz w:val="28"/>
        </w:rPr>
        <w:t>
      67) часть первую пункта 4 статьи 535 изложить в следующей редакции:</w:t>
      </w:r>
    </w:p>
    <w:bookmarkEnd w:id="2135"/>
    <w:bookmarkStart w:name="z2141" w:id="2136"/>
    <w:p>
      <w:pPr>
        <w:spacing w:after="0"/>
        <w:ind w:left="0"/>
        <w:jc w:val="both"/>
      </w:pPr>
      <w:r>
        <w:rPr>
          <w:rFonts w:ascii="Times New Roman"/>
          <w:b w:val="false"/>
          <w:i w:val="false"/>
          <w:color w:val="000000"/>
          <w:sz w:val="28"/>
        </w:rPr>
        <w:t>
      "4. Исполнение обязанности уполномоченного экономического оператора обеспечивается способами, указанными в подпунктах 1), 2), 3) и 4) пункта 1 статьи 97 настоящего Кодекса.".</w:t>
      </w:r>
    </w:p>
    <w:bookmarkEnd w:id="2136"/>
    <w:bookmarkStart w:name="z2142" w:id="2137"/>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27 декабря 2017 года "О недрах и недропользовании" (Ведомости Парламента Республики Казахстан, 2017 г., № 23-IV, ст. 112; 2018 г., № 10, ст. 32; № 19, ст. 62; 2019 г., № 7, ст. 37; Закон Республики Казахстан от 30 декабря 2019 года "О внесении изменений и дополнений в некоторые законодательные акты Республики Казахстан по вопросам недропользования, газа и газоснабжения", опубликованный в газетах "Егемен Қазақстан" и "Казахстанская правда" 31 декабря 2019 г.): </w:t>
      </w:r>
    </w:p>
    <w:bookmarkEnd w:id="2137"/>
    <w:bookmarkStart w:name="z2143" w:id="2138"/>
    <w:p>
      <w:pPr>
        <w:spacing w:after="0"/>
        <w:ind w:left="0"/>
        <w:jc w:val="both"/>
      </w:pPr>
      <w:r>
        <w:rPr>
          <w:rFonts w:ascii="Times New Roman"/>
          <w:b w:val="false"/>
          <w:i w:val="false"/>
          <w:color w:val="000000"/>
          <w:sz w:val="28"/>
        </w:rPr>
        <w:t>
      1) пункт 4 статьи 12 изложить в следующей редакции:</w:t>
      </w:r>
    </w:p>
    <w:bookmarkEnd w:id="2138"/>
    <w:bookmarkStart w:name="z2144" w:id="2139"/>
    <w:p>
      <w:pPr>
        <w:spacing w:after="0"/>
        <w:ind w:left="0"/>
        <w:jc w:val="both"/>
      </w:pPr>
      <w:r>
        <w:rPr>
          <w:rFonts w:ascii="Times New Roman"/>
          <w:b w:val="false"/>
          <w:i w:val="false"/>
          <w:color w:val="000000"/>
          <w:sz w:val="28"/>
        </w:rPr>
        <w:t>
      "4. Твердыми полезными ископаемыми признаются природные минеральные образования, органические вещества и их смеси, находящиеся в твердом состоянии в недрах или на земной поверхности.</w:t>
      </w:r>
    </w:p>
    <w:bookmarkEnd w:id="2139"/>
    <w:bookmarkStart w:name="z2145" w:id="2140"/>
    <w:p>
      <w:pPr>
        <w:spacing w:after="0"/>
        <w:ind w:left="0"/>
        <w:jc w:val="both"/>
      </w:pPr>
      <w:r>
        <w:rPr>
          <w:rFonts w:ascii="Times New Roman"/>
          <w:b w:val="false"/>
          <w:i w:val="false"/>
          <w:color w:val="000000"/>
          <w:sz w:val="28"/>
        </w:rPr>
        <w:t>
      Твердые полезные ископаемые подразделяются на рудные и нерудные. Рудными твердыми полезными ископаемыми признаются самородные металлы, руды черных, цветных, редких, радиоактивных металлов и редкоземельных элементов. Остальные твердые полезные ископаемые признаются нерудными.</w:t>
      </w:r>
    </w:p>
    <w:bookmarkEnd w:id="2140"/>
    <w:bookmarkStart w:name="z2146" w:id="2141"/>
    <w:p>
      <w:pPr>
        <w:spacing w:after="0"/>
        <w:ind w:left="0"/>
        <w:jc w:val="both"/>
      </w:pPr>
      <w:r>
        <w:rPr>
          <w:rFonts w:ascii="Times New Roman"/>
          <w:b w:val="false"/>
          <w:i w:val="false"/>
          <w:color w:val="000000"/>
          <w:sz w:val="28"/>
        </w:rPr>
        <w:t xml:space="preserve">
      Нерудные твердые полезные ископаемые, используемые в естественном состоянии или с незначительной обработкой и очисткой в строительных и иных хозяйственных целях и имеющие широкое распространение в недрах, признаются общераспространенными. К общераспространенным полезным ископаемым относятся: </w:t>
      </w:r>
    </w:p>
    <w:bookmarkEnd w:id="2141"/>
    <w:bookmarkStart w:name="z2147" w:id="2142"/>
    <w:p>
      <w:pPr>
        <w:spacing w:after="0"/>
        <w:ind w:left="0"/>
        <w:jc w:val="both"/>
      </w:pPr>
      <w:r>
        <w:rPr>
          <w:rFonts w:ascii="Times New Roman"/>
          <w:b w:val="false"/>
          <w:i w:val="false"/>
          <w:color w:val="000000"/>
          <w:sz w:val="28"/>
        </w:rPr>
        <w:t>
      метаморфические породы, в том числе мрамор, кварциты, кварцево-полевошпатовые породы;</w:t>
      </w:r>
    </w:p>
    <w:bookmarkEnd w:id="2142"/>
    <w:bookmarkStart w:name="z2148" w:id="2143"/>
    <w:p>
      <w:pPr>
        <w:spacing w:after="0"/>
        <w:ind w:left="0"/>
        <w:jc w:val="both"/>
      </w:pPr>
      <w:r>
        <w:rPr>
          <w:rFonts w:ascii="Times New Roman"/>
          <w:b w:val="false"/>
          <w:i w:val="false"/>
          <w:color w:val="000000"/>
          <w:sz w:val="28"/>
        </w:rPr>
        <w:t>
      магматические горные породы, в том числе граниты, сиениты, диориты, габбро, риолиты (липариты), андезиты, диабазы, базальт, вулканические туфы, шлаки, пемзы, вулканические стекла и стекловидные породы (перлит, обсидиан);</w:t>
      </w:r>
    </w:p>
    <w:bookmarkEnd w:id="2143"/>
    <w:bookmarkStart w:name="z2149" w:id="2144"/>
    <w:p>
      <w:pPr>
        <w:spacing w:after="0"/>
        <w:ind w:left="0"/>
        <w:jc w:val="both"/>
      </w:pPr>
      <w:r>
        <w:rPr>
          <w:rFonts w:ascii="Times New Roman"/>
          <w:b w:val="false"/>
          <w:i w:val="false"/>
          <w:color w:val="000000"/>
          <w:sz w:val="28"/>
        </w:rPr>
        <w:t>
      осадочные горные породы, в том числе галечники и гравий, гравийно-песчаная (песчано-гравийная) смесь, пески и песчаники, глины и глинистые породы (суглинки, алевролиты, аргиллиты, глинистые сланцы), соль поваренная, гипсовые породы, мергели, известняки, в том числе ракушечники, меловые породы, доломиты, известняково-доломитовые породы, кремнистые породы (трепел, опока, диатомит), природные пигменты, торф;</w:t>
      </w:r>
    </w:p>
    <w:bookmarkEnd w:id="2144"/>
    <w:bookmarkStart w:name="z2150" w:id="2145"/>
    <w:p>
      <w:pPr>
        <w:spacing w:after="0"/>
        <w:ind w:left="0"/>
        <w:jc w:val="both"/>
      </w:pPr>
      <w:r>
        <w:rPr>
          <w:rFonts w:ascii="Times New Roman"/>
          <w:b w:val="false"/>
          <w:i w:val="false"/>
          <w:color w:val="000000"/>
          <w:sz w:val="28"/>
        </w:rPr>
        <w:t>
      лечебные грязи.";</w:t>
      </w:r>
    </w:p>
    <w:bookmarkEnd w:id="2145"/>
    <w:bookmarkStart w:name="z2151" w:id="2146"/>
    <w:p>
      <w:pPr>
        <w:spacing w:after="0"/>
        <w:ind w:left="0"/>
        <w:jc w:val="both"/>
      </w:pPr>
      <w:r>
        <w:rPr>
          <w:rFonts w:ascii="Times New Roman"/>
          <w:b w:val="false"/>
          <w:i w:val="false"/>
          <w:color w:val="000000"/>
          <w:sz w:val="28"/>
        </w:rPr>
        <w:t>
      2) часть первую пункта 4 статьи 188 изложить в следующей редакции:</w:t>
      </w:r>
    </w:p>
    <w:bookmarkEnd w:id="2146"/>
    <w:bookmarkStart w:name="z2152" w:id="2147"/>
    <w:p>
      <w:pPr>
        <w:spacing w:after="0"/>
        <w:ind w:left="0"/>
        <w:jc w:val="both"/>
      </w:pPr>
      <w:r>
        <w:rPr>
          <w:rFonts w:ascii="Times New Roman"/>
          <w:b w:val="false"/>
          <w:i w:val="false"/>
          <w:color w:val="000000"/>
          <w:sz w:val="28"/>
        </w:rPr>
        <w:t>
      "4. Если в результате применения положений пунктов 2 и 3 настоящей статьи блоки формируют два и более подлежащих предоставлению в пользование раздельных участка недр, которые соответствуют требованиям пункта 2 статьи 19 настоящего Кодекса, компетентный орган выдает отдельные лицензии на каждый из таких участков недр.";</w:t>
      </w:r>
    </w:p>
    <w:bookmarkEnd w:id="2147"/>
    <w:bookmarkStart w:name="z2153" w:id="2148"/>
    <w:p>
      <w:pPr>
        <w:spacing w:after="0"/>
        <w:ind w:left="0"/>
        <w:jc w:val="both"/>
      </w:pPr>
      <w:r>
        <w:rPr>
          <w:rFonts w:ascii="Times New Roman"/>
          <w:b w:val="false"/>
          <w:i w:val="false"/>
          <w:color w:val="000000"/>
          <w:sz w:val="28"/>
        </w:rPr>
        <w:t>
      3) пункт 1 статьи 233 дополнить подпунктом 1-1) следующего содержания:</w:t>
      </w:r>
    </w:p>
    <w:bookmarkEnd w:id="2148"/>
    <w:bookmarkStart w:name="z2154" w:id="2149"/>
    <w:p>
      <w:pPr>
        <w:spacing w:after="0"/>
        <w:ind w:left="0"/>
        <w:jc w:val="both"/>
      </w:pPr>
      <w:r>
        <w:rPr>
          <w:rFonts w:ascii="Times New Roman"/>
          <w:b w:val="false"/>
          <w:i w:val="false"/>
          <w:color w:val="000000"/>
          <w:sz w:val="28"/>
        </w:rPr>
        <w:t>
      "1-1) виды общераспространенных полезных ископаемых;";</w:t>
      </w:r>
    </w:p>
    <w:bookmarkEnd w:id="2149"/>
    <w:bookmarkStart w:name="z2155" w:id="2150"/>
    <w:p>
      <w:pPr>
        <w:spacing w:after="0"/>
        <w:ind w:left="0"/>
        <w:jc w:val="both"/>
      </w:pPr>
      <w:r>
        <w:rPr>
          <w:rFonts w:ascii="Times New Roman"/>
          <w:b w:val="false"/>
          <w:i w:val="false"/>
          <w:color w:val="000000"/>
          <w:sz w:val="28"/>
        </w:rPr>
        <w:t>
      4) в статье 278:</w:t>
      </w:r>
    </w:p>
    <w:bookmarkEnd w:id="2150"/>
    <w:bookmarkStart w:name="z2156" w:id="2151"/>
    <w:p>
      <w:pPr>
        <w:spacing w:after="0"/>
        <w:ind w:left="0"/>
        <w:jc w:val="both"/>
      </w:pPr>
      <w:r>
        <w:rPr>
          <w:rFonts w:ascii="Times New Roman"/>
          <w:b w:val="false"/>
          <w:i w:val="false"/>
          <w:color w:val="000000"/>
          <w:sz w:val="28"/>
        </w:rPr>
        <w:t>
      в пункте 12:</w:t>
      </w:r>
    </w:p>
    <w:bookmarkEnd w:id="2151"/>
    <w:bookmarkStart w:name="z2157" w:id="2152"/>
    <w:p>
      <w:pPr>
        <w:spacing w:after="0"/>
        <w:ind w:left="0"/>
        <w:jc w:val="both"/>
      </w:pPr>
      <w:r>
        <w:rPr>
          <w:rFonts w:ascii="Times New Roman"/>
          <w:b w:val="false"/>
          <w:i w:val="false"/>
          <w:color w:val="000000"/>
          <w:sz w:val="28"/>
        </w:rPr>
        <w:t>
      в части восьмой слова "в области бюджетного планирования по согласованию с компетентным органом" заменить словами "в области государственного планирования";</w:t>
      </w:r>
    </w:p>
    <w:bookmarkEnd w:id="2152"/>
    <w:bookmarkStart w:name="z2158" w:id="2153"/>
    <w:p>
      <w:pPr>
        <w:spacing w:after="0"/>
        <w:ind w:left="0"/>
        <w:jc w:val="both"/>
      </w:pPr>
      <w:r>
        <w:rPr>
          <w:rFonts w:ascii="Times New Roman"/>
          <w:b w:val="false"/>
          <w:i w:val="false"/>
          <w:color w:val="000000"/>
          <w:sz w:val="28"/>
        </w:rPr>
        <w:t>
      дополнить частью девятой следующего содержания:</w:t>
      </w:r>
    </w:p>
    <w:bookmarkEnd w:id="2153"/>
    <w:bookmarkStart w:name="z2159" w:id="2154"/>
    <w:p>
      <w:pPr>
        <w:spacing w:after="0"/>
        <w:ind w:left="0"/>
        <w:jc w:val="both"/>
      </w:pPr>
      <w:r>
        <w:rPr>
          <w:rFonts w:ascii="Times New Roman"/>
          <w:b w:val="false"/>
          <w:i w:val="false"/>
          <w:color w:val="000000"/>
          <w:sz w:val="28"/>
        </w:rPr>
        <w:t>
      "По общераспространенным полезным ископаемым порядок проведения экономической экспертизы определяется местным исполнительным органом области.";</w:t>
      </w:r>
    </w:p>
    <w:bookmarkEnd w:id="2154"/>
    <w:bookmarkStart w:name="z2160" w:id="2155"/>
    <w:p>
      <w:pPr>
        <w:spacing w:after="0"/>
        <w:ind w:left="0"/>
        <w:jc w:val="both"/>
      </w:pPr>
      <w:r>
        <w:rPr>
          <w:rFonts w:ascii="Times New Roman"/>
          <w:b w:val="false"/>
          <w:i w:val="false"/>
          <w:color w:val="000000"/>
          <w:sz w:val="28"/>
        </w:rPr>
        <w:t>
      в пункте 25:</w:t>
      </w:r>
    </w:p>
    <w:bookmarkEnd w:id="2155"/>
    <w:bookmarkStart w:name="z2161" w:id="2156"/>
    <w:p>
      <w:pPr>
        <w:spacing w:after="0"/>
        <w:ind w:left="0"/>
        <w:jc w:val="both"/>
      </w:pPr>
      <w:r>
        <w:rPr>
          <w:rFonts w:ascii="Times New Roman"/>
          <w:b w:val="false"/>
          <w:i w:val="false"/>
          <w:color w:val="000000"/>
          <w:sz w:val="28"/>
        </w:rPr>
        <w:t>
      часть седьмую изложить в следующей редакции:</w:t>
      </w:r>
    </w:p>
    <w:bookmarkEnd w:id="2156"/>
    <w:bookmarkStart w:name="z2162" w:id="2157"/>
    <w:p>
      <w:pPr>
        <w:spacing w:after="0"/>
        <w:ind w:left="0"/>
        <w:jc w:val="both"/>
      </w:pPr>
      <w:r>
        <w:rPr>
          <w:rFonts w:ascii="Times New Roman"/>
          <w:b w:val="false"/>
          <w:i w:val="false"/>
          <w:color w:val="000000"/>
          <w:sz w:val="28"/>
        </w:rPr>
        <w:t>
      "Действие контракта на недропользование прекращается со дня выдачи соответствующей лицензии на недропользование, если иное не установлено налоговым законодательством Республики Казахстан.";</w:t>
      </w:r>
    </w:p>
    <w:bookmarkEnd w:id="2157"/>
    <w:bookmarkStart w:name="z2163" w:id="2158"/>
    <w:p>
      <w:pPr>
        <w:spacing w:after="0"/>
        <w:ind w:left="0"/>
        <w:jc w:val="both"/>
      </w:pPr>
      <w:r>
        <w:rPr>
          <w:rFonts w:ascii="Times New Roman"/>
          <w:b w:val="false"/>
          <w:i w:val="false"/>
          <w:color w:val="000000"/>
          <w:sz w:val="28"/>
        </w:rPr>
        <w:t>
      часть девятую изложить в следующей редакции:</w:t>
      </w:r>
    </w:p>
    <w:bookmarkEnd w:id="2158"/>
    <w:bookmarkStart w:name="z2164" w:id="2159"/>
    <w:p>
      <w:pPr>
        <w:spacing w:after="0"/>
        <w:ind w:left="0"/>
        <w:jc w:val="both"/>
      </w:pPr>
      <w:r>
        <w:rPr>
          <w:rFonts w:ascii="Times New Roman"/>
          <w:b w:val="false"/>
          <w:i w:val="false"/>
          <w:color w:val="000000"/>
          <w:sz w:val="28"/>
        </w:rPr>
        <w:t>
      "Переоформление права недропользования в соответствии с настоящим пунктом не прекращает право недропользования, возникшее на основании контракта, а также не влечет прекращение имеющихся на момент переоформления обременений права недропользования, а также прав и обязанностей, предусмотренных налоговым законодательством Республики Казахстан.".</w:t>
      </w:r>
    </w:p>
    <w:bookmarkEnd w:id="2159"/>
    <w:bookmarkStart w:name="z2165" w:id="2160"/>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(Ведомости Верховного Совета Республики Казахстан, 1995 г., № 15-16, ст.106; Ведомости Парламента Республики Казахстан, 1996 г., № 2, ст.184; № 15, ст.281; № 19, ст.370; 1997 г., № 5, ст.58; № 13-14, ст.205; № 22, ст.333; 1998 г., № 11-12, ст.176; № 17-18, ст.224; 1999 г., № 20, ст.727; 2000 г., № 3-4, ст.66; № 22, ст.408; 2001 г., № 8, ст.52; № 9, ст.86; 2002 г., № 17, ст.155; 2003 г., № 5, ст.31; № 10, ст.51; № 11, ст.56, 67; № 15, ст.138, 139; 2004 г., № 11-12, ст.66; № 15, ст.86; № 16, ст.91; № 23, ст.140; 2005 г., № 7-8, ст.24; № 14, ст.55, 58; № 23, ст.104; 2006 г., № 3, ст.22; № 4, ст.24; № 8, ст.45; № 11, ст.55; № 16, ст.99; 2007 г., № 2, ст.18; № 4, ст.28, 33; 2008 г., № 17-18, ст.72; № 20, ст.88; № 23, ст.114; 2009 г., № 2-3, ст.16, 18, 21; № 17, ст.81; № 19, ст.88; № 24, ст.134; 2010 г., № 5, ст.23; № 7, ст.28; № 17-18, ст.111; 2011 г., № 3, ст.32; № 5, ст.43; № 6, ст.50; № 12, ст.111; № 13, ст.116; № 14, ст.117; № 24, ст.196; 2012 г., № 2, ст.15; № 8, ст.64; № 10, ст.77; № 13, ст.91; № 20, ст.121; № 21-22, ст.124; № 23-24, ст.125; 2013 г., № 10-11, ст.56; № 15, ст.76; 2014 г., № 1, ст.9; № 4-5, ст.24; № 6, ст.27; № 10, ст.52; № 11, ст.61; № 12, ст.82; № 19-I, 19-II, ст.94, 96; № 21, ст.122; № 22, ст.131; № 23, ст.143; 2015 г., № 8, ст.45; № 13, ст.68; № 15, ст.78; № 16, ст.79; № 20-IV, ст.113; № 20-VII, ст.115; № 21-II, ст.130; № 21-ІІІ, ст.137; № 22-I, ст.140, 143; № 22-ІІІ, ст.149; № 22-V, ст.156; № 22-VI, ст.159; 2016 г., № 6, ст.45; № 7-II, ст.55; № 8-I, ст.65; № 12, ст.87; № 22, ст.116; № 24, ст.126; 2017 г., № 4, ст.7; № 9, ст.21; № 13, ст.45; № 21, ст.98; № 22-III, ст.109; № 23-III, ст.111; № 24, ст.115; 2018 г., № 10, ст.32; № 13, ст.41; № 14, ст.44; № 15, ст.47; 2019 г., № 2, ст. 6; № 7, ст. 37; № 15-16, ст. 67; Закон Республики Казахстан от 25 ноября 2019 года "О внесении изменений и дополнений в некоторые законодательные акты Республики Казахстан по вопросам оказания государственных услуг", опубликованный в газетах "Егемен Қазақстан" и "Казахстанская правда" 27 ноября 2019 г.; Закон Республики Казахстан от 26 декабря 2019 года "О внесении изменений и дополнений в некоторые законодательные акты Республики Казахстан по вопросам жилищно-коммунального хозяйства", опубликованный в газетах "Егемен Қазақстан" и "Казахстанская правда" 27 декабря 2019 г.; Закон Республики Казахстан от 27 декабря 2019 года "О внесении изменений и дополнений в некоторые законодательные акты Республики Казахстан по вопросам административно-территориального устройства Республики Казахстан, совершенствования системы государственного управления, межбюджетных отношений, кредитования и образования", опубликованный в газетах "Егемен Қазақстан" и "Казахстанская правда" 30 декабря 2019 г.):</w:t>
      </w:r>
    </w:p>
    <w:bookmarkEnd w:id="2160"/>
    <w:bookmarkStart w:name="z2166" w:id="2161"/>
    <w:p>
      <w:pPr>
        <w:spacing w:after="0"/>
        <w:ind w:left="0"/>
        <w:jc w:val="both"/>
      </w:pPr>
      <w:r>
        <w:rPr>
          <w:rFonts w:ascii="Times New Roman"/>
          <w:b w:val="false"/>
          <w:i w:val="false"/>
          <w:color w:val="000000"/>
          <w:sz w:val="28"/>
        </w:rPr>
        <w:t>
      1) в пункте 2 статьи 5-1:</w:t>
      </w:r>
    </w:p>
    <w:bookmarkEnd w:id="2161"/>
    <w:bookmarkStart w:name="z2167" w:id="2162"/>
    <w:p>
      <w:pPr>
        <w:spacing w:after="0"/>
        <w:ind w:left="0"/>
        <w:jc w:val="both"/>
      </w:pPr>
      <w:r>
        <w:rPr>
          <w:rFonts w:ascii="Times New Roman"/>
          <w:b w:val="false"/>
          <w:i w:val="false"/>
          <w:color w:val="000000"/>
          <w:sz w:val="28"/>
        </w:rPr>
        <w:t>
      абзац первый изложить в следующей редакции:</w:t>
      </w:r>
    </w:p>
    <w:bookmarkEnd w:id="2162"/>
    <w:bookmarkStart w:name="z2168" w:id="2163"/>
    <w:p>
      <w:pPr>
        <w:spacing w:after="0"/>
        <w:ind w:left="0"/>
        <w:jc w:val="both"/>
      </w:pPr>
      <w:r>
        <w:rPr>
          <w:rFonts w:ascii="Times New Roman"/>
          <w:b w:val="false"/>
          <w:i w:val="false"/>
          <w:color w:val="000000"/>
          <w:sz w:val="28"/>
        </w:rPr>
        <w:t>
      "2. Организация, специализирующаяся на улучшении качества кредитных портфелей банков второго уровня, вправе осуществлять следующие виды деятельности, при реализации которых возможно возникновение убытков:";</w:t>
      </w:r>
    </w:p>
    <w:bookmarkEnd w:id="2163"/>
    <w:bookmarkStart w:name="z2169" w:id="2164"/>
    <w:p>
      <w:pPr>
        <w:spacing w:after="0"/>
        <w:ind w:left="0"/>
        <w:jc w:val="both"/>
      </w:pPr>
      <w:r>
        <w:rPr>
          <w:rFonts w:ascii="Times New Roman"/>
          <w:b w:val="false"/>
          <w:i w:val="false"/>
          <w:color w:val="000000"/>
          <w:sz w:val="28"/>
        </w:rPr>
        <w:t>
      дополнить подпунктом 12) следующего содержания:</w:t>
      </w:r>
    </w:p>
    <w:bookmarkEnd w:id="2164"/>
    <w:bookmarkStart w:name="z2170" w:id="2165"/>
    <w:p>
      <w:pPr>
        <w:spacing w:after="0"/>
        <w:ind w:left="0"/>
        <w:jc w:val="both"/>
      </w:pPr>
      <w:r>
        <w:rPr>
          <w:rFonts w:ascii="Times New Roman"/>
          <w:b w:val="false"/>
          <w:i w:val="false"/>
          <w:color w:val="000000"/>
          <w:sz w:val="28"/>
        </w:rPr>
        <w:t>
      "12) проводить реструктуризацию задолженности по правам требования, приобретенным у банков и юридических лиц, ранее являвшихся банками, списывать основной долг и (или) вознаграждение полностью или частично, отменять полностью или частично неустойку (штрафы, пени), при которых возможно возникновение убытков.";</w:t>
      </w:r>
    </w:p>
    <w:bookmarkEnd w:id="2165"/>
    <w:bookmarkStart w:name="z2171" w:id="2166"/>
    <w:p>
      <w:pPr>
        <w:spacing w:after="0"/>
        <w:ind w:left="0"/>
        <w:jc w:val="both"/>
      </w:pPr>
      <w:r>
        <w:rPr>
          <w:rFonts w:ascii="Times New Roman"/>
          <w:b w:val="false"/>
          <w:i w:val="false"/>
          <w:color w:val="000000"/>
          <w:sz w:val="28"/>
        </w:rPr>
        <w:t>
      2) в статье 36:</w:t>
      </w:r>
    </w:p>
    <w:bookmarkEnd w:id="2166"/>
    <w:bookmarkStart w:name="z2172" w:id="2167"/>
    <w:p>
      <w:pPr>
        <w:spacing w:after="0"/>
        <w:ind w:left="0"/>
        <w:jc w:val="both"/>
      </w:pPr>
      <w:r>
        <w:rPr>
          <w:rFonts w:ascii="Times New Roman"/>
          <w:b w:val="false"/>
          <w:i w:val="false"/>
          <w:color w:val="000000"/>
          <w:sz w:val="28"/>
        </w:rPr>
        <w:t>
      в пункте 1:</w:t>
      </w:r>
    </w:p>
    <w:bookmarkEnd w:id="2167"/>
    <w:bookmarkStart w:name="z2173" w:id="2168"/>
    <w:p>
      <w:pPr>
        <w:spacing w:after="0"/>
        <w:ind w:left="0"/>
        <w:jc w:val="both"/>
      </w:pPr>
      <w:r>
        <w:rPr>
          <w:rFonts w:ascii="Times New Roman"/>
          <w:b w:val="false"/>
          <w:i w:val="false"/>
          <w:color w:val="000000"/>
          <w:sz w:val="28"/>
        </w:rPr>
        <w:t>
      абзац первый изложить в следующей редакции:</w:t>
      </w:r>
    </w:p>
    <w:bookmarkEnd w:id="2168"/>
    <w:bookmarkStart w:name="z2174" w:id="2169"/>
    <w:p>
      <w:pPr>
        <w:spacing w:after="0"/>
        <w:ind w:left="0"/>
        <w:jc w:val="both"/>
      </w:pPr>
      <w:r>
        <w:rPr>
          <w:rFonts w:ascii="Times New Roman"/>
          <w:b w:val="false"/>
          <w:i w:val="false"/>
          <w:color w:val="000000"/>
          <w:sz w:val="28"/>
        </w:rPr>
        <w:t>
      "1. При наличии просрочки исполнения обязательства по договору банковского займа, но не позднее тридцати календарных дней с даты ее наступления банк (организация, осуществляющая отдельные виды банковских операций, организация, специализирующаяся на улучшении качества кредитных портфелей банков второго уровня), обязан (обязана) уведомить заемщика способом и в сроки, предусмотренные в договоре банковского займа, о:";</w:t>
      </w:r>
    </w:p>
    <w:bookmarkEnd w:id="2169"/>
    <w:bookmarkStart w:name="z2175" w:id="2170"/>
    <w:p>
      <w:pPr>
        <w:spacing w:after="0"/>
        <w:ind w:left="0"/>
        <w:jc w:val="both"/>
      </w:pPr>
      <w:r>
        <w:rPr>
          <w:rFonts w:ascii="Times New Roman"/>
          <w:b w:val="false"/>
          <w:i w:val="false"/>
          <w:color w:val="000000"/>
          <w:sz w:val="28"/>
        </w:rPr>
        <w:t>
      часть вторую изложить в следующей редакции:</w:t>
      </w:r>
    </w:p>
    <w:bookmarkEnd w:id="2170"/>
    <w:bookmarkStart w:name="z2176" w:id="2171"/>
    <w:p>
      <w:pPr>
        <w:spacing w:after="0"/>
        <w:ind w:left="0"/>
        <w:jc w:val="both"/>
      </w:pPr>
      <w:r>
        <w:rPr>
          <w:rFonts w:ascii="Times New Roman"/>
          <w:b w:val="false"/>
          <w:i w:val="false"/>
          <w:color w:val="000000"/>
          <w:sz w:val="28"/>
        </w:rPr>
        <w:t>
      "Банк (организация, осуществляющая отдельные виды банковских операций, организация, специализирующаяся на улучшении качества кредитных портфелей банков второго уровня) вправе привлечь коллекторское агентство для уведомления заемщика.";</w:t>
      </w:r>
    </w:p>
    <w:bookmarkEnd w:id="2171"/>
    <w:bookmarkStart w:name="z2177" w:id="2172"/>
    <w:p>
      <w:pPr>
        <w:spacing w:after="0"/>
        <w:ind w:left="0"/>
        <w:jc w:val="both"/>
      </w:pPr>
      <w:r>
        <w:rPr>
          <w:rFonts w:ascii="Times New Roman"/>
          <w:b w:val="false"/>
          <w:i w:val="false"/>
          <w:color w:val="000000"/>
          <w:sz w:val="28"/>
        </w:rPr>
        <w:t>
      абзац первый пункта 1-1 изложить в следующей редакции:</w:t>
      </w:r>
    </w:p>
    <w:bookmarkEnd w:id="2172"/>
    <w:bookmarkStart w:name="z2178" w:id="2173"/>
    <w:p>
      <w:pPr>
        <w:spacing w:after="0"/>
        <w:ind w:left="0"/>
        <w:jc w:val="both"/>
      </w:pPr>
      <w:r>
        <w:rPr>
          <w:rFonts w:ascii="Times New Roman"/>
          <w:b w:val="false"/>
          <w:i w:val="false"/>
          <w:color w:val="000000"/>
          <w:sz w:val="28"/>
        </w:rPr>
        <w:t>
      "1-1. В течение тридцати календарных дней с даты наступления просрочки исполнения обязательства заемщик – физическое лицо вправе посетить банк (организацию, осуществляющую отдельные виды банковских операций, организацию, специализирующуюся на улучшении качества кредитных портфелей банков второго уровня) и представить письменное заявление, содержащее сведения о причинах возникновения просрочки исполнения обязательства по договору банковского займа, доходах и других подтвержденных обстоятельствах (фактах), которые обуславливают его заявление о внесении изменений в условия договора банковского займа, в том числе связанных с:";</w:t>
      </w:r>
    </w:p>
    <w:bookmarkEnd w:id="2173"/>
    <w:bookmarkStart w:name="z2179" w:id="2174"/>
    <w:p>
      <w:pPr>
        <w:spacing w:after="0"/>
        <w:ind w:left="0"/>
        <w:jc w:val="both"/>
      </w:pPr>
      <w:r>
        <w:rPr>
          <w:rFonts w:ascii="Times New Roman"/>
          <w:b w:val="false"/>
          <w:i w:val="false"/>
          <w:color w:val="000000"/>
          <w:sz w:val="28"/>
        </w:rPr>
        <w:t>
      абзац первый пункта 1-2 изложить в следующей редакции:</w:t>
      </w:r>
    </w:p>
    <w:bookmarkEnd w:id="2174"/>
    <w:bookmarkStart w:name="z2180" w:id="2175"/>
    <w:p>
      <w:pPr>
        <w:spacing w:after="0"/>
        <w:ind w:left="0"/>
        <w:jc w:val="both"/>
      </w:pPr>
      <w:r>
        <w:rPr>
          <w:rFonts w:ascii="Times New Roman"/>
          <w:b w:val="false"/>
          <w:i w:val="false"/>
          <w:color w:val="000000"/>
          <w:sz w:val="28"/>
        </w:rPr>
        <w:t>
      "1-2. Банк (организация, осуществляющая отдельные виды банковских операций, организация, специализирующаяся на улучшении качества кредитных портфелей банков второго уровня) в течение пятнадцати календарных дней после дня получения письменного заявления заемщика рассматривает предложенные изменения в условия договора банковского займа и в письменной форме сообщает заемщику о (об):";</w:t>
      </w:r>
    </w:p>
    <w:bookmarkEnd w:id="2175"/>
    <w:bookmarkStart w:name="z2181" w:id="2176"/>
    <w:p>
      <w:pPr>
        <w:spacing w:after="0"/>
        <w:ind w:left="0"/>
        <w:jc w:val="both"/>
      </w:pPr>
      <w:r>
        <w:rPr>
          <w:rFonts w:ascii="Times New Roman"/>
          <w:b w:val="false"/>
          <w:i w:val="false"/>
          <w:color w:val="000000"/>
          <w:sz w:val="28"/>
        </w:rPr>
        <w:t>
      абзац первый пункта 2 изложить в следующей редакции:</w:t>
      </w:r>
    </w:p>
    <w:bookmarkEnd w:id="2176"/>
    <w:bookmarkStart w:name="z2182" w:id="2177"/>
    <w:p>
      <w:pPr>
        <w:spacing w:after="0"/>
        <w:ind w:left="0"/>
        <w:jc w:val="both"/>
      </w:pPr>
      <w:r>
        <w:rPr>
          <w:rFonts w:ascii="Times New Roman"/>
          <w:b w:val="false"/>
          <w:i w:val="false"/>
          <w:color w:val="000000"/>
          <w:sz w:val="28"/>
        </w:rPr>
        <w:t>
      "2. При неудовлетворении требований, вытекающих из уведомления, указанного в пункте 1 настоящей статьи, банк (организация, осуществляющая отдельные виды банковских операций, организация, специализирующаяся на улучшении качества кредитных портфелей банков второго уровня) вправе:";</w:t>
      </w:r>
    </w:p>
    <w:bookmarkEnd w:id="2177"/>
    <w:bookmarkStart w:name="z2183" w:id="2178"/>
    <w:p>
      <w:pPr>
        <w:spacing w:after="0"/>
        <w:ind w:left="0"/>
        <w:jc w:val="both"/>
      </w:pPr>
      <w:r>
        <w:rPr>
          <w:rFonts w:ascii="Times New Roman"/>
          <w:b w:val="false"/>
          <w:i w:val="false"/>
          <w:color w:val="000000"/>
          <w:sz w:val="28"/>
        </w:rPr>
        <w:t>
      в пункте 2-1:</w:t>
      </w:r>
    </w:p>
    <w:bookmarkEnd w:id="2178"/>
    <w:bookmarkStart w:name="z2184" w:id="2179"/>
    <w:p>
      <w:pPr>
        <w:spacing w:after="0"/>
        <w:ind w:left="0"/>
        <w:jc w:val="both"/>
      </w:pPr>
      <w:r>
        <w:rPr>
          <w:rFonts w:ascii="Times New Roman"/>
          <w:b w:val="false"/>
          <w:i w:val="false"/>
          <w:color w:val="000000"/>
          <w:sz w:val="28"/>
        </w:rPr>
        <w:t>
      абзац первый изложить в следующей редакции:</w:t>
      </w:r>
    </w:p>
    <w:bookmarkEnd w:id="2179"/>
    <w:bookmarkStart w:name="z2185" w:id="2180"/>
    <w:p>
      <w:pPr>
        <w:spacing w:after="0"/>
        <w:ind w:left="0"/>
        <w:jc w:val="both"/>
      </w:pPr>
      <w:r>
        <w:rPr>
          <w:rFonts w:ascii="Times New Roman"/>
          <w:b w:val="false"/>
          <w:i w:val="false"/>
          <w:color w:val="000000"/>
          <w:sz w:val="28"/>
        </w:rPr>
        <w:t>
      "2-1. В случаях нереализации заемщиком права, предусмотренного пунктом 1-1 настоящей статьи, а также неудовлетворения требований, вытекающих из уведомления, указанного в пункте 1 настоящей статьи, либо отсутствия согласия между заемщиком и банком (организацией, осуществляющей отдельные виды банковских операций, организацией, специализирующейся на улучшении качества кредитных портфелей банков второго уровня) на изменение условий договора банковского займа, банк (организация, осуществляющая отдельные виды банковских операций, организация, специализирующаяся на улучшении качества кредитных портфелей банков второго уровня), помимо мер, предусмотренных пунктом 2 настоящей статьи, вправе:";</w:t>
      </w:r>
    </w:p>
    <w:bookmarkEnd w:id="2180"/>
    <w:bookmarkStart w:name="z2186" w:id="2181"/>
    <w:p>
      <w:pPr>
        <w:spacing w:after="0"/>
        <w:ind w:left="0"/>
        <w:jc w:val="both"/>
      </w:pPr>
      <w:r>
        <w:rPr>
          <w:rFonts w:ascii="Times New Roman"/>
          <w:b w:val="false"/>
          <w:i w:val="false"/>
          <w:color w:val="000000"/>
          <w:sz w:val="28"/>
        </w:rPr>
        <w:t>
      часть вторую изложить в следующей редакции:</w:t>
      </w:r>
    </w:p>
    <w:bookmarkEnd w:id="2181"/>
    <w:bookmarkStart w:name="z2187" w:id="2182"/>
    <w:p>
      <w:pPr>
        <w:spacing w:after="0"/>
        <w:ind w:left="0"/>
        <w:jc w:val="both"/>
      </w:pPr>
      <w:r>
        <w:rPr>
          <w:rFonts w:ascii="Times New Roman"/>
          <w:b w:val="false"/>
          <w:i w:val="false"/>
          <w:color w:val="000000"/>
          <w:sz w:val="28"/>
        </w:rPr>
        <w:t>
      "Передача задолженности на досудебные взыскание и урегулирование коллекторскому агентству допускается при наличии в договоре банковского займа права банка (организации, осуществляющей отдельные виды банковских операций, организации, специализирующейся на улучшении качества кредитных портфелей банков второго уровня) на привлечение коллекторского агентства при допущении заемщиком просрочки исполнения обязательств по договору банковского займа.";</w:t>
      </w:r>
    </w:p>
    <w:bookmarkEnd w:id="2182"/>
    <w:bookmarkStart w:name="z2188" w:id="2183"/>
    <w:p>
      <w:pPr>
        <w:spacing w:after="0"/>
        <w:ind w:left="0"/>
        <w:jc w:val="both"/>
      </w:pPr>
      <w:r>
        <w:rPr>
          <w:rFonts w:ascii="Times New Roman"/>
          <w:b w:val="false"/>
          <w:i w:val="false"/>
          <w:color w:val="000000"/>
          <w:sz w:val="28"/>
        </w:rPr>
        <w:t>
      абзац первый части третьей изложить в следующей редакции:</w:t>
      </w:r>
    </w:p>
    <w:bookmarkEnd w:id="2183"/>
    <w:bookmarkStart w:name="z2189" w:id="2184"/>
    <w:p>
      <w:pPr>
        <w:spacing w:after="0"/>
        <w:ind w:left="0"/>
        <w:jc w:val="both"/>
      </w:pPr>
      <w:r>
        <w:rPr>
          <w:rFonts w:ascii="Times New Roman"/>
          <w:b w:val="false"/>
          <w:i w:val="false"/>
          <w:color w:val="000000"/>
          <w:sz w:val="28"/>
        </w:rPr>
        <w:t>
      "В период нахождения задолженности на досудебных взысканиях и урегулировании у коллекторского агентства, банк (организация, осуществляющая отдельные виды банковских операций, организация, специализирующаяся на улучшении качества кредитных портфелей банков второго уровня) не вправе:";</w:t>
      </w:r>
    </w:p>
    <w:bookmarkEnd w:id="2184"/>
    <w:bookmarkStart w:name="z2190" w:id="2185"/>
    <w:p>
      <w:pPr>
        <w:spacing w:after="0"/>
        <w:ind w:left="0"/>
        <w:jc w:val="both"/>
      </w:pPr>
      <w:r>
        <w:rPr>
          <w:rFonts w:ascii="Times New Roman"/>
          <w:b w:val="false"/>
          <w:i w:val="false"/>
          <w:color w:val="000000"/>
          <w:sz w:val="28"/>
        </w:rPr>
        <w:t>
      3) часть вторую пункта 4 статьи 50 дополнить подпунктом 1-8) следующего содержания:</w:t>
      </w:r>
    </w:p>
    <w:bookmarkEnd w:id="2185"/>
    <w:bookmarkStart w:name="z2191" w:id="2186"/>
    <w:p>
      <w:pPr>
        <w:spacing w:after="0"/>
        <w:ind w:left="0"/>
        <w:jc w:val="both"/>
      </w:pPr>
      <w:r>
        <w:rPr>
          <w:rFonts w:ascii="Times New Roman"/>
          <w:b w:val="false"/>
          <w:i w:val="false"/>
          <w:color w:val="000000"/>
          <w:sz w:val="28"/>
        </w:rPr>
        <w:t>
      "1-8) представление банками органу государственных доходов исключительно в целях налогового администрирования информации о лицах, обеспечивших установку в местах осуществления своей деятельности оборудования (устройства), предназначенного для приема платежей с использованием платежных карточек, в порядке и сроки, которые установлены уполномоченным органом в сфере обеспечения поступлений налогов и платежей в бюджет по согласованию с Национальным Банком Республики Казахстан;".</w:t>
      </w:r>
    </w:p>
    <w:bookmarkEnd w:id="2186"/>
    <w:bookmarkStart w:name="z2192" w:id="2187"/>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1999 года "О государственном регулировании производства и оборота этилового спирта и алкогольной продукции" (Ведомости Парламента Республики Казахстан, 1999 г., № 20, ст.720; 2004 г., № 5, ст.27; № 23, ст.140, 142; 2006 г., № 23, ст.141; 2007 г., № 2, ст.18; № 12, ст.88; 2009 г., № 17, ст.82; 2010 г., № 15, ст.71; № 22, ст.128; 2011 г., № 11, ст.102; № 12, ст.111; 2012 г., № 15, ст.97; 2013 г., № 14, ст.72; 2014 г., № 10, ст.52; № 11, ст.65; № 19-I, 19-II, ст.96; 2015 г., № 19-I, ст.101; № 23-I, ст.169; 2016 г., № 22, ст.116; 2017 г., № 22-III, ст.109; 2018 г., № 24, ст.94; 2019 г., № 8, ст. 45; № 19-20, ст.86 ):</w:t>
      </w:r>
    </w:p>
    <w:bookmarkEnd w:id="2187"/>
    <w:bookmarkStart w:name="z2193" w:id="2188"/>
    <w:p>
      <w:pPr>
        <w:spacing w:after="0"/>
        <w:ind w:left="0"/>
        <w:jc w:val="both"/>
      </w:pPr>
      <w:r>
        <w:rPr>
          <w:rFonts w:ascii="Times New Roman"/>
          <w:b w:val="false"/>
          <w:i w:val="false"/>
          <w:color w:val="000000"/>
          <w:sz w:val="28"/>
        </w:rPr>
        <w:t>
      1) в статье 1:</w:t>
      </w:r>
    </w:p>
    <w:bookmarkEnd w:id="2188"/>
    <w:bookmarkStart w:name="z2194" w:id="2189"/>
    <w:p>
      <w:pPr>
        <w:spacing w:after="0"/>
        <w:ind w:left="0"/>
        <w:jc w:val="both"/>
      </w:pPr>
      <w:r>
        <w:rPr>
          <w:rFonts w:ascii="Times New Roman"/>
          <w:b w:val="false"/>
          <w:i w:val="false"/>
          <w:color w:val="000000"/>
          <w:sz w:val="28"/>
        </w:rPr>
        <w:t>
      подпункт 7) изложить в следующей редакции:</w:t>
      </w:r>
    </w:p>
    <w:bookmarkEnd w:id="2189"/>
    <w:bookmarkStart w:name="z2195" w:id="2190"/>
    <w:p>
      <w:pPr>
        <w:spacing w:after="0"/>
        <w:ind w:left="0"/>
        <w:jc w:val="both"/>
      </w:pPr>
      <w:r>
        <w:rPr>
          <w:rFonts w:ascii="Times New Roman"/>
          <w:b w:val="false"/>
          <w:i w:val="false"/>
          <w:color w:val="000000"/>
          <w:sz w:val="28"/>
        </w:rPr>
        <w:t>
      "7) контрольные приборы учета – приборы, оснащенные источниками бесперебойного питания электроэнергией, обеспечивающие автоматизированную передачу через оператора данных контрольных приборов учета в сфере производства этилового спирта и алкогольной продукции уполномоченному органу и его территориальным подразделениям в режиме реального времени данных об объемах производства этилового спирта и алкогольной продукции, концентрации в ней этилового спирта (кроме вина, пива и пивных напитков), остатках этилового спирта (кроме пива и пивных напитков), идентификации учетно-контрольных марок произведенной алкогольной продукции, подлежащей маркировке учетно-контрольными марками, и объемах потребляемой электроэнергии при производстве водок и водок особых;";</w:t>
      </w:r>
    </w:p>
    <w:bookmarkEnd w:id="2190"/>
    <w:bookmarkStart w:name="z2196" w:id="2191"/>
    <w:p>
      <w:pPr>
        <w:spacing w:after="0"/>
        <w:ind w:left="0"/>
        <w:jc w:val="both"/>
      </w:pPr>
      <w:r>
        <w:rPr>
          <w:rFonts w:ascii="Times New Roman"/>
          <w:b w:val="false"/>
          <w:i w:val="false"/>
          <w:color w:val="000000"/>
          <w:sz w:val="28"/>
        </w:rPr>
        <w:t>
      подпункт 22) изложить в следующей редакции:</w:t>
      </w:r>
    </w:p>
    <w:bookmarkEnd w:id="2191"/>
    <w:bookmarkStart w:name="z2197" w:id="2192"/>
    <w:p>
      <w:pPr>
        <w:spacing w:after="0"/>
        <w:ind w:left="0"/>
        <w:jc w:val="both"/>
      </w:pPr>
      <w:r>
        <w:rPr>
          <w:rFonts w:ascii="Times New Roman"/>
          <w:b w:val="false"/>
          <w:i w:val="false"/>
          <w:color w:val="000000"/>
          <w:sz w:val="28"/>
        </w:rPr>
        <w:t>
      "22) сопроводительная накладная на товары – документ, предназначенный для контроля за движением этилового спирта и (или) алкогольной продукции.</w:t>
      </w:r>
    </w:p>
    <w:bookmarkEnd w:id="2192"/>
    <w:bookmarkStart w:name="z2198" w:id="2193"/>
    <w:p>
      <w:pPr>
        <w:spacing w:after="0"/>
        <w:ind w:left="0"/>
        <w:jc w:val="both"/>
      </w:pPr>
      <w:r>
        <w:rPr>
          <w:rFonts w:ascii="Times New Roman"/>
          <w:b w:val="false"/>
          <w:i w:val="false"/>
          <w:color w:val="000000"/>
          <w:sz w:val="28"/>
        </w:rPr>
        <w:t>
      Сопроводительные накладные на товары оформляются в порядке, установленном Налоговым кодексом.";</w:t>
      </w:r>
    </w:p>
    <w:bookmarkEnd w:id="2193"/>
    <w:bookmarkStart w:name="z2199" w:id="2194"/>
    <w:p>
      <w:pPr>
        <w:spacing w:after="0"/>
        <w:ind w:left="0"/>
        <w:jc w:val="both"/>
      </w:pPr>
      <w:r>
        <w:rPr>
          <w:rFonts w:ascii="Times New Roman"/>
          <w:b w:val="false"/>
          <w:i w:val="false"/>
          <w:color w:val="000000"/>
          <w:sz w:val="28"/>
        </w:rPr>
        <w:t>
      подпункт 24) изложить в следующей редакции:</w:t>
      </w:r>
    </w:p>
    <w:bookmarkEnd w:id="2194"/>
    <w:bookmarkStart w:name="z2200" w:id="2195"/>
    <w:p>
      <w:pPr>
        <w:spacing w:after="0"/>
        <w:ind w:left="0"/>
        <w:jc w:val="both"/>
      </w:pPr>
      <w:r>
        <w:rPr>
          <w:rFonts w:ascii="Times New Roman"/>
          <w:b w:val="false"/>
          <w:i w:val="false"/>
          <w:color w:val="000000"/>
          <w:sz w:val="28"/>
        </w:rPr>
        <w:t>
      "24) данные контрольных приборов учета в сфере производства этилового спирта и алкогольной продукции – данные об объемах производства этилового спирта и алкогольной продукции, концентрации в ней этилового спирта (кроме вина, пива и пивного напитка), остатках этилового спирта (кроме пива и пивного напитка), идентификации учетно-контрольных марок и объемах потребляемой электроэнергии при производстве водок и водок особых;";</w:t>
      </w:r>
    </w:p>
    <w:bookmarkEnd w:id="2195"/>
    <w:bookmarkStart w:name="z2201" w:id="2196"/>
    <w:p>
      <w:pPr>
        <w:spacing w:after="0"/>
        <w:ind w:left="0"/>
        <w:jc w:val="both"/>
      </w:pPr>
      <w:r>
        <w:rPr>
          <w:rFonts w:ascii="Times New Roman"/>
          <w:b w:val="false"/>
          <w:i w:val="false"/>
          <w:color w:val="000000"/>
          <w:sz w:val="28"/>
        </w:rPr>
        <w:t>
      2) подпункт 8) пункта 2 статьи 4 исключить;</w:t>
      </w:r>
    </w:p>
    <w:bookmarkEnd w:id="2196"/>
    <w:bookmarkStart w:name="z2202" w:id="2197"/>
    <w:p>
      <w:pPr>
        <w:spacing w:after="0"/>
        <w:ind w:left="0"/>
        <w:jc w:val="both"/>
      </w:pPr>
      <w:r>
        <w:rPr>
          <w:rFonts w:ascii="Times New Roman"/>
          <w:b w:val="false"/>
          <w:i w:val="false"/>
          <w:color w:val="000000"/>
          <w:sz w:val="28"/>
        </w:rPr>
        <w:t>
      3) в статье 9:</w:t>
      </w:r>
    </w:p>
    <w:bookmarkEnd w:id="2197"/>
    <w:bookmarkStart w:name="z2203" w:id="2198"/>
    <w:p>
      <w:pPr>
        <w:spacing w:after="0"/>
        <w:ind w:left="0"/>
        <w:jc w:val="both"/>
      </w:pPr>
      <w:r>
        <w:rPr>
          <w:rFonts w:ascii="Times New Roman"/>
          <w:b w:val="false"/>
          <w:i w:val="false"/>
          <w:color w:val="000000"/>
          <w:sz w:val="28"/>
        </w:rPr>
        <w:t>
      подпункт 6) пункта 3 дополнить частью следующего содержания:</w:t>
      </w:r>
    </w:p>
    <w:bookmarkEnd w:id="2198"/>
    <w:bookmarkStart w:name="z2204" w:id="2199"/>
    <w:p>
      <w:pPr>
        <w:spacing w:after="0"/>
        <w:ind w:left="0"/>
        <w:jc w:val="both"/>
      </w:pPr>
      <w:r>
        <w:rPr>
          <w:rFonts w:ascii="Times New Roman"/>
          <w:b w:val="false"/>
          <w:i w:val="false"/>
          <w:color w:val="000000"/>
          <w:sz w:val="28"/>
        </w:rPr>
        <w:t>
      "Положения настоящего подпункта не распространяются на лицензиатов, деятельность которых находится в местах отсутствия сети телекоммуникаций общего пользования.";</w:t>
      </w:r>
    </w:p>
    <w:bookmarkEnd w:id="2199"/>
    <w:bookmarkStart w:name="z2205" w:id="2200"/>
    <w:p>
      <w:pPr>
        <w:spacing w:after="0"/>
        <w:ind w:left="0"/>
        <w:jc w:val="both"/>
      </w:pPr>
      <w:r>
        <w:rPr>
          <w:rFonts w:ascii="Times New Roman"/>
          <w:b w:val="false"/>
          <w:i w:val="false"/>
          <w:color w:val="000000"/>
          <w:sz w:val="28"/>
        </w:rPr>
        <w:t>
      пункт 5 изложить в следующей редакции:</w:t>
      </w:r>
    </w:p>
    <w:bookmarkEnd w:id="2200"/>
    <w:bookmarkStart w:name="z2206" w:id="2201"/>
    <w:p>
      <w:pPr>
        <w:spacing w:after="0"/>
        <w:ind w:left="0"/>
        <w:jc w:val="both"/>
      </w:pPr>
      <w:r>
        <w:rPr>
          <w:rFonts w:ascii="Times New Roman"/>
          <w:b w:val="false"/>
          <w:i w:val="false"/>
          <w:color w:val="000000"/>
          <w:sz w:val="28"/>
        </w:rPr>
        <w:t>
      "5. Запрещаются оборот и перемещение этилового спирта и алкогольной продукции без наличия сопроводительных накладных на товары, а также с нарушением правил оформления.";</w:t>
      </w:r>
    </w:p>
    <w:bookmarkEnd w:id="2201"/>
    <w:bookmarkStart w:name="z2207" w:id="2202"/>
    <w:p>
      <w:pPr>
        <w:spacing w:after="0"/>
        <w:ind w:left="0"/>
        <w:jc w:val="both"/>
      </w:pPr>
      <w:r>
        <w:rPr>
          <w:rFonts w:ascii="Times New Roman"/>
          <w:b w:val="false"/>
          <w:i w:val="false"/>
          <w:color w:val="000000"/>
          <w:sz w:val="28"/>
        </w:rPr>
        <w:t>
      4) статью 12-1 изложить в следующей редакции:</w:t>
      </w:r>
    </w:p>
    <w:bookmarkEnd w:id="2202"/>
    <w:bookmarkStart w:name="z2208" w:id="2203"/>
    <w:p>
      <w:pPr>
        <w:spacing w:after="0"/>
        <w:ind w:left="0"/>
        <w:jc w:val="both"/>
      </w:pPr>
      <w:r>
        <w:rPr>
          <w:rFonts w:ascii="Times New Roman"/>
          <w:b w:val="false"/>
          <w:i w:val="false"/>
          <w:color w:val="000000"/>
          <w:sz w:val="28"/>
        </w:rPr>
        <w:t>
      "Статья 12-1. Условия транспортировки этилового спирта и алкогольной продукции</w:t>
      </w:r>
    </w:p>
    <w:bookmarkEnd w:id="2203"/>
    <w:bookmarkStart w:name="z2209" w:id="2204"/>
    <w:p>
      <w:pPr>
        <w:spacing w:after="0"/>
        <w:ind w:left="0"/>
        <w:jc w:val="both"/>
      </w:pPr>
      <w:r>
        <w:rPr>
          <w:rFonts w:ascii="Times New Roman"/>
          <w:b w:val="false"/>
          <w:i w:val="false"/>
          <w:color w:val="000000"/>
          <w:sz w:val="28"/>
        </w:rPr>
        <w:t>
      При реализации (отпуске) и транспортировке этилового спирта и алкогольной продукции обязательно оформляются сопроводительные накладные на товары в порядке, установленном Налоговым кодексом.".</w:t>
      </w:r>
    </w:p>
    <w:bookmarkEnd w:id="2204"/>
    <w:bookmarkStart w:name="z2210" w:id="2205"/>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декабря 2000 года "О страховой деятельности" (Ведомости Парламента Республики Казахстан, 2000 г., № 22, ст.406; 2003 г., № 11, ст.56; № 12, ст.85; № 15, ст.139; 2004 г., № 11-12, ст.66; 2005 г., № 14, ст.55, 58; № 23, ст.104; 2006 г., № 3, ст.22; № 4, ст.25; № 8, ст.45; № 13, ст.85; № 16, ст.99; 2007 г., № 2, ст.18; № 4, ст.28, 33; № 8, ст.52; № 18, ст.145; 2008 г., № 17-18, ст.72; № 20, ст.88; 2009 г., № 2-3, ст.18; № 17, ст.81; № 19, ст.88; № 24, ст.134; 2010 г., № 5, ст.23; № 17-18, ст.112; 2011 г., № 11, ст.102; № 12, ст.111; № 24, ст.196; 2012 г., № 2, ст.15; № 8, ст.64; № 13, ст.91; № 21-22, ст.124; № 23-24, ст.125; 2013 г., № 10-11, ст.56; 2014 г., № 4-5, ст.24; № 10, ст.52; № 11, ст.61; № 19-І, 19-II, ст.94; № 21, ст.122; № 22, ст.131; 2015 г., № 8, ст.45; № 15, ст.78; № 20-IV, ст.113; № 22-І, ст.143; № 22-III, ст.149; № 22-V, ст.156; № 22-VI, ст.159; 2016 г., № 6, ст.45; 2017 г., № 4, ст.7; № 22-III, ст.109; 2018 г., № 1, ст.4; № 13, ст.41; № 14, ст.44; 2019 г., № 7, ст.37, 39; № 15-16, ст. 67; Закон Республики Казахстан от 25 ноября 2019 года "О внесении изменений и дополнений в некоторые законодательные акты Республики Казахстан по вопросам оказания государственных услуг", опубликованный в газетах "Егемен Қазақстан" и "Казахстанская правда" 27 ноября 2019 г.; Закон Республики Казахстан от 26 декабря 2019 года "О внесении изменений и дополнений в некоторые законодательные акты Республики Казахстан по вопросам обязательного социального страхования, социального обеспечения и государственно-частного партнерства в сфере здравоохранения", опубликованный в газетах "Егемен Қазақстан" и "Казахстанская правда" 30 декабря 2019 г.):</w:t>
      </w:r>
    </w:p>
    <w:bookmarkEnd w:id="2205"/>
    <w:bookmarkStart w:name="z2211" w:id="2206"/>
    <w:p>
      <w:pPr>
        <w:spacing w:after="0"/>
        <w:ind w:left="0"/>
        <w:jc w:val="both"/>
      </w:pPr>
      <w:r>
        <w:rPr>
          <w:rFonts w:ascii="Times New Roman"/>
          <w:b w:val="false"/>
          <w:i w:val="false"/>
          <w:color w:val="000000"/>
          <w:sz w:val="28"/>
        </w:rPr>
        <w:t>
      в статье 80:</w:t>
      </w:r>
    </w:p>
    <w:bookmarkEnd w:id="2206"/>
    <w:bookmarkStart w:name="z2212" w:id="2207"/>
    <w:p>
      <w:pPr>
        <w:spacing w:after="0"/>
        <w:ind w:left="0"/>
        <w:jc w:val="both"/>
      </w:pPr>
      <w:r>
        <w:rPr>
          <w:rFonts w:ascii="Times New Roman"/>
          <w:b w:val="false"/>
          <w:i w:val="false"/>
          <w:color w:val="000000"/>
          <w:sz w:val="28"/>
        </w:rPr>
        <w:t>
      пункт 4 дополнить подпунктом 2-2) следующего содержания:</w:t>
      </w:r>
    </w:p>
    <w:bookmarkEnd w:id="2207"/>
    <w:bookmarkStart w:name="z2213" w:id="2208"/>
    <w:p>
      <w:pPr>
        <w:spacing w:after="0"/>
        <w:ind w:left="0"/>
        <w:jc w:val="both"/>
      </w:pPr>
      <w:r>
        <w:rPr>
          <w:rFonts w:ascii="Times New Roman"/>
          <w:b w:val="false"/>
          <w:i w:val="false"/>
          <w:color w:val="000000"/>
          <w:sz w:val="28"/>
        </w:rPr>
        <w:t>
      "2-2) государственная корпорация "Правительство для граждан" и государственные органы в части сведений, необходимых для оказания государственных услуг;";</w:t>
      </w:r>
    </w:p>
    <w:bookmarkEnd w:id="2208"/>
    <w:bookmarkStart w:name="z2214" w:id="2209"/>
    <w:p>
      <w:pPr>
        <w:spacing w:after="0"/>
        <w:ind w:left="0"/>
        <w:jc w:val="both"/>
      </w:pPr>
      <w:r>
        <w:rPr>
          <w:rFonts w:ascii="Times New Roman"/>
          <w:b w:val="false"/>
          <w:i w:val="false"/>
          <w:color w:val="000000"/>
          <w:sz w:val="28"/>
        </w:rPr>
        <w:t xml:space="preserve">
      в пункте 5: </w:t>
      </w:r>
    </w:p>
    <w:bookmarkEnd w:id="2209"/>
    <w:bookmarkStart w:name="z2215" w:id="2210"/>
    <w:p>
      <w:pPr>
        <w:spacing w:after="0"/>
        <w:ind w:left="0"/>
        <w:jc w:val="both"/>
      </w:pPr>
      <w:r>
        <w:rPr>
          <w:rFonts w:ascii="Times New Roman"/>
          <w:b w:val="false"/>
          <w:i w:val="false"/>
          <w:color w:val="000000"/>
          <w:sz w:val="28"/>
        </w:rPr>
        <w:t>
      дополнить подпунктом 6-1) следующего содержания:</w:t>
      </w:r>
    </w:p>
    <w:bookmarkEnd w:id="2210"/>
    <w:bookmarkStart w:name="z2216" w:id="2211"/>
    <w:p>
      <w:pPr>
        <w:spacing w:after="0"/>
        <w:ind w:left="0"/>
        <w:jc w:val="both"/>
      </w:pPr>
      <w:r>
        <w:rPr>
          <w:rFonts w:ascii="Times New Roman"/>
          <w:b w:val="false"/>
          <w:i w:val="false"/>
          <w:color w:val="000000"/>
          <w:sz w:val="28"/>
        </w:rPr>
        <w:t>
      "6-1) получатели страхового отчета, указанные в подпункте 2-2) пункта 4 настоящей статьи, вправе получать страховые отчеты ограниченного и стандартного доступа о субъектах базы данных, являющихcя услугополучателями, в части сведений, необходимых для оказания государственных услуг, на основании согласия субъекта базы данных (услугополучателя), полученного в соответствии с Законом Республики Казахстан "О государственных услугах".";</w:t>
      </w:r>
    </w:p>
    <w:bookmarkEnd w:id="2211"/>
    <w:bookmarkStart w:name="z2217" w:id="2212"/>
    <w:p>
      <w:pPr>
        <w:spacing w:after="0"/>
        <w:ind w:left="0"/>
        <w:jc w:val="both"/>
      </w:pPr>
      <w:r>
        <w:rPr>
          <w:rFonts w:ascii="Times New Roman"/>
          <w:b w:val="false"/>
          <w:i w:val="false"/>
          <w:color w:val="000000"/>
          <w:sz w:val="28"/>
        </w:rPr>
        <w:t>
      часть вторую изложить в следующей редакции:</w:t>
      </w:r>
    </w:p>
    <w:bookmarkEnd w:id="2212"/>
    <w:bookmarkStart w:name="z2218" w:id="2213"/>
    <w:p>
      <w:pPr>
        <w:spacing w:after="0"/>
        <w:ind w:left="0"/>
        <w:jc w:val="both"/>
      </w:pPr>
      <w:r>
        <w:rPr>
          <w:rFonts w:ascii="Times New Roman"/>
          <w:b w:val="false"/>
          <w:i w:val="false"/>
          <w:color w:val="000000"/>
          <w:sz w:val="28"/>
        </w:rPr>
        <w:t>
      "Получатели страхового отчета, указанные в подпунктах 1), 2), 2-1), 2-2), 3), 6), 7) и 9) пункта 4 настоящей статьи, несут ответственность за разглашение сведений, полученных в ходе осуществления ими своих функций, составляющих служебную, коммерческую тайны, тайну страхования или иную охраняемую законом тайну в соответствии с законами Республики Казахстан.";</w:t>
      </w:r>
    </w:p>
    <w:bookmarkEnd w:id="2213"/>
    <w:bookmarkStart w:name="z2219" w:id="2214"/>
    <w:p>
      <w:pPr>
        <w:spacing w:after="0"/>
        <w:ind w:left="0"/>
        <w:jc w:val="both"/>
      </w:pPr>
      <w:r>
        <w:rPr>
          <w:rFonts w:ascii="Times New Roman"/>
          <w:b w:val="false"/>
          <w:i w:val="false"/>
          <w:color w:val="000000"/>
          <w:sz w:val="28"/>
        </w:rPr>
        <w:t>
      часть третью пункта 6 изложить в следующей редакции:</w:t>
      </w:r>
    </w:p>
    <w:bookmarkEnd w:id="2214"/>
    <w:bookmarkStart w:name="z2220" w:id="2215"/>
    <w:p>
      <w:pPr>
        <w:spacing w:after="0"/>
        <w:ind w:left="0"/>
        <w:jc w:val="both"/>
      </w:pPr>
      <w:r>
        <w:rPr>
          <w:rFonts w:ascii="Times New Roman"/>
          <w:b w:val="false"/>
          <w:i w:val="false"/>
          <w:color w:val="000000"/>
          <w:sz w:val="28"/>
        </w:rPr>
        <w:t>
      "Представление организацией страхового отчета получателям, указанным в подпунктах 1), 2), 2-1),2-2) и 5) пункта 4 настоящей статьи, осуществляется на основании их запроса на бумажном носителе или в форме электронного документа, удостоверенного электронной цифровой подписью.";</w:t>
      </w:r>
    </w:p>
    <w:bookmarkEnd w:id="2215"/>
    <w:bookmarkStart w:name="z2221" w:id="2216"/>
    <w:p>
      <w:pPr>
        <w:spacing w:after="0"/>
        <w:ind w:left="0"/>
        <w:jc w:val="both"/>
      </w:pPr>
      <w:r>
        <w:rPr>
          <w:rFonts w:ascii="Times New Roman"/>
          <w:b w:val="false"/>
          <w:i w:val="false"/>
          <w:color w:val="000000"/>
          <w:sz w:val="28"/>
        </w:rPr>
        <w:t>
      пункт 6-1 изложить в следующей редакции:</w:t>
      </w:r>
    </w:p>
    <w:bookmarkEnd w:id="2216"/>
    <w:bookmarkStart w:name="z2222" w:id="2217"/>
    <w:p>
      <w:pPr>
        <w:spacing w:after="0"/>
        <w:ind w:left="0"/>
        <w:jc w:val="both"/>
      </w:pPr>
      <w:r>
        <w:rPr>
          <w:rFonts w:ascii="Times New Roman"/>
          <w:b w:val="false"/>
          <w:i w:val="false"/>
          <w:color w:val="000000"/>
          <w:sz w:val="28"/>
        </w:rPr>
        <w:t>
      "6-1. Получатели страховых отчетов, указанные в подпунктах 2), 2-1) и 2-2) пункта 4 настоящей статьи, вправе получать бесплатно страховые отчеты круглосуточно в режиме реального времени с использованием информационных систем, объединенных соответствующим программным обеспечением, в соответствии с требованиями Закона Республики Казахстан "Об информатизации" и иных законов Республики Казахстан.".</w:t>
      </w:r>
    </w:p>
    <w:bookmarkEnd w:id="2217"/>
    <w:bookmarkStart w:name="z2223" w:id="2218"/>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июня 2003 года № 439 "О государственном регулировании производства и оборота табачных изделий" (Ведомости Парламента Республики Казахстан, 2003 г., № 12, ст.88; 2004 г., № 23, ст.142; 2006 г., № 23, ст.141; 2007 г., № 2, ст.18; 2011 г., № 11, ст.102; № 12, ст.111; 2014 г., № 1, ст.4; № 10, ст.52; № 19-I, 19-II, ст.96; № 23, ст.143; 2015 г., № 11, ст.52; № 23-I, ст.169; 2016 г., № 22, ст.116; 2018 г., №19, ст.62):</w:t>
      </w:r>
    </w:p>
    <w:bookmarkEnd w:id="2218"/>
    <w:bookmarkStart w:name="z2224" w:id="2219"/>
    <w:p>
      <w:pPr>
        <w:spacing w:after="0"/>
        <w:ind w:left="0"/>
        <w:jc w:val="both"/>
      </w:pPr>
      <w:r>
        <w:rPr>
          <w:rFonts w:ascii="Times New Roman"/>
          <w:b w:val="false"/>
          <w:i w:val="false"/>
          <w:color w:val="000000"/>
          <w:sz w:val="28"/>
        </w:rPr>
        <w:t>
      1) в статье 1:</w:t>
      </w:r>
    </w:p>
    <w:bookmarkEnd w:id="2219"/>
    <w:bookmarkStart w:name="z2225" w:id="2220"/>
    <w:p>
      <w:pPr>
        <w:spacing w:after="0"/>
        <w:ind w:left="0"/>
        <w:jc w:val="both"/>
      </w:pPr>
      <w:r>
        <w:rPr>
          <w:rFonts w:ascii="Times New Roman"/>
          <w:b w:val="false"/>
          <w:i w:val="false"/>
          <w:color w:val="000000"/>
          <w:sz w:val="28"/>
        </w:rPr>
        <w:t>
      подпункт 1-2) исключить;</w:t>
      </w:r>
    </w:p>
    <w:bookmarkEnd w:id="2220"/>
    <w:bookmarkStart w:name="z2226" w:id="2221"/>
    <w:p>
      <w:pPr>
        <w:spacing w:after="0"/>
        <w:ind w:left="0"/>
        <w:jc w:val="both"/>
      </w:pPr>
      <w:r>
        <w:rPr>
          <w:rFonts w:ascii="Times New Roman"/>
          <w:b w:val="false"/>
          <w:i w:val="false"/>
          <w:color w:val="000000"/>
          <w:sz w:val="28"/>
        </w:rPr>
        <w:t>
      подпункт 5-1) изложить в следующей редакции:</w:t>
      </w:r>
    </w:p>
    <w:bookmarkEnd w:id="2221"/>
    <w:bookmarkStart w:name="z2227" w:id="2222"/>
    <w:p>
      <w:pPr>
        <w:spacing w:after="0"/>
        <w:ind w:left="0"/>
        <w:jc w:val="both"/>
      </w:pPr>
      <w:r>
        <w:rPr>
          <w:rFonts w:ascii="Times New Roman"/>
          <w:b w:val="false"/>
          <w:i w:val="false"/>
          <w:color w:val="000000"/>
          <w:sz w:val="28"/>
        </w:rPr>
        <w:t>
      "5-1) сопроводительная накладная на товары – документ, предназначенный для контроля за перемещением табачных изделий.</w:t>
      </w:r>
    </w:p>
    <w:bookmarkEnd w:id="2222"/>
    <w:bookmarkStart w:name="z2228" w:id="2223"/>
    <w:p>
      <w:pPr>
        <w:spacing w:after="0"/>
        <w:ind w:left="0"/>
        <w:jc w:val="both"/>
      </w:pPr>
      <w:r>
        <w:rPr>
          <w:rFonts w:ascii="Times New Roman"/>
          <w:b w:val="false"/>
          <w:i w:val="false"/>
          <w:color w:val="000000"/>
          <w:sz w:val="28"/>
        </w:rPr>
        <w:t>
      Сопроводительные накладные на товары оформляются в порядке, установленном Налоговым кодексом.";</w:t>
      </w:r>
    </w:p>
    <w:bookmarkEnd w:id="2223"/>
    <w:bookmarkStart w:name="z2229" w:id="2224"/>
    <w:p>
      <w:pPr>
        <w:spacing w:after="0"/>
        <w:ind w:left="0"/>
        <w:jc w:val="both"/>
      </w:pPr>
      <w:r>
        <w:rPr>
          <w:rFonts w:ascii="Times New Roman"/>
          <w:b w:val="false"/>
          <w:i w:val="false"/>
          <w:color w:val="000000"/>
          <w:sz w:val="28"/>
        </w:rPr>
        <w:t>
      2) подпункт 5-3) статьи 5 изложить в следующей редакции:</w:t>
      </w:r>
    </w:p>
    <w:bookmarkEnd w:id="2224"/>
    <w:bookmarkStart w:name="z2230" w:id="2225"/>
    <w:p>
      <w:pPr>
        <w:spacing w:after="0"/>
        <w:ind w:left="0"/>
        <w:jc w:val="both"/>
      </w:pPr>
      <w:r>
        <w:rPr>
          <w:rFonts w:ascii="Times New Roman"/>
          <w:b w:val="false"/>
          <w:i w:val="false"/>
          <w:color w:val="000000"/>
          <w:sz w:val="28"/>
        </w:rPr>
        <w:t>
      "5-3) устанавливает порядок маркировки табачных изделий акцизными марками;";</w:t>
      </w:r>
    </w:p>
    <w:bookmarkEnd w:id="2225"/>
    <w:bookmarkStart w:name="z2231" w:id="2226"/>
    <w:p>
      <w:pPr>
        <w:spacing w:after="0"/>
        <w:ind w:left="0"/>
        <w:jc w:val="both"/>
      </w:pPr>
      <w:r>
        <w:rPr>
          <w:rFonts w:ascii="Times New Roman"/>
          <w:b w:val="false"/>
          <w:i w:val="false"/>
          <w:color w:val="000000"/>
          <w:sz w:val="28"/>
        </w:rPr>
        <w:t>
      3) пункт 2 статьи 8 изложить в следующей редакции:</w:t>
      </w:r>
    </w:p>
    <w:bookmarkEnd w:id="2226"/>
    <w:bookmarkStart w:name="z2232" w:id="2227"/>
    <w:p>
      <w:pPr>
        <w:spacing w:after="0"/>
        <w:ind w:left="0"/>
        <w:jc w:val="both"/>
      </w:pPr>
      <w:r>
        <w:rPr>
          <w:rFonts w:ascii="Times New Roman"/>
          <w:b w:val="false"/>
          <w:i w:val="false"/>
          <w:color w:val="000000"/>
          <w:sz w:val="28"/>
        </w:rPr>
        <w:t>
      "2. Лица, осуществляющие импорт и (или) оптовую реализацию табачных изделий, обязаны предоставлять уполномоченному органу декларации об остатках и (или) обороте табачных изделий.";</w:t>
      </w:r>
    </w:p>
    <w:bookmarkEnd w:id="2227"/>
    <w:bookmarkStart w:name="z2233" w:id="2228"/>
    <w:p>
      <w:pPr>
        <w:spacing w:after="0"/>
        <w:ind w:left="0"/>
        <w:jc w:val="both"/>
      </w:pPr>
      <w:r>
        <w:rPr>
          <w:rFonts w:ascii="Times New Roman"/>
          <w:b w:val="false"/>
          <w:i w:val="false"/>
          <w:color w:val="000000"/>
          <w:sz w:val="28"/>
        </w:rPr>
        <w:t>
      4) подпункт 5) пункта 1 статьи 10 изложить в следующей редакции:</w:t>
      </w:r>
    </w:p>
    <w:bookmarkEnd w:id="2228"/>
    <w:bookmarkStart w:name="z2234" w:id="2229"/>
    <w:p>
      <w:pPr>
        <w:spacing w:after="0"/>
        <w:ind w:left="0"/>
        <w:jc w:val="both"/>
      </w:pPr>
      <w:r>
        <w:rPr>
          <w:rFonts w:ascii="Times New Roman"/>
          <w:b w:val="false"/>
          <w:i w:val="false"/>
          <w:color w:val="000000"/>
          <w:sz w:val="28"/>
        </w:rPr>
        <w:t>
      "5) нарушения правил маркировки табачных изделий акцизными марками.";</w:t>
      </w:r>
    </w:p>
    <w:bookmarkEnd w:id="2229"/>
    <w:bookmarkStart w:name="z2235" w:id="2230"/>
    <w:p>
      <w:pPr>
        <w:spacing w:after="0"/>
        <w:ind w:left="0"/>
        <w:jc w:val="both"/>
      </w:pPr>
      <w:r>
        <w:rPr>
          <w:rFonts w:ascii="Times New Roman"/>
          <w:b w:val="false"/>
          <w:i w:val="false"/>
          <w:color w:val="000000"/>
          <w:sz w:val="28"/>
        </w:rPr>
        <w:t>
      5) пункт 2 статьи 11 изложить в следующей редакции:</w:t>
      </w:r>
    </w:p>
    <w:bookmarkEnd w:id="2230"/>
    <w:bookmarkStart w:name="z2236" w:id="2231"/>
    <w:p>
      <w:pPr>
        <w:spacing w:after="0"/>
        <w:ind w:left="0"/>
        <w:jc w:val="both"/>
      </w:pPr>
      <w:r>
        <w:rPr>
          <w:rFonts w:ascii="Times New Roman"/>
          <w:b w:val="false"/>
          <w:i w:val="false"/>
          <w:color w:val="000000"/>
          <w:sz w:val="28"/>
        </w:rPr>
        <w:t>
      "2. При обороте табачных изделий в обязательном порядке оформляются сопроводительные накладные на товары. Порядок оформления сопроводительных накладных на товары устанавливается Налоговым кодексом.</w:t>
      </w:r>
    </w:p>
    <w:bookmarkEnd w:id="2231"/>
    <w:bookmarkStart w:name="z2237" w:id="2232"/>
    <w:p>
      <w:pPr>
        <w:spacing w:after="0"/>
        <w:ind w:left="0"/>
        <w:jc w:val="both"/>
      </w:pPr>
      <w:r>
        <w:rPr>
          <w:rFonts w:ascii="Times New Roman"/>
          <w:b w:val="false"/>
          <w:i w:val="false"/>
          <w:color w:val="000000"/>
          <w:sz w:val="28"/>
        </w:rPr>
        <w:t>
      Запрещаются оборот и перемещение табачных изделий без наличия сопроводительных накладных на товары, а также с нарушением правил оформления.";</w:t>
      </w:r>
    </w:p>
    <w:bookmarkEnd w:id="2232"/>
    <w:bookmarkStart w:name="z2238" w:id="2233"/>
    <w:p>
      <w:pPr>
        <w:spacing w:after="0"/>
        <w:ind w:left="0"/>
        <w:jc w:val="both"/>
      </w:pPr>
      <w:r>
        <w:rPr>
          <w:rFonts w:ascii="Times New Roman"/>
          <w:b w:val="false"/>
          <w:i w:val="false"/>
          <w:color w:val="000000"/>
          <w:sz w:val="28"/>
        </w:rPr>
        <w:t>
      6) пункт 2 статьи 13 изложить в следующей редакции:</w:t>
      </w:r>
    </w:p>
    <w:bookmarkEnd w:id="2233"/>
    <w:bookmarkStart w:name="z2239" w:id="2234"/>
    <w:p>
      <w:pPr>
        <w:spacing w:after="0"/>
        <w:ind w:left="0"/>
        <w:jc w:val="both"/>
      </w:pPr>
      <w:r>
        <w:rPr>
          <w:rFonts w:ascii="Times New Roman"/>
          <w:b w:val="false"/>
          <w:i w:val="false"/>
          <w:color w:val="000000"/>
          <w:sz w:val="28"/>
        </w:rPr>
        <w:t>
      "2. Табачные изделия неустановленного происхождения, не соответствующие требованиям законодательства Республики Казахстан и санитарно-эпидемиологическим правилам, нормам и гигиеническим нормативам, а также реализуемые без акцизных марок подлежат изъятию и уничтожению в порядке, установленном законодательством Республики Казахстан.".</w:t>
      </w:r>
    </w:p>
    <w:bookmarkEnd w:id="2234"/>
    <w:bookmarkStart w:name="z2240" w:id="2235"/>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июля 2004 года "О кредитных бюро и формировании кредитных историй в Республике Казахстан" (Ведомости Парламента Республики Казахстан, 2004 г., № 15, ст.87; 2005 г., № 23, ст.104; 2006 г., № 3, ст.22; 2007 г., № 2, ст.18; № 3, ст.20; № 18, ст.143; № 19, ст.149; 2008 г., № 17-18, ст.72; 2009 г., № 24, ст.134; 2010 г., № 5, ст.23; 2011 г., № 3, ст.32; № 6, ст.50; № 11, ст.102; № 24, ст.196; 2012 г., № 2, ст.14; № 13, ст.91; № 20, ст.121; № 21-22, ст.124; 2014 г., № 10, ст.52; № 23, ст.143; 2015 г., № 8, ст.45; № 22-V, ст.156; № 22-VI, ст.159; 2016 г., № 6, ст.45; 2017 г., № 4, ст.7; № 9, ст.21; 2018 г., № 10, ст.32; № 14, ст.44; 2019 г., № 15-16, ст. 67; Закон Республики Казахстан от 25 ноября 2019 года "О внесении изменений и дополнений в некоторые законодательные акты Республики Казахстан по вопросам оказания государственных услуг", опубликованный в газетах "Егемен Қазақстан" и "Казахстанская правда" 27 ноября 2019 г.):</w:t>
      </w:r>
    </w:p>
    <w:bookmarkEnd w:id="2235"/>
    <w:bookmarkStart w:name="z2241" w:id="2236"/>
    <w:p>
      <w:pPr>
        <w:spacing w:after="0"/>
        <w:ind w:left="0"/>
        <w:jc w:val="both"/>
      </w:pPr>
      <w:r>
        <w:rPr>
          <w:rFonts w:ascii="Times New Roman"/>
          <w:b w:val="false"/>
          <w:i w:val="false"/>
          <w:color w:val="000000"/>
          <w:sz w:val="28"/>
        </w:rPr>
        <w:t>
      1) пункт 1 статьи 20 дополнить подпунктом 6) следующего содержания:</w:t>
      </w:r>
    </w:p>
    <w:bookmarkEnd w:id="2236"/>
    <w:bookmarkStart w:name="z2242" w:id="2237"/>
    <w:p>
      <w:pPr>
        <w:spacing w:after="0"/>
        <w:ind w:left="0"/>
        <w:jc w:val="both"/>
      </w:pPr>
      <w:r>
        <w:rPr>
          <w:rFonts w:ascii="Times New Roman"/>
          <w:b w:val="false"/>
          <w:i w:val="false"/>
          <w:color w:val="000000"/>
          <w:sz w:val="28"/>
        </w:rPr>
        <w:t>
      "6) государственная корпорация "Правительство для граждан" и государственные органы в части сведений, необходимых для оказания государственных услуг.";</w:t>
      </w:r>
    </w:p>
    <w:bookmarkEnd w:id="2237"/>
    <w:bookmarkStart w:name="z2243" w:id="2238"/>
    <w:p>
      <w:pPr>
        <w:spacing w:after="0"/>
        <w:ind w:left="0"/>
        <w:jc w:val="both"/>
      </w:pPr>
      <w:r>
        <w:rPr>
          <w:rFonts w:ascii="Times New Roman"/>
          <w:b w:val="false"/>
          <w:i w:val="false"/>
          <w:color w:val="000000"/>
          <w:sz w:val="28"/>
        </w:rPr>
        <w:t>
      2) абзац первый пункта 3 статьи 21 изложить в следующей редакции:</w:t>
      </w:r>
    </w:p>
    <w:bookmarkEnd w:id="2238"/>
    <w:bookmarkStart w:name="z2244" w:id="2239"/>
    <w:p>
      <w:pPr>
        <w:spacing w:after="0"/>
        <w:ind w:left="0"/>
        <w:jc w:val="both"/>
      </w:pPr>
      <w:r>
        <w:rPr>
          <w:rFonts w:ascii="Times New Roman"/>
          <w:b w:val="false"/>
          <w:i w:val="false"/>
          <w:color w:val="000000"/>
          <w:sz w:val="28"/>
        </w:rPr>
        <w:t>
      "3. Получатели кредитного отчета, указанные в подпунктах 1), 2), 3), 4-2) и 6) пункта 1 статьи 20 настоящего Закона, обязаны:";</w:t>
      </w:r>
    </w:p>
    <w:bookmarkEnd w:id="2239"/>
    <w:bookmarkStart w:name="z2245" w:id="2240"/>
    <w:p>
      <w:pPr>
        <w:spacing w:after="0"/>
        <w:ind w:left="0"/>
        <w:jc w:val="both"/>
      </w:pPr>
      <w:r>
        <w:rPr>
          <w:rFonts w:ascii="Times New Roman"/>
          <w:b w:val="false"/>
          <w:i w:val="false"/>
          <w:color w:val="000000"/>
          <w:sz w:val="28"/>
        </w:rPr>
        <w:t>
      3) пункт 2 статьи 26 дополнить подпунктом 5) следующего содержания:</w:t>
      </w:r>
    </w:p>
    <w:bookmarkEnd w:id="2240"/>
    <w:bookmarkStart w:name="z2246" w:id="2241"/>
    <w:p>
      <w:pPr>
        <w:spacing w:after="0"/>
        <w:ind w:left="0"/>
        <w:jc w:val="both"/>
      </w:pPr>
      <w:r>
        <w:rPr>
          <w:rFonts w:ascii="Times New Roman"/>
          <w:b w:val="false"/>
          <w:i w:val="false"/>
          <w:color w:val="000000"/>
          <w:sz w:val="28"/>
        </w:rPr>
        <w:t>
      "5) оказания государственных услуг.";</w:t>
      </w:r>
    </w:p>
    <w:bookmarkEnd w:id="2241"/>
    <w:bookmarkStart w:name="z2247" w:id="2242"/>
    <w:p>
      <w:pPr>
        <w:spacing w:after="0"/>
        <w:ind w:left="0"/>
        <w:jc w:val="both"/>
      </w:pPr>
      <w:r>
        <w:rPr>
          <w:rFonts w:ascii="Times New Roman"/>
          <w:b w:val="false"/>
          <w:i w:val="false"/>
          <w:color w:val="000000"/>
          <w:sz w:val="28"/>
        </w:rPr>
        <w:t>
      4) в статье 27:</w:t>
      </w:r>
    </w:p>
    <w:bookmarkEnd w:id="2242"/>
    <w:bookmarkStart w:name="z2248" w:id="2243"/>
    <w:p>
      <w:pPr>
        <w:spacing w:after="0"/>
        <w:ind w:left="0"/>
        <w:jc w:val="both"/>
      </w:pPr>
      <w:r>
        <w:rPr>
          <w:rFonts w:ascii="Times New Roman"/>
          <w:b w:val="false"/>
          <w:i w:val="false"/>
          <w:color w:val="000000"/>
          <w:sz w:val="28"/>
        </w:rPr>
        <w:t>
      подпункт 10) пункта 2 изложить в следующей редакции:</w:t>
      </w:r>
    </w:p>
    <w:bookmarkEnd w:id="2243"/>
    <w:bookmarkStart w:name="z2249" w:id="2244"/>
    <w:p>
      <w:pPr>
        <w:spacing w:after="0"/>
        <w:ind w:left="0"/>
        <w:jc w:val="both"/>
      </w:pPr>
      <w:r>
        <w:rPr>
          <w:rFonts w:ascii="Times New Roman"/>
          <w:b w:val="false"/>
          <w:i w:val="false"/>
          <w:color w:val="000000"/>
          <w:sz w:val="28"/>
        </w:rPr>
        <w:t>
      "10) обязанность поставщика информации по соблюдению требований к использованию информационно-коммуникационных технологий и обеспечению информационной безопасности при организации его деятельности, за исключением государственной корпорации "Правительство для граждан" и государственных органов в части сведений, необходимых для оказания государственных услуг;";</w:t>
      </w:r>
    </w:p>
    <w:bookmarkEnd w:id="2244"/>
    <w:bookmarkStart w:name="z2250" w:id="2245"/>
    <w:p>
      <w:pPr>
        <w:spacing w:after="0"/>
        <w:ind w:left="0"/>
        <w:jc w:val="both"/>
      </w:pPr>
      <w:r>
        <w:rPr>
          <w:rFonts w:ascii="Times New Roman"/>
          <w:b w:val="false"/>
          <w:i w:val="false"/>
          <w:color w:val="000000"/>
          <w:sz w:val="28"/>
        </w:rPr>
        <w:t>
      подпункт 8) пункта 3 изложить в следующей редакции:</w:t>
      </w:r>
    </w:p>
    <w:bookmarkEnd w:id="2245"/>
    <w:bookmarkStart w:name="z2251" w:id="2246"/>
    <w:p>
      <w:pPr>
        <w:spacing w:after="0"/>
        <w:ind w:left="0"/>
        <w:jc w:val="both"/>
      </w:pPr>
      <w:r>
        <w:rPr>
          <w:rFonts w:ascii="Times New Roman"/>
          <w:b w:val="false"/>
          <w:i w:val="false"/>
          <w:color w:val="000000"/>
          <w:sz w:val="28"/>
        </w:rPr>
        <w:t>
      "8) обязанность получателя кредитного отчета по соблюдению требований к использованию информационно-коммуникационных технологий и обеспечению информационной безопасности при организации его деятельности, за исключением государственной корпорации "Правительство для граждан" и государственных органов в части сведений, необходимых для оказания государственных услуг;";</w:t>
      </w:r>
    </w:p>
    <w:bookmarkEnd w:id="2246"/>
    <w:bookmarkStart w:name="z2252" w:id="2247"/>
    <w:p>
      <w:pPr>
        <w:spacing w:after="0"/>
        <w:ind w:left="0"/>
        <w:jc w:val="both"/>
      </w:pPr>
      <w:r>
        <w:rPr>
          <w:rFonts w:ascii="Times New Roman"/>
          <w:b w:val="false"/>
          <w:i w:val="false"/>
          <w:color w:val="000000"/>
          <w:sz w:val="28"/>
        </w:rPr>
        <w:t>
      5) статью 28 дополнить частью следующего содержания:</w:t>
      </w:r>
    </w:p>
    <w:bookmarkEnd w:id="2247"/>
    <w:bookmarkStart w:name="z2253" w:id="2248"/>
    <w:p>
      <w:pPr>
        <w:spacing w:after="0"/>
        <w:ind w:left="0"/>
        <w:jc w:val="both"/>
      </w:pPr>
      <w:r>
        <w:rPr>
          <w:rFonts w:ascii="Times New Roman"/>
          <w:b w:val="false"/>
          <w:i w:val="false"/>
          <w:color w:val="000000"/>
          <w:sz w:val="28"/>
        </w:rPr>
        <w:t>
      "Лица, указанные в подпункте 6) части первой пункта 1 статьи 20 настоящего Закона, представляют документ, предусмотренный подпунктами 1) и 4) настоящей статьи.";</w:t>
      </w:r>
    </w:p>
    <w:bookmarkEnd w:id="2248"/>
    <w:bookmarkStart w:name="z2254" w:id="2249"/>
    <w:p>
      <w:pPr>
        <w:spacing w:after="0"/>
        <w:ind w:left="0"/>
        <w:jc w:val="both"/>
      </w:pPr>
      <w:r>
        <w:rPr>
          <w:rFonts w:ascii="Times New Roman"/>
          <w:b w:val="false"/>
          <w:i w:val="false"/>
          <w:color w:val="000000"/>
          <w:sz w:val="28"/>
        </w:rPr>
        <w:t>
      6) пункт 2 статьи 30-1 изложить в следующей редакции:</w:t>
      </w:r>
    </w:p>
    <w:bookmarkEnd w:id="2249"/>
    <w:bookmarkStart w:name="z2255" w:id="2250"/>
    <w:p>
      <w:pPr>
        <w:spacing w:after="0"/>
        <w:ind w:left="0"/>
        <w:jc w:val="both"/>
      </w:pPr>
      <w:r>
        <w:rPr>
          <w:rFonts w:ascii="Times New Roman"/>
          <w:b w:val="false"/>
          <w:i w:val="false"/>
          <w:color w:val="000000"/>
          <w:sz w:val="28"/>
        </w:rPr>
        <w:t>
      "2. Порядок оформления согласия лица-должника на предоставление сведений о нем и выпущенных банком по заявлению лица-должника гарантиях или поручительствах в кредитное бюро, а также требования к содержанию данного согласия лица-должника устанавливаются нормативным правовым актом уполномоченного органа.".</w:t>
      </w:r>
    </w:p>
    <w:bookmarkEnd w:id="2250"/>
    <w:bookmarkStart w:name="z2256" w:id="2251"/>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(Ведомости Парламента Республики Казахстан, 2007 г., № 3, ст.19; 2008 г., № 23, ст.114; 2010 г., № 5, ст.23; № 17-18, ст.101; 2011 г., № 11, ст.102; 2012 г., № 2, ст.14; № 21-22, ст.124; № 23-24, ст.125; 2013 г., № 2, ст.13; № 10-11, ст.56; № 21-22, ст.115; 2014 г., № 14, ст.84; № 19-І, 19-II, ст.96; № 21, ст.122; 2015 г., № 15, ст.78; № 22-І, ст.143; № 22-V, cт.156, 158; 2016 г., № 22, ст.116; 2017 г., № 22-III, ст.109; 2018 г., № 14, ст.44; 2019 г., № 7, ст. 37; Закон Республики Казахстан от 25 ноября 2019 года "О внесении изменений и дополнений в некоторые законодательные акты Республики Казахстан по вопросам оказания государственных услуг", опубликованный в газетах "Егемен Қазақстан" и "Казахстанская правда" 27 ноября 2019 г.):</w:t>
      </w:r>
    </w:p>
    <w:bookmarkEnd w:id="2251"/>
    <w:bookmarkStart w:name="z2257" w:id="2252"/>
    <w:p>
      <w:pPr>
        <w:spacing w:after="0"/>
        <w:ind w:left="0"/>
        <w:jc w:val="both"/>
      </w:pPr>
      <w:r>
        <w:rPr>
          <w:rFonts w:ascii="Times New Roman"/>
          <w:b w:val="false"/>
          <w:i w:val="false"/>
          <w:color w:val="000000"/>
          <w:sz w:val="28"/>
        </w:rPr>
        <w:t>
      1) подпункт 4) пункта 4 статьи 3 изложить в следующей редакции:</w:t>
      </w:r>
    </w:p>
    <w:bookmarkEnd w:id="2252"/>
    <w:bookmarkStart w:name="z2258" w:id="2253"/>
    <w:p>
      <w:pPr>
        <w:spacing w:after="0"/>
        <w:ind w:left="0"/>
        <w:jc w:val="both"/>
      </w:pPr>
      <w:r>
        <w:rPr>
          <w:rFonts w:ascii="Times New Roman"/>
          <w:b w:val="false"/>
          <w:i w:val="false"/>
          <w:color w:val="000000"/>
          <w:sz w:val="28"/>
        </w:rPr>
        <w:t>
      "4) осуществлении платежей и переводов денег, в том числе при перечислении обязательных пенсионных взносов и социальных отчислений, отчислений и (или) взносов на обязательное социальное медицинское страхование, а также исполнении налоговых обязательств, за исключением осуществления платежей и переводов денег иностранцами и лицами без гражданства;";</w:t>
      </w:r>
    </w:p>
    <w:bookmarkEnd w:id="2253"/>
    <w:bookmarkStart w:name="z2259" w:id="2254"/>
    <w:p>
      <w:pPr>
        <w:spacing w:after="0"/>
        <w:ind w:left="0"/>
        <w:jc w:val="both"/>
      </w:pPr>
      <w:r>
        <w:rPr>
          <w:rFonts w:ascii="Times New Roman"/>
          <w:b w:val="false"/>
          <w:i w:val="false"/>
          <w:color w:val="000000"/>
          <w:sz w:val="28"/>
        </w:rPr>
        <w:t>
      2) в пункте 1 статьи 10 подпункты 4), 5) и 6) исключить;</w:t>
      </w:r>
    </w:p>
    <w:bookmarkEnd w:id="2254"/>
    <w:bookmarkStart w:name="z2260" w:id="2255"/>
    <w:p>
      <w:pPr>
        <w:spacing w:after="0"/>
        <w:ind w:left="0"/>
        <w:jc w:val="both"/>
      </w:pPr>
      <w:r>
        <w:rPr>
          <w:rFonts w:ascii="Times New Roman"/>
          <w:b w:val="false"/>
          <w:i w:val="false"/>
          <w:color w:val="000000"/>
          <w:sz w:val="28"/>
        </w:rPr>
        <w:t>
      3) подпункт 3-1) пункта 1 статьи 11 изложить в следующей редакции:</w:t>
      </w:r>
    </w:p>
    <w:bookmarkEnd w:id="2255"/>
    <w:bookmarkStart w:name="z2261" w:id="2256"/>
    <w:p>
      <w:pPr>
        <w:spacing w:after="0"/>
        <w:ind w:left="0"/>
        <w:jc w:val="both"/>
      </w:pPr>
      <w:r>
        <w:rPr>
          <w:rFonts w:ascii="Times New Roman"/>
          <w:b w:val="false"/>
          <w:i w:val="false"/>
          <w:color w:val="000000"/>
          <w:sz w:val="28"/>
        </w:rPr>
        <w:t>
      "3-1) кредитному бюро в целях формирования базы данных кредитных историй;".</w:t>
      </w:r>
    </w:p>
    <w:bookmarkEnd w:id="2256"/>
    <w:bookmarkStart w:name="z2262" w:id="2257"/>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2008 года "О трансфертном ценообразовании" (Ведомости Парламента Республики Казахстан, 2008 г., № 15-16, ст.65; 2009 г., № 18, ст.84; 2010 г., № 11, ст.58; № 15, ст.71; 2011 г., № 1, ст.2; № 11, ст.102; 2012 г., № 11, ст.80; 2013 г., № 21-22, ст.115; 2014 г., № 1, ст.4; № 19-I, 19-II, ст.96; № 21, ст.122; 2015 г., № 20-IV, cт.113; 2017 г., № 22-III, ст.109; № 23-III, ст.111; 2019 г. № 7, ст. 37):</w:t>
      </w:r>
    </w:p>
    <w:bookmarkEnd w:id="2257"/>
    <w:bookmarkStart w:name="z2263" w:id="2258"/>
    <w:p>
      <w:pPr>
        <w:spacing w:after="0"/>
        <w:ind w:left="0"/>
        <w:jc w:val="both"/>
      </w:pPr>
      <w:r>
        <w:rPr>
          <w:rFonts w:ascii="Times New Roman"/>
          <w:b w:val="false"/>
          <w:i w:val="false"/>
          <w:color w:val="000000"/>
          <w:sz w:val="28"/>
        </w:rPr>
        <w:t>
      пункт 4 статьи 3 изложить в следующей редакции:</w:t>
      </w:r>
    </w:p>
    <w:bookmarkEnd w:id="2258"/>
    <w:bookmarkStart w:name="z2264" w:id="2259"/>
    <w:p>
      <w:pPr>
        <w:spacing w:after="0"/>
        <w:ind w:left="0"/>
        <w:jc w:val="both"/>
      </w:pPr>
      <w:r>
        <w:rPr>
          <w:rFonts w:ascii="Times New Roman"/>
          <w:b w:val="false"/>
          <w:i w:val="false"/>
          <w:color w:val="000000"/>
          <w:sz w:val="28"/>
        </w:rPr>
        <w:t>
      "4. Если иное не установлено частью второй настоящего пункта, контроль не осуществляется по сделкам, совершенным на товарной бирже с биржевыми товарами в соответствии с законодательством Республики Казахстан о товарных биржах.</w:t>
      </w:r>
    </w:p>
    <w:bookmarkEnd w:id="2259"/>
    <w:bookmarkStart w:name="z2265" w:id="2260"/>
    <w:p>
      <w:pPr>
        <w:spacing w:after="0"/>
        <w:ind w:left="0"/>
        <w:jc w:val="both"/>
      </w:pPr>
      <w:r>
        <w:rPr>
          <w:rFonts w:ascii="Times New Roman"/>
          <w:b w:val="false"/>
          <w:i w:val="false"/>
          <w:color w:val="000000"/>
          <w:sz w:val="28"/>
        </w:rPr>
        <w:t>
      Перечень биржевых товаров, по которым осуществляется контроль при трансфертном ценообразовании, утверждается уполномоченным органом.".</w:t>
      </w:r>
    </w:p>
    <w:bookmarkEnd w:id="2260"/>
    <w:bookmarkStart w:name="z2266" w:id="2261"/>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ноября 2010 года "О государственном регулировании производства и оборота биотоплива" (Ведомости Парламента Республики Казахстан, 2010 г., № 22, ст.127; 2011 г., № 1, ст.2; 2012 г., № 15, ст.97; № 23-24, ст.125; 2014 г., № 1, ст.4; № 19-I, 19-II, ст.96; № 23, ст.143; 2015 г., № 20-IV, ст.113; 2018 г., № 10, ст. 32; 2019 г., № 19-20, cт. 86):</w:t>
      </w:r>
    </w:p>
    <w:bookmarkEnd w:id="2261"/>
    <w:bookmarkStart w:name="z2267" w:id="2262"/>
    <w:p>
      <w:pPr>
        <w:spacing w:after="0"/>
        <w:ind w:left="0"/>
        <w:jc w:val="both"/>
      </w:pPr>
      <w:r>
        <w:rPr>
          <w:rFonts w:ascii="Times New Roman"/>
          <w:b w:val="false"/>
          <w:i w:val="false"/>
          <w:color w:val="000000"/>
          <w:sz w:val="28"/>
        </w:rPr>
        <w:t>
      1) подпункт 15) статьи 1 изложить в следующей редакции:</w:t>
      </w:r>
    </w:p>
    <w:bookmarkEnd w:id="2262"/>
    <w:bookmarkStart w:name="z2268" w:id="2263"/>
    <w:p>
      <w:pPr>
        <w:spacing w:after="0"/>
        <w:ind w:left="0"/>
        <w:jc w:val="both"/>
      </w:pPr>
      <w:r>
        <w:rPr>
          <w:rFonts w:ascii="Times New Roman"/>
          <w:b w:val="false"/>
          <w:i w:val="false"/>
          <w:color w:val="000000"/>
          <w:sz w:val="28"/>
        </w:rPr>
        <w:t>
      "15) сопроводительная накладная на товары – унифицированный документ, необходимый для оформления операций по отпуску и приему биотоплива. Сопроводительные накладные на товары оформляются в порядке, установленном Налоговым кодексом.";</w:t>
      </w:r>
    </w:p>
    <w:bookmarkEnd w:id="2263"/>
    <w:bookmarkStart w:name="z2269" w:id="2264"/>
    <w:p>
      <w:pPr>
        <w:spacing w:after="0"/>
        <w:ind w:left="0"/>
        <w:jc w:val="both"/>
      </w:pPr>
      <w:r>
        <w:rPr>
          <w:rFonts w:ascii="Times New Roman"/>
          <w:b w:val="false"/>
          <w:i w:val="false"/>
          <w:color w:val="000000"/>
          <w:sz w:val="28"/>
        </w:rPr>
        <w:t>
      2) подпункт 7) статьи 7 исключить;</w:t>
      </w:r>
    </w:p>
    <w:bookmarkEnd w:id="2264"/>
    <w:bookmarkStart w:name="z2270" w:id="2265"/>
    <w:p>
      <w:pPr>
        <w:spacing w:after="0"/>
        <w:ind w:left="0"/>
        <w:jc w:val="both"/>
      </w:pPr>
      <w:r>
        <w:rPr>
          <w:rFonts w:ascii="Times New Roman"/>
          <w:b w:val="false"/>
          <w:i w:val="false"/>
          <w:color w:val="000000"/>
          <w:sz w:val="28"/>
        </w:rPr>
        <w:t>
      3) в статье 9:</w:t>
      </w:r>
    </w:p>
    <w:bookmarkEnd w:id="2265"/>
    <w:bookmarkStart w:name="z2271" w:id="2266"/>
    <w:p>
      <w:pPr>
        <w:spacing w:after="0"/>
        <w:ind w:left="0"/>
        <w:jc w:val="both"/>
      </w:pPr>
      <w:r>
        <w:rPr>
          <w:rFonts w:ascii="Times New Roman"/>
          <w:b w:val="false"/>
          <w:i w:val="false"/>
          <w:color w:val="000000"/>
          <w:sz w:val="28"/>
        </w:rPr>
        <w:t>
      пункты 2 и 3 изложить в следующей редакции:</w:t>
      </w:r>
    </w:p>
    <w:bookmarkEnd w:id="2266"/>
    <w:bookmarkStart w:name="z2272" w:id="2267"/>
    <w:p>
      <w:pPr>
        <w:spacing w:after="0"/>
        <w:ind w:left="0"/>
        <w:jc w:val="both"/>
      </w:pPr>
      <w:r>
        <w:rPr>
          <w:rFonts w:ascii="Times New Roman"/>
          <w:b w:val="false"/>
          <w:i w:val="false"/>
          <w:color w:val="000000"/>
          <w:sz w:val="28"/>
        </w:rPr>
        <w:t>
      "2. Реализация биотоплива должна осуществляться с оформлением сопроводительных накладных на товары.</w:t>
      </w:r>
    </w:p>
    <w:bookmarkEnd w:id="2267"/>
    <w:bookmarkStart w:name="z2273" w:id="2268"/>
    <w:p>
      <w:pPr>
        <w:spacing w:after="0"/>
        <w:ind w:left="0"/>
        <w:jc w:val="both"/>
      </w:pPr>
      <w:r>
        <w:rPr>
          <w:rFonts w:ascii="Times New Roman"/>
          <w:b w:val="false"/>
          <w:i w:val="false"/>
          <w:color w:val="000000"/>
          <w:sz w:val="28"/>
        </w:rPr>
        <w:t>
      3. Транспортировка биотоплива допускается при наличии сопроводительных накладных на товары на всем пути его следования.";</w:t>
      </w:r>
    </w:p>
    <w:bookmarkEnd w:id="2268"/>
    <w:bookmarkStart w:name="z2274" w:id="2269"/>
    <w:p>
      <w:pPr>
        <w:spacing w:after="0"/>
        <w:ind w:left="0"/>
        <w:jc w:val="both"/>
      </w:pPr>
      <w:r>
        <w:rPr>
          <w:rFonts w:ascii="Times New Roman"/>
          <w:b w:val="false"/>
          <w:i w:val="false"/>
          <w:color w:val="000000"/>
          <w:sz w:val="28"/>
        </w:rPr>
        <w:t>
      4) в статье 10:</w:t>
      </w:r>
    </w:p>
    <w:bookmarkEnd w:id="2269"/>
    <w:bookmarkStart w:name="z2275" w:id="2270"/>
    <w:p>
      <w:pPr>
        <w:spacing w:after="0"/>
        <w:ind w:left="0"/>
        <w:jc w:val="both"/>
      </w:pPr>
      <w:r>
        <w:rPr>
          <w:rFonts w:ascii="Times New Roman"/>
          <w:b w:val="false"/>
          <w:i w:val="false"/>
          <w:color w:val="000000"/>
          <w:sz w:val="28"/>
        </w:rPr>
        <w:t>
      подпункт 5) пункта 2 изложить в следующей редакции:</w:t>
      </w:r>
    </w:p>
    <w:bookmarkEnd w:id="2270"/>
    <w:bookmarkStart w:name="z2276" w:id="2271"/>
    <w:p>
      <w:pPr>
        <w:spacing w:after="0"/>
        <w:ind w:left="0"/>
        <w:jc w:val="both"/>
      </w:pPr>
      <w:r>
        <w:rPr>
          <w:rFonts w:ascii="Times New Roman"/>
          <w:b w:val="false"/>
          <w:i w:val="false"/>
          <w:color w:val="000000"/>
          <w:sz w:val="28"/>
        </w:rPr>
        <w:t>
      "5) оформлять и представлять в уполномоченный орган в области оборота биотоплива сопроводительные накладные на товары в порядке, установленном законодательством Республики Казахстан;";</w:t>
      </w:r>
    </w:p>
    <w:bookmarkEnd w:id="2271"/>
    <w:bookmarkStart w:name="z2277" w:id="2272"/>
    <w:p>
      <w:pPr>
        <w:spacing w:after="0"/>
        <w:ind w:left="0"/>
        <w:jc w:val="both"/>
      </w:pPr>
      <w:r>
        <w:rPr>
          <w:rFonts w:ascii="Times New Roman"/>
          <w:b w:val="false"/>
          <w:i w:val="false"/>
          <w:color w:val="000000"/>
          <w:sz w:val="28"/>
        </w:rPr>
        <w:t>
      подпункт 2) пункта 3 изложить в следующей редакции:</w:t>
      </w:r>
    </w:p>
    <w:bookmarkEnd w:id="2272"/>
    <w:bookmarkStart w:name="z2278" w:id="2273"/>
    <w:p>
      <w:pPr>
        <w:spacing w:after="0"/>
        <w:ind w:left="0"/>
        <w:jc w:val="both"/>
      </w:pPr>
      <w:r>
        <w:rPr>
          <w:rFonts w:ascii="Times New Roman"/>
          <w:b w:val="false"/>
          <w:i w:val="false"/>
          <w:color w:val="000000"/>
          <w:sz w:val="28"/>
        </w:rPr>
        <w:t>
      "2) оформлять и представлять сопроводительные накладные на товары при обороте биотоплива.";</w:t>
      </w:r>
    </w:p>
    <w:bookmarkEnd w:id="2273"/>
    <w:bookmarkStart w:name="z2279" w:id="2274"/>
    <w:p>
      <w:pPr>
        <w:spacing w:after="0"/>
        <w:ind w:left="0"/>
        <w:jc w:val="both"/>
      </w:pPr>
      <w:r>
        <w:rPr>
          <w:rFonts w:ascii="Times New Roman"/>
          <w:b w:val="false"/>
          <w:i w:val="false"/>
          <w:color w:val="000000"/>
          <w:sz w:val="28"/>
        </w:rPr>
        <w:t>
      5) подпункт 11) пункта 1 статьи 11 изложить в следующей редакции:</w:t>
      </w:r>
    </w:p>
    <w:bookmarkEnd w:id="2274"/>
    <w:bookmarkStart w:name="z2280" w:id="2275"/>
    <w:p>
      <w:pPr>
        <w:spacing w:after="0"/>
        <w:ind w:left="0"/>
        <w:jc w:val="both"/>
      </w:pPr>
      <w:r>
        <w:rPr>
          <w:rFonts w:ascii="Times New Roman"/>
          <w:b w:val="false"/>
          <w:i w:val="false"/>
          <w:color w:val="000000"/>
          <w:sz w:val="28"/>
        </w:rPr>
        <w:t>
      "11) реализация биотоплива без оформления сопроводительных накладных на товары.".</w:t>
      </w:r>
    </w:p>
    <w:bookmarkEnd w:id="2275"/>
    <w:bookmarkStart w:name="z2281" w:id="2276"/>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июля 2011 года "О государственном регулировании производства и оборота отдельных видов нефтепродуктов" (Ведомости Парламента Республики Казахстан, 2011 г., № 13, ст.113; 2012 г., № 2, ст.14; № 11, ст.80; № 15, ст.97; № 21-22, ст.124; 2013 г., № 4, ст.21; № 21-22, ст.115; 2014 г., № 1, ст.4; № 7, ст.37; № 10, ст.52; № 16, ст.90; № 19-I, 19-II, ст.96; № 21, ст.122; № 22, ст.131; № 23, ст.143; 2015 г., № 9, ст.46; № 20-IV, ст.113; № 23-I, ст.169; 2016 г., № 8-II, ст.66; № 22, cт.116; № 24, cт.124; 2017 г., № 22-III, ст.109; № 23-V, ст.113; 2018 г., № 10, ст.32; № 19, ст.62; 2019 г., № 7, ст. 37, 39; Закон Республики Казахстан от 30 декабря 2019 года "О внесении изменений и дополнений в некоторые законодательные акты Республики Казахстан по вопросам недропользования, газа и газоснабжения", опубликованный в газетах "Егемен Қазақстан" и "Казахстанская правда" 31 декабря 2019 г.):</w:t>
      </w:r>
    </w:p>
    <w:bookmarkEnd w:id="2276"/>
    <w:bookmarkStart w:name="z2282" w:id="2277"/>
    <w:p>
      <w:pPr>
        <w:spacing w:after="0"/>
        <w:ind w:left="0"/>
        <w:jc w:val="both"/>
      </w:pPr>
      <w:r>
        <w:rPr>
          <w:rFonts w:ascii="Times New Roman"/>
          <w:b w:val="false"/>
          <w:i w:val="false"/>
          <w:color w:val="000000"/>
          <w:sz w:val="28"/>
        </w:rPr>
        <w:t>
      1) в оглавлении:</w:t>
      </w:r>
    </w:p>
    <w:bookmarkEnd w:id="2277"/>
    <w:bookmarkStart w:name="z2283" w:id="2278"/>
    <w:p>
      <w:pPr>
        <w:spacing w:after="0"/>
        <w:ind w:left="0"/>
        <w:jc w:val="both"/>
      </w:pPr>
      <w:r>
        <w:rPr>
          <w:rFonts w:ascii="Times New Roman"/>
          <w:b w:val="false"/>
          <w:i w:val="false"/>
          <w:color w:val="000000"/>
          <w:sz w:val="28"/>
        </w:rPr>
        <w:t>
      заголовок статьи 20 изложить в следующей редакции:</w:t>
      </w:r>
    </w:p>
    <w:bookmarkEnd w:id="2278"/>
    <w:bookmarkStart w:name="z2284" w:id="2279"/>
    <w:p>
      <w:pPr>
        <w:spacing w:after="0"/>
        <w:ind w:left="0"/>
        <w:jc w:val="both"/>
      </w:pPr>
      <w:r>
        <w:rPr>
          <w:rFonts w:ascii="Times New Roman"/>
          <w:b w:val="false"/>
          <w:i w:val="false"/>
          <w:color w:val="000000"/>
          <w:sz w:val="28"/>
        </w:rPr>
        <w:t>
      "Статья 20. Условия транспортировки сырой нефти, газового конденсата и нефтепродуктов трубопроводом, железнодорожным, автомобильным, морским, внутренним водным и воздушным транспортом";</w:t>
      </w:r>
    </w:p>
    <w:bookmarkEnd w:id="2279"/>
    <w:bookmarkStart w:name="z2285" w:id="2280"/>
    <w:p>
      <w:pPr>
        <w:spacing w:after="0"/>
        <w:ind w:left="0"/>
        <w:jc w:val="both"/>
      </w:pPr>
      <w:r>
        <w:rPr>
          <w:rFonts w:ascii="Times New Roman"/>
          <w:b w:val="false"/>
          <w:i w:val="false"/>
          <w:color w:val="000000"/>
          <w:sz w:val="28"/>
        </w:rPr>
        <w:t>
      2) в статье 1:</w:t>
      </w:r>
    </w:p>
    <w:bookmarkEnd w:id="2280"/>
    <w:bookmarkStart w:name="z2286" w:id="2281"/>
    <w:p>
      <w:pPr>
        <w:spacing w:after="0"/>
        <w:ind w:left="0"/>
        <w:jc w:val="both"/>
      </w:pPr>
      <w:r>
        <w:rPr>
          <w:rFonts w:ascii="Times New Roman"/>
          <w:b w:val="false"/>
          <w:i w:val="false"/>
          <w:color w:val="000000"/>
          <w:sz w:val="28"/>
        </w:rPr>
        <w:t>
      подпункт 3) изложить в следующей редакции:</w:t>
      </w:r>
    </w:p>
    <w:bookmarkEnd w:id="2281"/>
    <w:bookmarkStart w:name="z2287" w:id="2282"/>
    <w:p>
      <w:pPr>
        <w:spacing w:after="0"/>
        <w:ind w:left="0"/>
        <w:jc w:val="both"/>
      </w:pPr>
      <w:r>
        <w:rPr>
          <w:rFonts w:ascii="Times New Roman"/>
          <w:b w:val="false"/>
          <w:i w:val="false"/>
          <w:color w:val="000000"/>
          <w:sz w:val="28"/>
        </w:rPr>
        <w:t>
      "3) персональный идентификационный номер-код - постоянный идентификационный номер, который присваивается производителям нефтепродуктов, оптовым поставщикам нефтепродуктов, осуществляющим импорт нефтепродуктов, и каждому наименованию нефтепродукта, производимого в Республике Казахстан или ввозимого на территорию Республики Казахстан, необходимый для указания вида, марки нефтепродуктов в сопроводительной накладной на товары и декларации по обороту нефтепродуктов;";</w:t>
      </w:r>
    </w:p>
    <w:bookmarkEnd w:id="2282"/>
    <w:bookmarkStart w:name="z2288" w:id="2283"/>
    <w:p>
      <w:pPr>
        <w:spacing w:after="0"/>
        <w:ind w:left="0"/>
        <w:jc w:val="both"/>
      </w:pPr>
      <w:r>
        <w:rPr>
          <w:rFonts w:ascii="Times New Roman"/>
          <w:b w:val="false"/>
          <w:i w:val="false"/>
          <w:color w:val="000000"/>
          <w:sz w:val="28"/>
        </w:rPr>
        <w:t>
      подпункт 28) изложить в следующей редакции:</w:t>
      </w:r>
    </w:p>
    <w:bookmarkEnd w:id="2283"/>
    <w:bookmarkStart w:name="z2289" w:id="2284"/>
    <w:p>
      <w:pPr>
        <w:spacing w:after="0"/>
        <w:ind w:left="0"/>
        <w:jc w:val="both"/>
      </w:pPr>
      <w:r>
        <w:rPr>
          <w:rFonts w:ascii="Times New Roman"/>
          <w:b w:val="false"/>
          <w:i w:val="false"/>
          <w:color w:val="000000"/>
          <w:sz w:val="28"/>
        </w:rPr>
        <w:t>
      "28) сопроводительная накладная на товары – документ, предназначенный для контроля за оборотом нефтепродуктов и необходимый для оформления операций по отпуску и приему нефтепродуктов, а также операций по передаче нефтепродуктов поставщикам нефти. Сопроводительные накладные на товары оформляются в порядке, установленном Налоговым кодексом.";</w:t>
      </w:r>
    </w:p>
    <w:bookmarkEnd w:id="2284"/>
    <w:bookmarkStart w:name="z2290" w:id="2285"/>
    <w:p>
      <w:pPr>
        <w:spacing w:after="0"/>
        <w:ind w:left="0"/>
        <w:jc w:val="both"/>
      </w:pPr>
      <w:r>
        <w:rPr>
          <w:rFonts w:ascii="Times New Roman"/>
          <w:b w:val="false"/>
          <w:i w:val="false"/>
          <w:color w:val="000000"/>
          <w:sz w:val="28"/>
        </w:rPr>
        <w:t>
      3) подпункт 6) статьи 8 исключить;</w:t>
      </w:r>
    </w:p>
    <w:bookmarkEnd w:id="2285"/>
    <w:bookmarkStart w:name="z2291" w:id="2286"/>
    <w:p>
      <w:pPr>
        <w:spacing w:after="0"/>
        <w:ind w:left="0"/>
        <w:jc w:val="both"/>
      </w:pPr>
      <w:r>
        <w:rPr>
          <w:rFonts w:ascii="Times New Roman"/>
          <w:b w:val="false"/>
          <w:i w:val="false"/>
          <w:color w:val="000000"/>
          <w:sz w:val="28"/>
        </w:rPr>
        <w:t>
      4) пункт 4 статьи 19 изложить в следующей редакции:</w:t>
      </w:r>
    </w:p>
    <w:bookmarkEnd w:id="2286"/>
    <w:bookmarkStart w:name="z2292" w:id="2287"/>
    <w:p>
      <w:pPr>
        <w:spacing w:after="0"/>
        <w:ind w:left="0"/>
        <w:jc w:val="both"/>
      </w:pPr>
      <w:r>
        <w:rPr>
          <w:rFonts w:ascii="Times New Roman"/>
          <w:b w:val="false"/>
          <w:i w:val="false"/>
          <w:color w:val="000000"/>
          <w:sz w:val="28"/>
        </w:rPr>
        <w:t>
      "4. При оптовой и розничной реализации нефтепродуктов, а также экспорте и импорте нефтепродуктов оформляются сопроводительные накладные на товары в порядке, установленном Налоговым кодексом.</w:t>
      </w:r>
    </w:p>
    <w:bookmarkEnd w:id="2287"/>
    <w:bookmarkStart w:name="z2293" w:id="2288"/>
    <w:p>
      <w:pPr>
        <w:spacing w:after="0"/>
        <w:ind w:left="0"/>
        <w:jc w:val="both"/>
      </w:pPr>
      <w:r>
        <w:rPr>
          <w:rFonts w:ascii="Times New Roman"/>
          <w:b w:val="false"/>
          <w:i w:val="false"/>
          <w:color w:val="000000"/>
          <w:sz w:val="28"/>
        </w:rPr>
        <w:t>
      Запрещаются приобретение и (или) хранение нефтепродуктов без сопроводительных накладных на товары.";</w:t>
      </w:r>
    </w:p>
    <w:bookmarkEnd w:id="2288"/>
    <w:bookmarkStart w:name="z2294" w:id="2289"/>
    <w:p>
      <w:pPr>
        <w:spacing w:after="0"/>
        <w:ind w:left="0"/>
        <w:jc w:val="both"/>
      </w:pPr>
      <w:r>
        <w:rPr>
          <w:rFonts w:ascii="Times New Roman"/>
          <w:b w:val="false"/>
          <w:i w:val="false"/>
          <w:color w:val="000000"/>
          <w:sz w:val="28"/>
        </w:rPr>
        <w:t>
      5) статью 20 изложить в следующей редакции:</w:t>
      </w:r>
    </w:p>
    <w:bookmarkEnd w:id="2289"/>
    <w:bookmarkStart w:name="z2295" w:id="2290"/>
    <w:p>
      <w:pPr>
        <w:spacing w:after="0"/>
        <w:ind w:left="0"/>
        <w:jc w:val="both"/>
      </w:pPr>
      <w:r>
        <w:rPr>
          <w:rFonts w:ascii="Times New Roman"/>
          <w:b w:val="false"/>
          <w:i w:val="false"/>
          <w:color w:val="000000"/>
          <w:sz w:val="28"/>
        </w:rPr>
        <w:t>
      "Статья 20. Условия транспортировки сырой нефти, газового конденсата и нефтепродуктов трубопроводом, железнодорожным, автомобильным, морским, внутренним водным и воздушным транспортом</w:t>
      </w:r>
    </w:p>
    <w:bookmarkEnd w:id="2290"/>
    <w:bookmarkStart w:name="z2296" w:id="2291"/>
    <w:p>
      <w:pPr>
        <w:spacing w:after="0"/>
        <w:ind w:left="0"/>
        <w:jc w:val="both"/>
      </w:pPr>
      <w:r>
        <w:rPr>
          <w:rFonts w:ascii="Times New Roman"/>
          <w:b w:val="false"/>
          <w:i w:val="false"/>
          <w:color w:val="000000"/>
          <w:sz w:val="28"/>
        </w:rPr>
        <w:t>
      1. При реализации и (или) отгрузке, а также осуществлении операций по транспортировке нефтепродуктов трубопроводом, железнодорожным, автомобильным, морским, внутренним водным и воздушным транспортом в обязательном порядке оформляются сопроводительные накладные на товары.</w:t>
      </w:r>
    </w:p>
    <w:bookmarkEnd w:id="2291"/>
    <w:bookmarkStart w:name="z2297" w:id="2292"/>
    <w:p>
      <w:pPr>
        <w:spacing w:after="0"/>
        <w:ind w:left="0"/>
        <w:jc w:val="both"/>
      </w:pPr>
      <w:r>
        <w:rPr>
          <w:rFonts w:ascii="Times New Roman"/>
          <w:b w:val="false"/>
          <w:i w:val="false"/>
          <w:color w:val="000000"/>
          <w:sz w:val="28"/>
        </w:rPr>
        <w:t>
      При импорте нефтепродуктов на территорию Республики Казахстан сопроводительная накладная на товары оформляется получателем.</w:t>
      </w:r>
    </w:p>
    <w:bookmarkEnd w:id="2292"/>
    <w:bookmarkStart w:name="z2298" w:id="2293"/>
    <w:p>
      <w:pPr>
        <w:spacing w:after="0"/>
        <w:ind w:left="0"/>
        <w:jc w:val="both"/>
      </w:pPr>
      <w:r>
        <w:rPr>
          <w:rFonts w:ascii="Times New Roman"/>
          <w:b w:val="false"/>
          <w:i w:val="false"/>
          <w:color w:val="000000"/>
          <w:sz w:val="28"/>
        </w:rPr>
        <w:t>
      Для целей настоящего пункта получателем признаются:</w:t>
      </w:r>
    </w:p>
    <w:bookmarkEnd w:id="2293"/>
    <w:bookmarkStart w:name="z2299" w:id="2294"/>
    <w:p>
      <w:pPr>
        <w:spacing w:after="0"/>
        <w:ind w:left="0"/>
        <w:jc w:val="both"/>
      </w:pPr>
      <w:r>
        <w:rPr>
          <w:rFonts w:ascii="Times New Roman"/>
          <w:b w:val="false"/>
          <w:i w:val="false"/>
          <w:color w:val="000000"/>
          <w:sz w:val="28"/>
        </w:rPr>
        <w:t>
      1) юридическое лицо, являющееся покупателем нефтепродуктов, филиал данного юридического лица, указанный им в качестве получателя;</w:t>
      </w:r>
    </w:p>
    <w:bookmarkEnd w:id="2294"/>
    <w:bookmarkStart w:name="z2300" w:id="2295"/>
    <w:p>
      <w:pPr>
        <w:spacing w:after="0"/>
        <w:ind w:left="0"/>
        <w:jc w:val="both"/>
      </w:pPr>
      <w:r>
        <w:rPr>
          <w:rFonts w:ascii="Times New Roman"/>
          <w:b w:val="false"/>
          <w:i w:val="false"/>
          <w:color w:val="000000"/>
          <w:sz w:val="28"/>
        </w:rPr>
        <w:t>
      2) юридическое лицо, его филиал, являющиеся получателями нефтепродуктов при внутреннем перемещении;</w:t>
      </w:r>
    </w:p>
    <w:bookmarkEnd w:id="2295"/>
    <w:bookmarkStart w:name="z2301" w:id="2296"/>
    <w:p>
      <w:pPr>
        <w:spacing w:after="0"/>
        <w:ind w:left="0"/>
        <w:jc w:val="both"/>
      </w:pPr>
      <w:r>
        <w:rPr>
          <w:rFonts w:ascii="Times New Roman"/>
          <w:b w:val="false"/>
          <w:i w:val="false"/>
          <w:color w:val="000000"/>
          <w:sz w:val="28"/>
        </w:rPr>
        <w:t>
      3) физическое лицо, являющееся покупателем нефтепродуктов, а также при внутреннем перемещении нефтепродуктов.</w:t>
      </w:r>
    </w:p>
    <w:bookmarkEnd w:id="2296"/>
    <w:bookmarkStart w:name="z2302" w:id="2297"/>
    <w:p>
      <w:pPr>
        <w:spacing w:after="0"/>
        <w:ind w:left="0"/>
        <w:jc w:val="both"/>
      </w:pPr>
      <w:r>
        <w:rPr>
          <w:rFonts w:ascii="Times New Roman"/>
          <w:b w:val="false"/>
          <w:i w:val="false"/>
          <w:color w:val="000000"/>
          <w:sz w:val="28"/>
        </w:rPr>
        <w:t>
      Внутренним перемещением признается перемещение, связанное с транспортировкой нефтепродуктов, внутри одного физического лица, осуществляющего предпринимательскую деятельность, или юридического лица.</w:t>
      </w:r>
    </w:p>
    <w:bookmarkEnd w:id="2297"/>
    <w:bookmarkStart w:name="z2303" w:id="2298"/>
    <w:p>
      <w:pPr>
        <w:spacing w:after="0"/>
        <w:ind w:left="0"/>
        <w:jc w:val="both"/>
      </w:pPr>
      <w:r>
        <w:rPr>
          <w:rFonts w:ascii="Times New Roman"/>
          <w:b w:val="false"/>
          <w:i w:val="false"/>
          <w:color w:val="000000"/>
          <w:sz w:val="28"/>
        </w:rPr>
        <w:t>
      Сопроводительная накладная на товары оформляется в электронном виде посредством интернет-ресурса.</w:t>
      </w:r>
    </w:p>
    <w:bookmarkEnd w:id="2298"/>
    <w:bookmarkStart w:name="z2304" w:id="2299"/>
    <w:p>
      <w:pPr>
        <w:spacing w:after="0"/>
        <w:ind w:left="0"/>
        <w:jc w:val="both"/>
      </w:pPr>
      <w:r>
        <w:rPr>
          <w:rFonts w:ascii="Times New Roman"/>
          <w:b w:val="false"/>
          <w:i w:val="false"/>
          <w:color w:val="000000"/>
          <w:sz w:val="28"/>
        </w:rPr>
        <w:t>
      2. Документы, связанные с транспортировкой сырой нефти, газового конденсата, продуктов переработки и нефтепродуктов трубопроводом, железнодорожным, автомобильным, морским, внутренним водным и воздушным транспортом, должны соответствовать требованиям, установленным для перевозки опасных грузов для каждого вида транспорта.</w:t>
      </w:r>
    </w:p>
    <w:bookmarkEnd w:id="2299"/>
    <w:bookmarkStart w:name="z2305" w:id="2300"/>
    <w:p>
      <w:pPr>
        <w:spacing w:after="0"/>
        <w:ind w:left="0"/>
        <w:jc w:val="both"/>
      </w:pPr>
      <w:r>
        <w:rPr>
          <w:rFonts w:ascii="Times New Roman"/>
          <w:b w:val="false"/>
          <w:i w:val="false"/>
          <w:color w:val="000000"/>
          <w:sz w:val="28"/>
        </w:rPr>
        <w:t>
      3. Конструкция и условия эксплуатации средств хранения и транспортировки сырой нефти, газового конденсата и нефтепродуктов трубопроводом, железнодорожным, автомобильным, морским, внутренним водным и воздушным транспортом должны соответствовать требованиям технических регламентов.";</w:t>
      </w:r>
    </w:p>
    <w:bookmarkEnd w:id="2300"/>
    <w:bookmarkStart w:name="z2306" w:id="2301"/>
    <w:p>
      <w:pPr>
        <w:spacing w:after="0"/>
        <w:ind w:left="0"/>
        <w:jc w:val="both"/>
      </w:pPr>
      <w:r>
        <w:rPr>
          <w:rFonts w:ascii="Times New Roman"/>
          <w:b w:val="false"/>
          <w:i w:val="false"/>
          <w:color w:val="000000"/>
          <w:sz w:val="28"/>
        </w:rPr>
        <w:t>
      6) в статье 22:</w:t>
      </w:r>
    </w:p>
    <w:bookmarkEnd w:id="2301"/>
    <w:bookmarkStart w:name="z2307" w:id="2302"/>
    <w:p>
      <w:pPr>
        <w:spacing w:after="0"/>
        <w:ind w:left="0"/>
        <w:jc w:val="both"/>
      </w:pPr>
      <w:r>
        <w:rPr>
          <w:rFonts w:ascii="Times New Roman"/>
          <w:b w:val="false"/>
          <w:i w:val="false"/>
          <w:color w:val="000000"/>
          <w:sz w:val="28"/>
        </w:rPr>
        <w:t>
      часть третью пункта 1 изложить в следующей редакции:</w:t>
      </w:r>
    </w:p>
    <w:bookmarkEnd w:id="2302"/>
    <w:bookmarkStart w:name="z2308" w:id="2303"/>
    <w:p>
      <w:pPr>
        <w:spacing w:after="0"/>
        <w:ind w:left="0"/>
        <w:jc w:val="both"/>
      </w:pPr>
      <w:r>
        <w:rPr>
          <w:rFonts w:ascii="Times New Roman"/>
          <w:b w:val="false"/>
          <w:i w:val="false"/>
          <w:color w:val="000000"/>
          <w:sz w:val="28"/>
        </w:rPr>
        <w:t xml:space="preserve">
      "Допускается осуществление владельцем автозаправочной станции любого вида реализации (отгрузки) нефтепродуктов по договору поручения в интересах розничного реализатора нефтепродуктов. </w:t>
      </w:r>
    </w:p>
    <w:bookmarkEnd w:id="2303"/>
    <w:bookmarkStart w:name="z2309" w:id="2304"/>
    <w:p>
      <w:pPr>
        <w:spacing w:after="0"/>
        <w:ind w:left="0"/>
        <w:jc w:val="both"/>
      </w:pPr>
      <w:r>
        <w:rPr>
          <w:rFonts w:ascii="Times New Roman"/>
          <w:b w:val="false"/>
          <w:i w:val="false"/>
          <w:color w:val="000000"/>
          <w:sz w:val="28"/>
        </w:rPr>
        <w:t>
      Обязанность по оформлению, отправке, подтверждению, отклонению, отзыву, возврату и аннулированию сопроводительных накладных на товары в таком случае возлагается на доверителя.";</w:t>
      </w:r>
    </w:p>
    <w:bookmarkEnd w:id="2304"/>
    <w:bookmarkStart w:name="z2310" w:id="2305"/>
    <w:p>
      <w:pPr>
        <w:spacing w:after="0"/>
        <w:ind w:left="0"/>
        <w:jc w:val="both"/>
      </w:pPr>
      <w:r>
        <w:rPr>
          <w:rFonts w:ascii="Times New Roman"/>
          <w:b w:val="false"/>
          <w:i w:val="false"/>
          <w:color w:val="000000"/>
          <w:sz w:val="28"/>
        </w:rPr>
        <w:t>
      пункт 2 изложить в следующей редакции:</w:t>
      </w:r>
    </w:p>
    <w:bookmarkEnd w:id="2305"/>
    <w:bookmarkStart w:name="z2311" w:id="2306"/>
    <w:p>
      <w:pPr>
        <w:spacing w:after="0"/>
        <w:ind w:left="0"/>
        <w:jc w:val="both"/>
      </w:pPr>
      <w:r>
        <w:rPr>
          <w:rFonts w:ascii="Times New Roman"/>
          <w:b w:val="false"/>
          <w:i w:val="false"/>
          <w:color w:val="000000"/>
          <w:sz w:val="28"/>
        </w:rPr>
        <w:t>
      "2. Розничная реализация нефтепродуктов с автозаправочных станций контейнерного типа допускается в населенных пунктах с численностью населения до десяти тысяч человек.</w:t>
      </w:r>
    </w:p>
    <w:bookmarkEnd w:id="2306"/>
    <w:bookmarkStart w:name="z2312" w:id="2307"/>
    <w:p>
      <w:pPr>
        <w:spacing w:after="0"/>
        <w:ind w:left="0"/>
        <w:jc w:val="both"/>
      </w:pPr>
      <w:r>
        <w:rPr>
          <w:rFonts w:ascii="Times New Roman"/>
          <w:b w:val="false"/>
          <w:i w:val="false"/>
          <w:color w:val="000000"/>
          <w:sz w:val="28"/>
        </w:rPr>
        <w:t>
      Розничная реализация нефтепродуктов с автозаправочных станций передвижного типа допускается только в следующих случаях:</w:t>
      </w:r>
    </w:p>
    <w:bookmarkEnd w:id="2307"/>
    <w:bookmarkStart w:name="z2313" w:id="2308"/>
    <w:p>
      <w:pPr>
        <w:spacing w:after="0"/>
        <w:ind w:left="0"/>
        <w:jc w:val="both"/>
      </w:pPr>
      <w:r>
        <w:rPr>
          <w:rFonts w:ascii="Times New Roman"/>
          <w:b w:val="false"/>
          <w:i w:val="false"/>
          <w:color w:val="000000"/>
          <w:sz w:val="28"/>
        </w:rPr>
        <w:t>
      на землях сельскохозяйственного назначения в местах сосредоточения сельскохозяйственной техники на полевых работах;</w:t>
      </w:r>
    </w:p>
    <w:bookmarkEnd w:id="2308"/>
    <w:bookmarkStart w:name="z2314" w:id="2309"/>
    <w:p>
      <w:pPr>
        <w:spacing w:after="0"/>
        <w:ind w:left="0"/>
        <w:jc w:val="both"/>
      </w:pPr>
      <w:r>
        <w:rPr>
          <w:rFonts w:ascii="Times New Roman"/>
          <w:b w:val="false"/>
          <w:i w:val="false"/>
          <w:color w:val="000000"/>
          <w:sz w:val="28"/>
        </w:rPr>
        <w:t>
      при заправке морского, внутреннего водного или воздушного транспорта.".</w:t>
      </w:r>
    </w:p>
    <w:bookmarkEnd w:id="2309"/>
    <w:bookmarkStart w:name="z2315" w:id="2310"/>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января 2012 года "О газе и газоснабжении" (Ведомости Парламента Республики Казахстан, 2012 г., № 2, ст. 8; № 11, ст. 80; № 14, ст. 92; № 15, ст. 97; 2013 г., № 15, ст. 82; 2014 г., № 1, ст. 4; № 7, ст. 37; № 10, ст. 52; № 19-І, 19-II, ст. 96; № 23, ст. 143; 2015 г., № 20-IV, ст. 113; 2016 г., № 8-II, ст. 72; № 24, ст. 124; 2017 г., № 22-III, ст. 109; 2018 г., № 10, ст. 32; № 15, ст. 49; № 19, ст. 62; 2019 г., № 7, ст. 37; Закон Республики Казахстан от 26 декабря 2019 года "О внесении изменений и дополнений в некоторые законодательные акты Республики Казахстан по вопросам жилищно-коммунального хозяйства", опубликованный в газетах "Егемен Қазақстан" и "Казахстанская правда" 27 декабря 2019 г.; Закон Республики Казахстан от 30 декабря 2019 года "О внесении изменений и дополнений в некоторые законодательные акты Республики Казахстан по вопросам недропользования, газа и газоснабжения", опубликованный в газетах "Егемен Қазақстан" и "Казахстанская правда" 31 декабря 2019 г.):</w:t>
      </w:r>
    </w:p>
    <w:bookmarkEnd w:id="2310"/>
    <w:bookmarkStart w:name="z2316" w:id="2311"/>
    <w:p>
      <w:pPr>
        <w:spacing w:after="0"/>
        <w:ind w:left="0"/>
        <w:jc w:val="both"/>
      </w:pPr>
      <w:r>
        <w:rPr>
          <w:rFonts w:ascii="Times New Roman"/>
          <w:b w:val="false"/>
          <w:i w:val="false"/>
          <w:color w:val="000000"/>
          <w:sz w:val="28"/>
        </w:rPr>
        <w:t>
      пункт 4 статьи 7 дополнить подпунктом 1-1) следующего содержания:</w:t>
      </w:r>
    </w:p>
    <w:bookmarkEnd w:id="2311"/>
    <w:bookmarkStart w:name="z2317" w:id="2312"/>
    <w:p>
      <w:pPr>
        <w:spacing w:after="0"/>
        <w:ind w:left="0"/>
        <w:jc w:val="both"/>
      </w:pPr>
      <w:r>
        <w:rPr>
          <w:rFonts w:ascii="Times New Roman"/>
          <w:b w:val="false"/>
          <w:i w:val="false"/>
          <w:color w:val="000000"/>
          <w:sz w:val="28"/>
        </w:rPr>
        <w:t>
      "1-1) согласовывает цены розничной реализации товарного газа не выше уровня десяти процентов в год.".</w:t>
      </w:r>
    </w:p>
    <w:bookmarkEnd w:id="2312"/>
    <w:bookmarkStart w:name="z2318" w:id="2313"/>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апреля 2013 года "О государственных услугах" (Ведомости Парламента Республики Казахстан, 2013 г., № 5-6, ст.29; 2014 г., № 19-I, 19-II, ст.96; 2015 г., № 21-I, ст.121; № 22-II, ст.145; № 22-V, ст.154, 156; № 23-II, ст.170; 2016 г., № 7-I, ст.50; 2018 г., № 10, ст.32; № 11, ст.36; 2019 г., № 7, ст. 37; Закон Республики Казахстан от 25 ноября 2019 года "О внесении изменений и дополнений в некоторые законодательные акты Республики Казахстан по вопросам оказания государственных услуг", опубликованный в газетах "Егемен Қазақстан" и "Казахстанская правда" 27 ноября 2019 г.): </w:t>
      </w:r>
    </w:p>
    <w:bookmarkEnd w:id="2313"/>
    <w:bookmarkStart w:name="z2319" w:id="2314"/>
    <w:p>
      <w:pPr>
        <w:spacing w:after="0"/>
        <w:ind w:left="0"/>
        <w:jc w:val="both"/>
      </w:pPr>
      <w:r>
        <w:rPr>
          <w:rFonts w:ascii="Times New Roman"/>
          <w:b w:val="false"/>
          <w:i w:val="false"/>
          <w:color w:val="000000"/>
          <w:sz w:val="28"/>
        </w:rPr>
        <w:t>
      1) подпункт 12) пункта 2 статьи 5 изложить в следующей редакции:</w:t>
      </w:r>
    </w:p>
    <w:bookmarkEnd w:id="2314"/>
    <w:bookmarkStart w:name="z2320" w:id="2315"/>
    <w:p>
      <w:pPr>
        <w:spacing w:after="0"/>
        <w:ind w:left="0"/>
        <w:jc w:val="both"/>
      </w:pPr>
      <w:r>
        <w:rPr>
          <w:rFonts w:ascii="Times New Roman"/>
          <w:b w:val="false"/>
          <w:i w:val="false"/>
          <w:color w:val="000000"/>
          <w:sz w:val="28"/>
        </w:rPr>
        <w:t>
      "12) получать письменное согласие услугополучателя на использование сведений, составляющих охраняемую законом тайну, содержащихся в информационных системах, в том числе кредитных бюро, при оказании государственных услуг, если иное не предусмотрено законами Республики Казахстан.";</w:t>
      </w:r>
    </w:p>
    <w:bookmarkEnd w:id="2315"/>
    <w:bookmarkStart w:name="z2321" w:id="2316"/>
    <w:p>
      <w:pPr>
        <w:spacing w:after="0"/>
        <w:ind w:left="0"/>
        <w:jc w:val="both"/>
      </w:pPr>
      <w:r>
        <w:rPr>
          <w:rFonts w:ascii="Times New Roman"/>
          <w:b w:val="false"/>
          <w:i w:val="false"/>
          <w:color w:val="000000"/>
          <w:sz w:val="28"/>
        </w:rPr>
        <w:t>
      2) пункт 6 статьи 20 изложить в следующей редакции:</w:t>
      </w:r>
    </w:p>
    <w:bookmarkEnd w:id="2316"/>
    <w:bookmarkStart w:name="z2322" w:id="2317"/>
    <w:p>
      <w:pPr>
        <w:spacing w:after="0"/>
        <w:ind w:left="0"/>
        <w:jc w:val="both"/>
      </w:pPr>
      <w:r>
        <w:rPr>
          <w:rFonts w:ascii="Times New Roman"/>
          <w:b w:val="false"/>
          <w:i w:val="false"/>
          <w:color w:val="000000"/>
          <w:sz w:val="28"/>
        </w:rPr>
        <w:t>
      "6. Работники государственной корпорации при оказании государственных услуг обязаны получать письменное согласие услугополучателя на использование сведений, составляющих охраняемую законом тайну, содержащихся в информационных системах, в том числе кредитных бюро, если иное не предусмотрено законами Республики Казахстан.".</w:t>
      </w:r>
    </w:p>
    <w:bookmarkEnd w:id="2317"/>
    <w:bookmarkStart w:name="z2323" w:id="2318"/>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разрешениях и уведомлениях" (Ведомости Парламента Республики Казахстан, 2014 г., № 9, ст. 51; № 19-I, 19-II, ст. 96; № 23, ст. 143; 2015 г., № 2, ст. 3; № 8, ст. 45; № 9, ст. 46; № 11, ст. 57; № 16, ст. 79; № 19-II, ст. 103; № 20-IV, ст. 113; № 21-I, ст. 128; № 21-III, ст. 135; № 22-II, ст. 144, 145; № 22-V, ст. 156, 158; № 22-VI, ст. 159; № 23-I, ст. 169; 2016 г., № 1, ст. 2, 4; № 6, cт. 45; № 7-I, cт. 50; № 7-II, cт. 53; № 8-I, cт. 62; № 8-II, cт. 68; № 12, cт. 87; 2017 г., № 1-2, ст. 3; № 4, ст. 7; № 9, ст. 21, 22; № 11, ст. 29; № 12, ст. 34; № 23-III, ст. 111; № 23-V,ст. 113; № 24, ст. 115; 2018 г., № 10, ст. 32; № 13, ст. 41; № 14, ст. 44; № 15, ст. 47, 49; № 23, ст. 91; № 24, ст. 94; 2019 г., № 1, ст. 4; № 2, ст. 6; № 5-6, ст. 27; № 7, ст. 37, 39; № 8, ст. 45; № 15-16, ст. 67; № 19-20, ст. 86; Закон Республики Казахстан от 25 ноября 2019 года "О внесении изменений и дополнений в некоторые законодательные акты Республики Казахстан по вопросам оказания государственных услуг", опубликованный в газетах "Егемен Қазақстан" и "Казахстанская правда" 27 ноября 2019 г.; Закон Республики Казахстан от 26 декабря 2019 года "О внесении изменений и дополнения в некоторые законодательные акты Республики Казахстан по вопросам историко-культурного наследия", опубликованный в газетах "Егемен Қазақстан" и "Казахстанская правда" 30 декабря 2019 г.; Закон Республики Казахстан от 27 декабря 2019 года "О внесении изменений и дополнений в некоторые законодательные акты Республики Казахстан по вопросам совершенствования уголовного, уголовно-процессуального законодательства и усиления защиты прав личности", опубликованный в газетах "Егемен Қазақстан" и "Казахстанская правда" 31 декабря 2019 г.):</w:t>
      </w:r>
    </w:p>
    <w:bookmarkEnd w:id="2318"/>
    <w:bookmarkStart w:name="z2324" w:id="2319"/>
    <w:p>
      <w:pPr>
        <w:spacing w:after="0"/>
        <w:ind w:left="0"/>
        <w:jc w:val="both"/>
      </w:pPr>
      <w:r>
        <w:rPr>
          <w:rFonts w:ascii="Times New Roman"/>
          <w:b w:val="false"/>
          <w:i w:val="false"/>
          <w:color w:val="000000"/>
          <w:sz w:val="28"/>
        </w:rPr>
        <w:t>
      1) в статье 31:</w:t>
      </w:r>
    </w:p>
    <w:bookmarkEnd w:id="2319"/>
    <w:bookmarkStart w:name="z2325" w:id="2320"/>
    <w:p>
      <w:pPr>
        <w:spacing w:after="0"/>
        <w:ind w:left="0"/>
        <w:jc w:val="both"/>
      </w:pPr>
      <w:r>
        <w:rPr>
          <w:rFonts w:ascii="Times New Roman"/>
          <w:b w:val="false"/>
          <w:i w:val="false"/>
          <w:color w:val="000000"/>
          <w:sz w:val="28"/>
        </w:rPr>
        <w:t>
      часть третью изложить в следующей редакции:</w:t>
      </w:r>
    </w:p>
    <w:bookmarkEnd w:id="2320"/>
    <w:bookmarkStart w:name="z2326" w:id="2321"/>
    <w:p>
      <w:pPr>
        <w:spacing w:after="0"/>
        <w:ind w:left="0"/>
        <w:jc w:val="both"/>
      </w:pPr>
      <w:r>
        <w:rPr>
          <w:rFonts w:ascii="Times New Roman"/>
          <w:b w:val="false"/>
          <w:i w:val="false"/>
          <w:color w:val="000000"/>
          <w:sz w:val="28"/>
        </w:rPr>
        <w:t>
      "При выдаче приложений к лицензии, за исключением подвидов деятельности в сфере углеводородов, (дубликатов приложений к лицензии) лицензионный сбор не взимается.";</w:t>
      </w:r>
    </w:p>
    <w:bookmarkEnd w:id="2321"/>
    <w:bookmarkStart w:name="z2327" w:id="2322"/>
    <w:p>
      <w:pPr>
        <w:spacing w:after="0"/>
        <w:ind w:left="0"/>
        <w:jc w:val="both"/>
      </w:pPr>
      <w:r>
        <w:rPr>
          <w:rFonts w:ascii="Times New Roman"/>
          <w:b w:val="false"/>
          <w:i w:val="false"/>
          <w:color w:val="000000"/>
          <w:sz w:val="28"/>
        </w:rPr>
        <w:t>
      дополнить часть четвертой следующего содержания:</w:t>
      </w:r>
    </w:p>
    <w:bookmarkEnd w:id="2322"/>
    <w:bookmarkStart w:name="z2328" w:id="2323"/>
    <w:p>
      <w:pPr>
        <w:spacing w:after="0"/>
        <w:ind w:left="0"/>
        <w:jc w:val="both"/>
      </w:pPr>
      <w:r>
        <w:rPr>
          <w:rFonts w:ascii="Times New Roman"/>
          <w:b w:val="false"/>
          <w:i w:val="false"/>
          <w:color w:val="000000"/>
          <w:sz w:val="28"/>
        </w:rPr>
        <w:t>
      "В сфере углеводородов ставка лицензионного сбора взимается за право занятия отдельными подвидами деятельности.";</w:t>
      </w:r>
    </w:p>
    <w:bookmarkEnd w:id="2323"/>
    <w:bookmarkStart w:name="z2329" w:id="2324"/>
    <w:p>
      <w:pPr>
        <w:spacing w:after="0"/>
        <w:ind w:left="0"/>
        <w:jc w:val="both"/>
      </w:pPr>
      <w:r>
        <w:rPr>
          <w:rFonts w:ascii="Times New Roman"/>
          <w:b w:val="false"/>
          <w:i w:val="false"/>
          <w:color w:val="000000"/>
          <w:sz w:val="28"/>
        </w:rPr>
        <w:t>
      2) строку 8 приложения 1 изложить в следующей редакции:</w:t>
      </w:r>
    </w:p>
    <w:bookmarkEnd w:id="2324"/>
    <w:bookmarkStart w:name="z2330" w:id="2325"/>
    <w:p>
      <w:pPr>
        <w:spacing w:after="0"/>
        <w:ind w:left="0"/>
        <w:jc w:val="both"/>
      </w:pPr>
      <w:r>
        <w:rPr>
          <w:rFonts w:ascii="Times New Roman"/>
          <w:b w:val="false"/>
          <w:i w:val="false"/>
          <w:color w:val="000000"/>
          <w:sz w:val="28"/>
        </w:rPr>
        <w:t>
      "</w:t>
      </w:r>
    </w:p>
    <w:bookmarkEnd w:id="2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5"/>
        <w:gridCol w:w="2618"/>
        <w:gridCol w:w="7186"/>
        <w:gridCol w:w="1401"/>
      </w:tblGrid>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 на работы и услуги в сфере углеводородов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1" w:id="2326"/>
          <w:p>
            <w:pPr>
              <w:spacing w:after="20"/>
              <w:ind w:left="20"/>
              <w:jc w:val="both"/>
            </w:pPr>
            <w:r>
              <w:rPr>
                <w:rFonts w:ascii="Times New Roman"/>
                <w:b w:val="false"/>
                <w:i w:val="false"/>
                <w:color w:val="000000"/>
                <w:sz w:val="20"/>
              </w:rPr>
              <w:t xml:space="preserve">
1. Промысловые исследования при разведке и добыче углеводородов. </w:t>
            </w:r>
            <w:r>
              <w:br/>
            </w:r>
            <w:r>
              <w:rPr>
                <w:rFonts w:ascii="Times New Roman"/>
                <w:b w:val="false"/>
                <w:i w:val="false"/>
                <w:color w:val="000000"/>
                <w:sz w:val="20"/>
              </w:rPr>
              <w:t>
</w:t>
            </w:r>
            <w:r>
              <w:rPr>
                <w:rFonts w:ascii="Times New Roman"/>
                <w:b w:val="false"/>
                <w:i w:val="false"/>
                <w:color w:val="000000"/>
                <w:sz w:val="20"/>
              </w:rPr>
              <w:t>2. Сейсморазведочные работы при разведке и добыче углеводородов.</w:t>
            </w:r>
            <w:r>
              <w:br/>
            </w:r>
            <w:r>
              <w:rPr>
                <w:rFonts w:ascii="Times New Roman"/>
                <w:b w:val="false"/>
                <w:i w:val="false"/>
                <w:color w:val="000000"/>
                <w:sz w:val="20"/>
              </w:rPr>
              <w:t>
</w:t>
            </w:r>
            <w:r>
              <w:rPr>
                <w:rFonts w:ascii="Times New Roman"/>
                <w:b w:val="false"/>
                <w:i w:val="false"/>
                <w:color w:val="000000"/>
                <w:sz w:val="20"/>
              </w:rPr>
              <w:t>3. Геофизические работы при разведке и добыче углеводородов.</w:t>
            </w:r>
            <w:r>
              <w:br/>
            </w:r>
            <w:r>
              <w:rPr>
                <w:rFonts w:ascii="Times New Roman"/>
                <w:b w:val="false"/>
                <w:i w:val="false"/>
                <w:color w:val="000000"/>
                <w:sz w:val="20"/>
              </w:rPr>
              <w:t>
</w:t>
            </w:r>
            <w:r>
              <w:rPr>
                <w:rFonts w:ascii="Times New Roman"/>
                <w:b w:val="false"/>
                <w:i w:val="false"/>
                <w:color w:val="000000"/>
                <w:sz w:val="20"/>
              </w:rPr>
              <w:t>4. Прострелочно-взрывные работы в скважинах при разведке и добыче углеводородов.</w:t>
            </w:r>
            <w:r>
              <w:br/>
            </w:r>
            <w:r>
              <w:rPr>
                <w:rFonts w:ascii="Times New Roman"/>
                <w:b w:val="false"/>
                <w:i w:val="false"/>
                <w:color w:val="000000"/>
                <w:sz w:val="20"/>
              </w:rPr>
              <w:t>
</w:t>
            </w:r>
            <w:r>
              <w:rPr>
                <w:rFonts w:ascii="Times New Roman"/>
                <w:b w:val="false"/>
                <w:i w:val="false"/>
                <w:color w:val="000000"/>
                <w:sz w:val="20"/>
              </w:rPr>
              <w:t>5. Бурение скважин на суше, на море и на внутренних водоемах при разведке и добыче углеводородов.</w:t>
            </w:r>
            <w:r>
              <w:br/>
            </w:r>
            <w:r>
              <w:rPr>
                <w:rFonts w:ascii="Times New Roman"/>
                <w:b w:val="false"/>
                <w:i w:val="false"/>
                <w:color w:val="000000"/>
                <w:sz w:val="20"/>
              </w:rPr>
              <w:t>
</w:t>
            </w:r>
            <w:r>
              <w:rPr>
                <w:rFonts w:ascii="Times New Roman"/>
                <w:b w:val="false"/>
                <w:i w:val="false"/>
                <w:color w:val="000000"/>
                <w:sz w:val="20"/>
              </w:rPr>
              <w:t>6. Подземный ремонт, испытание, освоение, опробование, консервация, ликвидация скважин при разведке и добыче углеводородов.</w:t>
            </w:r>
            <w:r>
              <w:br/>
            </w:r>
            <w:r>
              <w:rPr>
                <w:rFonts w:ascii="Times New Roman"/>
                <w:b w:val="false"/>
                <w:i w:val="false"/>
                <w:color w:val="000000"/>
                <w:sz w:val="20"/>
              </w:rPr>
              <w:t>
</w:t>
            </w:r>
            <w:r>
              <w:rPr>
                <w:rFonts w:ascii="Times New Roman"/>
                <w:b w:val="false"/>
                <w:i w:val="false"/>
                <w:color w:val="000000"/>
                <w:sz w:val="20"/>
              </w:rPr>
              <w:t>7. Цементация скважин при разведке и добычи углеводородов.</w:t>
            </w:r>
            <w:r>
              <w:br/>
            </w:r>
            <w:r>
              <w:rPr>
                <w:rFonts w:ascii="Times New Roman"/>
                <w:b w:val="false"/>
                <w:i w:val="false"/>
                <w:color w:val="000000"/>
                <w:sz w:val="20"/>
              </w:rPr>
              <w:t>
</w:t>
            </w:r>
            <w:r>
              <w:rPr>
                <w:rFonts w:ascii="Times New Roman"/>
                <w:b w:val="false"/>
                <w:i w:val="false"/>
                <w:color w:val="000000"/>
                <w:sz w:val="20"/>
              </w:rPr>
              <w:t>8. Повышение нефтеотдачи нефтяных пластов и увеличение производительности скважин при разведке и добыче углеводородов.</w:t>
            </w:r>
            <w:r>
              <w:br/>
            </w:r>
            <w:r>
              <w:rPr>
                <w:rFonts w:ascii="Times New Roman"/>
                <w:b w:val="false"/>
                <w:i w:val="false"/>
                <w:color w:val="000000"/>
                <w:sz w:val="20"/>
              </w:rPr>
              <w:t>
</w:t>
            </w:r>
            <w:r>
              <w:rPr>
                <w:rFonts w:ascii="Times New Roman"/>
                <w:b w:val="false"/>
                <w:i w:val="false"/>
                <w:color w:val="000000"/>
                <w:sz w:val="20"/>
              </w:rPr>
              <w:t xml:space="preserve">9. Работы по предотвращению и ликвидации разливов на месторождениях углеводородов на море и внутренних водоемах. </w:t>
            </w:r>
            <w:r>
              <w:br/>
            </w:r>
            <w:r>
              <w:rPr>
                <w:rFonts w:ascii="Times New Roman"/>
                <w:b w:val="false"/>
                <w:i w:val="false"/>
                <w:color w:val="000000"/>
                <w:sz w:val="20"/>
              </w:rPr>
              <w:t>
</w:t>
            </w:r>
            <w:r>
              <w:rPr>
                <w:rFonts w:ascii="Times New Roman"/>
                <w:b w:val="false"/>
                <w:i w:val="false"/>
                <w:color w:val="000000"/>
                <w:sz w:val="20"/>
              </w:rPr>
              <w:t>10. Эксплуатация нефтегазохимических производств.</w:t>
            </w:r>
            <w:r>
              <w:br/>
            </w:r>
            <w:r>
              <w:rPr>
                <w:rFonts w:ascii="Times New Roman"/>
                <w:b w:val="false"/>
                <w:i w:val="false"/>
                <w:color w:val="000000"/>
                <w:sz w:val="20"/>
              </w:rPr>
              <w:t>
</w:t>
            </w:r>
            <w:r>
              <w:rPr>
                <w:rFonts w:ascii="Times New Roman"/>
                <w:b w:val="false"/>
                <w:i w:val="false"/>
                <w:color w:val="000000"/>
                <w:sz w:val="20"/>
              </w:rPr>
              <w:t>11. Составление базовых проектных документов для месторождений углеводородов и анализ разработки месторождений углеводородов.</w:t>
            </w:r>
            <w:r>
              <w:br/>
            </w:r>
            <w:r>
              <w:rPr>
                <w:rFonts w:ascii="Times New Roman"/>
                <w:b w:val="false"/>
                <w:i w:val="false"/>
                <w:color w:val="000000"/>
                <w:sz w:val="20"/>
              </w:rPr>
              <w:t>
</w:t>
            </w:r>
            <w:r>
              <w:rPr>
                <w:rFonts w:ascii="Times New Roman"/>
                <w:b w:val="false"/>
                <w:i w:val="false"/>
                <w:color w:val="000000"/>
                <w:sz w:val="20"/>
              </w:rPr>
              <w:t>12. Составление технических проектных документов для месторождений углеводородов.</w:t>
            </w:r>
            <w:r>
              <w:br/>
            </w:r>
            <w:r>
              <w:rPr>
                <w:rFonts w:ascii="Times New Roman"/>
                <w:b w:val="false"/>
                <w:i w:val="false"/>
                <w:color w:val="000000"/>
                <w:sz w:val="20"/>
              </w:rPr>
              <w:t>
13. Эксплуатация магистральных трубопроводов.</w:t>
            </w:r>
          </w:p>
          <w:bookmarkEnd w:id="2326"/>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3" w:id="2327"/>
          <w:p>
            <w:pPr>
              <w:spacing w:after="20"/>
              <w:ind w:left="20"/>
              <w:jc w:val="both"/>
            </w:pPr>
            <w:r>
              <w:rPr>
                <w:rFonts w:ascii="Times New Roman"/>
                <w:b w:val="false"/>
                <w:i w:val="false"/>
                <w:color w:val="000000"/>
                <w:sz w:val="20"/>
              </w:rPr>
              <w:t>
Неотчуждаемая;</w:t>
            </w:r>
            <w:r>
              <w:br/>
            </w:r>
            <w:r>
              <w:rPr>
                <w:rFonts w:ascii="Times New Roman"/>
                <w:b w:val="false"/>
                <w:i w:val="false"/>
                <w:color w:val="000000"/>
                <w:sz w:val="20"/>
              </w:rPr>
              <w:t>
класс 1</w:t>
            </w:r>
          </w:p>
          <w:bookmarkEnd w:id="2327"/>
        </w:tc>
      </w:tr>
    </w:tbl>
    <w:bookmarkStart w:name="z2344" w:id="2328"/>
    <w:p>
      <w:pPr>
        <w:spacing w:after="0"/>
        <w:ind w:left="0"/>
        <w:jc w:val="both"/>
      </w:pPr>
      <w:r>
        <w:rPr>
          <w:rFonts w:ascii="Times New Roman"/>
          <w:b w:val="false"/>
          <w:i w:val="false"/>
          <w:color w:val="000000"/>
          <w:sz w:val="28"/>
        </w:rPr>
        <w:t>
       ".</w:t>
      </w:r>
    </w:p>
    <w:bookmarkEnd w:id="2328"/>
    <w:bookmarkStart w:name="z2345" w:id="2329"/>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октября 2015 года "О государственно-частном партнерстве" (Ведомости Парламента Республики Казахстан, 2015 г., № 20-VII, ст.116; 2016 г., № 7-II, ст.55; 2017 г., № 14, ст.51; № 20, ст.96; № 23-V, ст.113; № 24, ст.115; 2018 г., № 15, ст.47; 2019 г., № 7, ст. 39):</w:t>
      </w:r>
    </w:p>
    <w:bookmarkEnd w:id="2329"/>
    <w:bookmarkStart w:name="z2346" w:id="2330"/>
    <w:p>
      <w:pPr>
        <w:spacing w:after="0"/>
        <w:ind w:left="0"/>
        <w:jc w:val="both"/>
      </w:pPr>
      <w:r>
        <w:rPr>
          <w:rFonts w:ascii="Times New Roman"/>
          <w:b w:val="false"/>
          <w:i w:val="false"/>
          <w:color w:val="000000"/>
          <w:sz w:val="28"/>
        </w:rPr>
        <w:t>
      1) статью 1 дополнить подпунктом 22) следующего содержания:</w:t>
      </w:r>
    </w:p>
    <w:bookmarkEnd w:id="2330"/>
    <w:bookmarkStart w:name="z2347" w:id="2331"/>
    <w:p>
      <w:pPr>
        <w:spacing w:after="0"/>
        <w:ind w:left="0"/>
        <w:jc w:val="both"/>
      </w:pPr>
      <w:r>
        <w:rPr>
          <w:rFonts w:ascii="Times New Roman"/>
          <w:b w:val="false"/>
          <w:i w:val="false"/>
          <w:color w:val="000000"/>
          <w:sz w:val="28"/>
        </w:rPr>
        <w:t>
      "22) Единая база данных государственно-частного партн ерства – совокупность сведений о проектах государственно-частного партн ерства, потенциальных инвесторах в области государственно-частного партн ерства.";</w:t>
      </w:r>
    </w:p>
    <w:bookmarkEnd w:id="2331"/>
    <w:bookmarkStart w:name="z2348" w:id="2332"/>
    <w:p>
      <w:pPr>
        <w:spacing w:after="0"/>
        <w:ind w:left="0"/>
        <w:jc w:val="both"/>
      </w:pPr>
      <w:r>
        <w:rPr>
          <w:rFonts w:ascii="Times New Roman"/>
          <w:b w:val="false"/>
          <w:i w:val="false"/>
          <w:color w:val="000000"/>
          <w:sz w:val="28"/>
        </w:rPr>
        <w:t>
      2) подпункт 9) статьи 20 изложить в следующей редакции:</w:t>
      </w:r>
    </w:p>
    <w:bookmarkEnd w:id="2332"/>
    <w:bookmarkStart w:name="z2349" w:id="2333"/>
    <w:p>
      <w:pPr>
        <w:spacing w:after="0"/>
        <w:ind w:left="0"/>
        <w:jc w:val="both"/>
      </w:pPr>
      <w:r>
        <w:rPr>
          <w:rFonts w:ascii="Times New Roman"/>
          <w:b w:val="false"/>
          <w:i w:val="false"/>
          <w:color w:val="000000"/>
          <w:sz w:val="28"/>
        </w:rPr>
        <w:t>
      "9) привлекает центр развития государственно-частного партнерства для проведения оценки реализации проектов государственно-частного партнерства, экспертиз бизнес-плана к проекту государственно-частного партнерства при прямых переговорах по определению частного партнера, конкурсной документации проекта государственно-частного партнерства, в том числе при внесении в них соответствующих изменений и (или) дополнений, а также для ведения единой базы данных ГЧП;";</w:t>
      </w:r>
    </w:p>
    <w:bookmarkEnd w:id="2333"/>
    <w:bookmarkStart w:name="z2350" w:id="2334"/>
    <w:p>
      <w:pPr>
        <w:spacing w:after="0"/>
        <w:ind w:left="0"/>
        <w:jc w:val="both"/>
      </w:pPr>
      <w:r>
        <w:rPr>
          <w:rFonts w:ascii="Times New Roman"/>
          <w:b w:val="false"/>
          <w:i w:val="false"/>
          <w:color w:val="000000"/>
          <w:sz w:val="28"/>
        </w:rPr>
        <w:t>
      3) в пункте 2 статьи 26:</w:t>
      </w:r>
    </w:p>
    <w:bookmarkEnd w:id="2334"/>
    <w:bookmarkStart w:name="z2351" w:id="2335"/>
    <w:p>
      <w:pPr>
        <w:spacing w:after="0"/>
        <w:ind w:left="0"/>
        <w:jc w:val="both"/>
      </w:pPr>
      <w:r>
        <w:rPr>
          <w:rFonts w:ascii="Times New Roman"/>
          <w:b w:val="false"/>
          <w:i w:val="false"/>
          <w:color w:val="000000"/>
          <w:sz w:val="28"/>
        </w:rPr>
        <w:t>
      подпункт 7) исключить;</w:t>
      </w:r>
    </w:p>
    <w:bookmarkEnd w:id="2335"/>
    <w:bookmarkStart w:name="z2352" w:id="2336"/>
    <w:p>
      <w:pPr>
        <w:spacing w:after="0"/>
        <w:ind w:left="0"/>
        <w:jc w:val="both"/>
      </w:pPr>
      <w:r>
        <w:rPr>
          <w:rFonts w:ascii="Times New Roman"/>
          <w:b w:val="false"/>
          <w:i w:val="false"/>
          <w:color w:val="000000"/>
          <w:sz w:val="28"/>
        </w:rPr>
        <w:t>
      дополнить подпунктами 8), 9) и 10) следующего содержания:</w:t>
      </w:r>
    </w:p>
    <w:bookmarkEnd w:id="2336"/>
    <w:bookmarkStart w:name="z2353" w:id="2337"/>
    <w:p>
      <w:pPr>
        <w:spacing w:after="0"/>
        <w:ind w:left="0"/>
        <w:jc w:val="both"/>
      </w:pPr>
      <w:r>
        <w:rPr>
          <w:rFonts w:ascii="Times New Roman"/>
          <w:b w:val="false"/>
          <w:i w:val="false"/>
          <w:color w:val="000000"/>
          <w:sz w:val="28"/>
        </w:rPr>
        <w:t>
      "8) консультативному сопровождению проектов государственно-частного партнерства, не проходящих экспертизу в центре развития государственно-частного партнерства, в соответствии с законодательством Республики Казахстан в области государственно-частного партнерства;</w:t>
      </w:r>
    </w:p>
    <w:bookmarkEnd w:id="2337"/>
    <w:bookmarkStart w:name="z2354" w:id="2338"/>
    <w:p>
      <w:pPr>
        <w:spacing w:after="0"/>
        <w:ind w:left="0"/>
        <w:jc w:val="both"/>
      </w:pPr>
      <w:r>
        <w:rPr>
          <w:rFonts w:ascii="Times New Roman"/>
          <w:b w:val="false"/>
          <w:i w:val="false"/>
          <w:color w:val="000000"/>
          <w:sz w:val="28"/>
        </w:rPr>
        <w:t>
      9) ведению единой базы данных государственно-частного партнерства;</w:t>
      </w:r>
    </w:p>
    <w:bookmarkEnd w:id="2338"/>
    <w:bookmarkStart w:name="z2355" w:id="2339"/>
    <w:p>
      <w:pPr>
        <w:spacing w:after="0"/>
        <w:ind w:left="0"/>
        <w:jc w:val="both"/>
      </w:pPr>
      <w:r>
        <w:rPr>
          <w:rFonts w:ascii="Times New Roman"/>
          <w:b w:val="false"/>
          <w:i w:val="false"/>
          <w:color w:val="000000"/>
          <w:sz w:val="28"/>
        </w:rPr>
        <w:t>
      10) изданию периодических публикаций по вопросам государственно-частного партнерства.".</w:t>
      </w:r>
    </w:p>
    <w:bookmarkEnd w:id="2339"/>
    <w:bookmarkStart w:name="z2356" w:id="2340"/>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декабря 2015 года "О государственных закупках" (Ведомости Парламента Республики Казахстан, 2015 г., № 23-II, ст. 171; 2016 г., № 7-II, ст. 55; № 8-II, ст. 72; № 24, ст. 126; 2017 г., № 4, ст. 7; № 9, ст. 18; № 14, ст. 51; № 23-III, ст. 111; № 24, ст. 115; 2018 г., № 10, ст. 32; № 11, ст. 37; № 13, ст. 41; № 22, ст. 82; 2019 г., № 5-6, ст. 27; № 8, ст. 45; № 15-16, ст. 67, № 19-20,ст. 86):</w:t>
      </w:r>
    </w:p>
    <w:bookmarkEnd w:id="2340"/>
    <w:bookmarkStart w:name="z2357" w:id="2341"/>
    <w:p>
      <w:pPr>
        <w:spacing w:after="0"/>
        <w:ind w:left="0"/>
        <w:jc w:val="both"/>
      </w:pPr>
      <w:r>
        <w:rPr>
          <w:rFonts w:ascii="Times New Roman"/>
          <w:b w:val="false"/>
          <w:i w:val="false"/>
          <w:color w:val="000000"/>
          <w:sz w:val="28"/>
        </w:rPr>
        <w:t>
      пункты 5 и 6 статьи 12 изложить в следующей редакции:</w:t>
      </w:r>
    </w:p>
    <w:bookmarkEnd w:id="2341"/>
    <w:bookmarkStart w:name="z2358" w:id="2342"/>
    <w:p>
      <w:pPr>
        <w:spacing w:after="0"/>
        <w:ind w:left="0"/>
        <w:jc w:val="both"/>
      </w:pPr>
      <w:r>
        <w:rPr>
          <w:rFonts w:ascii="Times New Roman"/>
          <w:b w:val="false"/>
          <w:i w:val="false"/>
          <w:color w:val="000000"/>
          <w:sz w:val="28"/>
        </w:rPr>
        <w:t>
      "5. Реестр недобросовестных участников государственных закупок, предусмотренных подпунктом 3) части первой пункта 4 настоящей статьи, формируется на основании решений судов, вступивших в законную силу.</w:t>
      </w:r>
    </w:p>
    <w:bookmarkEnd w:id="2342"/>
    <w:bookmarkStart w:name="z2359" w:id="2343"/>
    <w:p>
      <w:pPr>
        <w:spacing w:after="0"/>
        <w:ind w:left="0"/>
        <w:jc w:val="both"/>
      </w:pPr>
      <w:r>
        <w:rPr>
          <w:rFonts w:ascii="Times New Roman"/>
          <w:b w:val="false"/>
          <w:i w:val="false"/>
          <w:color w:val="000000"/>
          <w:sz w:val="28"/>
        </w:rPr>
        <w:t>
      Реестр недобросовестных участников государственных закупок, предусмотренных подпунктами 1) и 2) части первой пункта 4 настоящей статьи, формируется на основании решения уполномоченного органа о признании потенциальных поставщиков недобросовестными участниками государственных закупок.</w:t>
      </w:r>
    </w:p>
    <w:bookmarkEnd w:id="2343"/>
    <w:bookmarkStart w:name="z2360" w:id="2344"/>
    <w:p>
      <w:pPr>
        <w:spacing w:after="0"/>
        <w:ind w:left="0"/>
        <w:jc w:val="both"/>
      </w:pPr>
      <w:r>
        <w:rPr>
          <w:rFonts w:ascii="Times New Roman"/>
          <w:b w:val="false"/>
          <w:i w:val="false"/>
          <w:color w:val="000000"/>
          <w:sz w:val="28"/>
        </w:rPr>
        <w:t>
      6. Поставщики, включенные в реестр недобросовестных участников государственных закупок по основаниям, предусмотренным подпунктом 3) части первой пункта 4 настоящей статьи, не допускаются к участию в государственных закупках в течение двадцати четырех месяцев со дня вступления в законную силу решения суда о признании их недобросовестными участниками государственных закупок.</w:t>
      </w:r>
    </w:p>
    <w:bookmarkEnd w:id="2344"/>
    <w:bookmarkStart w:name="z2361" w:id="2345"/>
    <w:p>
      <w:pPr>
        <w:spacing w:after="0"/>
        <w:ind w:left="0"/>
        <w:jc w:val="both"/>
      </w:pPr>
      <w:r>
        <w:rPr>
          <w:rFonts w:ascii="Times New Roman"/>
          <w:b w:val="false"/>
          <w:i w:val="false"/>
          <w:color w:val="000000"/>
          <w:sz w:val="28"/>
        </w:rPr>
        <w:t>
      Потенциальные поставщики, включенные в реестр недобросовестных участников государственных закупок по основанию, предусмотренному подпунктами 1) и 2) части первой пункта 4 настоящей статьи, не допускаются к участию в государственных закупках в течение двадцати четырех месяцев со дня принятия решения уполномоченным органом о признании их недобросовестными участниками государственных закупок.</w:t>
      </w:r>
    </w:p>
    <w:bookmarkEnd w:id="2345"/>
    <w:bookmarkStart w:name="z2362" w:id="2346"/>
    <w:p>
      <w:pPr>
        <w:spacing w:after="0"/>
        <w:ind w:left="0"/>
        <w:jc w:val="both"/>
      </w:pPr>
      <w:r>
        <w:rPr>
          <w:rFonts w:ascii="Times New Roman"/>
          <w:b w:val="false"/>
          <w:i w:val="false"/>
          <w:color w:val="000000"/>
          <w:sz w:val="28"/>
        </w:rPr>
        <w:t>
      Сведения, содержащиеся в реестре недобросовестных участников государственных закупок, исключаются из указанного реестра не позднее одного рабочего дня со дня окончания срока, установленного частями первой и второй настоящего пункта.".</w:t>
      </w:r>
    </w:p>
    <w:bookmarkEnd w:id="2346"/>
    <w:bookmarkStart w:name="z2363" w:id="2347"/>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июля 2016 года "О платежах и платежных системах" (Ведомости Парламента Республики Казахстан, 2016 г., № 12, ст. 86; № 23, ст. 119; 2017 г., № 12, ст. 36; № 13, ст. 45; № 14, ст. 53; № 21, ст. 98; № 22-III, ст. 109; 2018 г., № 10, ст. 32; № 13, ст. 41; № 14, ст. 44; № 15, ст. 47; 2019 г., № 2, ст. 6; № 7, ст. 37; № 15-16, ст. 67; Закон Республики Казахстан от 25 ноября 2019 года "О внесении изменений и дополнений в некоторые законодательные акты Республики Казахстан по вопросам оказания государственных услуг", опубликованный в газетах "Егемен Қазақстан" и "Казахстанская правда" 27 ноября 2019 г.; Закон Республики Казахстан от 26 декабря 2019 года "О внесении изменений и дополнений в некоторые законодательные акты Республики Казахстан по вопросам жилищно-коммунального хозяйства", опубликованный в газетах "Егемен Қазақстан" и "Казахстанская правда" 27 декабря 2019 г.; Закон Республики Казахстан от 27 декабря 2019 года "О внесении изменений и дополнений в некоторые законодательные акты Республики Казахстан по вопросам совершенствования процедур реабилитации и банкротства, бюджетного, налогового законодательства и законодательства о железнодорожном транспорте", опубликованный в газетах "Егемен Қазақстан" и "Казахстанская правда" 30 декабря 2019 г):</w:t>
      </w:r>
    </w:p>
    <w:bookmarkEnd w:id="2347"/>
    <w:bookmarkStart w:name="z2364" w:id="2348"/>
    <w:p>
      <w:pPr>
        <w:spacing w:after="0"/>
        <w:ind w:left="0"/>
        <w:jc w:val="both"/>
      </w:pPr>
      <w:r>
        <w:rPr>
          <w:rFonts w:ascii="Times New Roman"/>
          <w:b w:val="false"/>
          <w:i w:val="false"/>
          <w:color w:val="000000"/>
          <w:sz w:val="28"/>
        </w:rPr>
        <w:t>
      пункты 3 и 4 статьи 32 изложить в следующей редакции:</w:t>
      </w:r>
    </w:p>
    <w:bookmarkEnd w:id="2348"/>
    <w:bookmarkStart w:name="z2365" w:id="2349"/>
    <w:p>
      <w:pPr>
        <w:spacing w:after="0"/>
        <w:ind w:left="0"/>
        <w:jc w:val="both"/>
      </w:pPr>
      <w:r>
        <w:rPr>
          <w:rFonts w:ascii="Times New Roman"/>
          <w:b w:val="false"/>
          <w:i w:val="false"/>
          <w:color w:val="000000"/>
          <w:sz w:val="28"/>
        </w:rPr>
        <w:t>
      "3. Право бенефициара на предъявление платежного требования устанавливается в договоре между отправителем денег и банком отправителя денег, за исключением случаев предъявления банками, ипотечными организациями, дочерними организациями национального управляющего холдинга в сфере агропромышленного комплекса, организацией, специализирующейся на улучшении качества кредитных портфелей банков второго уровня платежного требования для взыскания просроченной задолженности по займу.</w:t>
      </w:r>
    </w:p>
    <w:bookmarkEnd w:id="2349"/>
    <w:bookmarkStart w:name="z2366" w:id="2350"/>
    <w:p>
      <w:pPr>
        <w:spacing w:after="0"/>
        <w:ind w:left="0"/>
        <w:jc w:val="both"/>
      </w:pPr>
      <w:r>
        <w:rPr>
          <w:rFonts w:ascii="Times New Roman"/>
          <w:b w:val="false"/>
          <w:i w:val="false"/>
          <w:color w:val="000000"/>
          <w:sz w:val="28"/>
        </w:rPr>
        <w:t>
      4. Для взыскания просроченной задолженности по займу в соответствии с заключенным договором займа, соглашением об открытии кредитной линии или иным документом, подтверждающим факт заемной операции либо выдачи гарантии, допускается использование банками, ипотечными организациями, дочерними организациями национального управляющего холдинга в сфере агропромышленного комплекса, организацией, специализирующейся на улучшении качества кредитных портфелей банков второго уровня, платежного требования.</w:t>
      </w:r>
    </w:p>
    <w:bookmarkEnd w:id="2350"/>
    <w:bookmarkStart w:name="z2367" w:id="2351"/>
    <w:p>
      <w:pPr>
        <w:spacing w:after="0"/>
        <w:ind w:left="0"/>
        <w:jc w:val="both"/>
      </w:pPr>
      <w:r>
        <w:rPr>
          <w:rFonts w:ascii="Times New Roman"/>
          <w:b w:val="false"/>
          <w:i w:val="false"/>
          <w:color w:val="000000"/>
          <w:sz w:val="28"/>
        </w:rPr>
        <w:t>
      Платежное требование предъявляется банками, ипотечными организациями, дочерними организациями национального управляющего холдинга в сфере агропромышленного комплекса, организацией, специализирующейся на улучшении качества кредитных портфелей банков второго уровня, в банк отправителя денег на основании документа, содержащего согласие отправителя денег на изъятие денег с его банковского счета.".</w:t>
      </w:r>
    </w:p>
    <w:bookmarkEnd w:id="2351"/>
    <w:bookmarkStart w:name="z2368" w:id="2352"/>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коллекторской деятельности" от 6 мая 2017 года (Ведомости Парламента Республики Казахстан, 2017 г., № 9, ст.20; № 22-III, ст.109; 2018 г., № 14, ст.44; 2019 г., № 2, ст.6; № 7, ст.37; № 15-16, ст. 67; Закон Республики Казахстан от 25 ноября 2019 года "О внесении изменений и дополнений в некоторые законодательные акты Республики Казахстан по вопросам оказания государственных услуг", опубликованный в газетах "Егемен Қазақстан" и "Казахстанская правда" 27 ноября 2019 г.):</w:t>
      </w:r>
    </w:p>
    <w:bookmarkEnd w:id="2352"/>
    <w:bookmarkStart w:name="z2369" w:id="2353"/>
    <w:p>
      <w:pPr>
        <w:spacing w:after="0"/>
        <w:ind w:left="0"/>
        <w:jc w:val="both"/>
      </w:pPr>
      <w:r>
        <w:rPr>
          <w:rFonts w:ascii="Times New Roman"/>
          <w:b w:val="false"/>
          <w:i w:val="false"/>
          <w:color w:val="000000"/>
          <w:sz w:val="28"/>
        </w:rPr>
        <w:t>
      подпункт 8) статьи 1 изложить в следующей редакции:</w:t>
      </w:r>
    </w:p>
    <w:bookmarkEnd w:id="2353"/>
    <w:bookmarkStart w:name="z2370" w:id="2354"/>
    <w:p>
      <w:pPr>
        <w:spacing w:after="0"/>
        <w:ind w:left="0"/>
        <w:jc w:val="both"/>
      </w:pPr>
      <w:r>
        <w:rPr>
          <w:rFonts w:ascii="Times New Roman"/>
          <w:b w:val="false"/>
          <w:i w:val="false"/>
          <w:color w:val="000000"/>
          <w:sz w:val="28"/>
        </w:rPr>
        <w:t>
      "8) кредитор – банк второго уровня, организация, осуществляющая отдельные виды банковских операций, или микрофинансовая организация, а также организация, специализирующаяся на улучшении качества кредитных портфелей банков второго уровня, единственным акционером которой является Правительство Республики Казахстан, имеющие право требования к должнику по задолженности;".</w:t>
      </w:r>
    </w:p>
    <w:bookmarkEnd w:id="2354"/>
    <w:bookmarkStart w:name="z2371" w:id="2355"/>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введении в действие Кодекса Республики Казахстан "О налогах и других обязательных платежах в бюджет" (Налоговый кодекс)" от 25 декабря 2017 года (Ведомости Парламента Республики Казахстан, 2017 г., № 22-III, ст.108; 2018 г., № 10, ст.32; № 14, ст.42, 44; № 22, ст.83; № 24, ст.93; 2019 г., № 1, ст.4; № 7, ст.37; № 15-16, ст. 67; Закон Республики Казахстан от 26 декабря 2019 года "О внесении изменений и дополнений в некоторые законодательные акты Республики Казахстан по вопросам обязательного социального страхования, социального обеспечения и государственно-частного партнерства в сфере здравоохранения", опубликованный в газетах "Егемен Қазақстан" и "Казахстанская правда" 30 декабря 2019 г.; Закон Республики Казахстан от 27 декабря 2019 года "О внесении изменений и дополнений в некоторые законодательные акты Республики Казахстан по вопросам административно-территориального устройства Республики Казахстан, совершенствования системы государственного управления, межбюджетных отношений, кредитования и образования", опубликованный в газетах "Егемен Қазақстан" и "Казахстанская правда" 30 декабря 2019 г.; Закон Республики Казахстан от 27 декабря 2019 года "О внесении изменений и дополнений в некоторые законодательные акты Республики Казахстан по вопросам железнодорожного транспорта", опубликованный в газетах "Егемен Қазақстан" и "Казахстанская правда" 31 декабря 2019 г.):</w:t>
      </w:r>
    </w:p>
    <w:bookmarkEnd w:id="2355"/>
    <w:bookmarkStart w:name="z2372" w:id="2356"/>
    <w:p>
      <w:pPr>
        <w:spacing w:after="0"/>
        <w:ind w:left="0"/>
        <w:jc w:val="both"/>
      </w:pPr>
      <w:r>
        <w:rPr>
          <w:rFonts w:ascii="Times New Roman"/>
          <w:b w:val="false"/>
          <w:i w:val="false"/>
          <w:color w:val="000000"/>
          <w:sz w:val="28"/>
        </w:rPr>
        <w:t>
      1) по всему тексту слова "контрольно-кассовая машина с функцией фиксации и (или) передачи данных, контрольно-кассовой машины с функцией фиксации и (или) передачи данных, контрольно-кассовой машине с функцией фиксации и (или) передачи данных, контрольно-кассовой машиной с функцией фиксации и (или) передачи данных, контрольно-кассовую машину с функцией фиксации и (или) передачи данных, контрольно-кассовыми машинами с функцией фиксации и (или) передачи данных, контрольно-кассовым машинам с функцией фиксации и (или) передачи данных, контрольно-кассовых машин с функцией фиксации и (или) передачи данных, контрольно-кассовых машинах с функцией фиксации и (или) передачи данных" заменить словами "контрольно-кассовая машина с функцией фиксации и передачи данных, контрольно-кассовой машины с функцией фиксации и передачи данных, контрольно-кассовой машине с функцией фиксации и передачи данных, контрольно-кассовой машиной с функцией фиксации и передачи данных, контрольно-кассовую машину с функцией фиксации и передачи данных, контрольно-кассовыми машинами с функцией фиксации и передачи данных, контрольно-кассовым машинам с функцией фиксации и передачи данных, контрольно-кассовых машин с функцией фиксации и передачи данных, контрольно-кассовых машинах с функцией фиксации и передачи данных";</w:t>
      </w:r>
    </w:p>
    <w:bookmarkEnd w:id="2356"/>
    <w:bookmarkStart w:name="z2373" w:id="2357"/>
    <w:p>
      <w:pPr>
        <w:spacing w:after="0"/>
        <w:ind w:left="0"/>
        <w:jc w:val="both"/>
      </w:pPr>
      <w:r>
        <w:rPr>
          <w:rFonts w:ascii="Times New Roman"/>
          <w:b w:val="false"/>
          <w:i w:val="false"/>
          <w:color w:val="000000"/>
          <w:sz w:val="28"/>
        </w:rPr>
        <w:t>
      2) в статье 2:</w:t>
      </w:r>
    </w:p>
    <w:bookmarkEnd w:id="2357"/>
    <w:bookmarkStart w:name="z2374" w:id="2358"/>
    <w:p>
      <w:pPr>
        <w:spacing w:after="0"/>
        <w:ind w:left="0"/>
        <w:jc w:val="both"/>
      </w:pPr>
      <w:r>
        <w:rPr>
          <w:rFonts w:ascii="Times New Roman"/>
          <w:b w:val="false"/>
          <w:i w:val="false"/>
          <w:color w:val="000000"/>
          <w:sz w:val="28"/>
        </w:rPr>
        <w:t>
      подпункты 2) и 3) изложить в следующей редакции:</w:t>
      </w:r>
    </w:p>
    <w:bookmarkEnd w:id="2358"/>
    <w:bookmarkStart w:name="z2375" w:id="2359"/>
    <w:p>
      <w:pPr>
        <w:spacing w:after="0"/>
        <w:ind w:left="0"/>
        <w:jc w:val="both"/>
      </w:pPr>
      <w:r>
        <w:rPr>
          <w:rFonts w:ascii="Times New Roman"/>
          <w:b w:val="false"/>
          <w:i w:val="false"/>
          <w:color w:val="000000"/>
          <w:sz w:val="28"/>
        </w:rPr>
        <w:t>
      "2) часть вторая подпункта 13) части первой статьи 24, абзац четвертый подпункта 2) пункта 3 статьи 74, параграф 4 главы 9, абзац тринадцатый подпункта 1) пункта 1 статьи 189, пункт 3 статьи 222, пункт 9 статьи 228, пункт 5 статьи 229, подпункт 11) пункта 5 статьи 232, части третья и четвертая пункта 1 статьи 233, подпункт 3) пункта 1 и пункт 4 статьи 293, подпункт 8) пункта 2 статьи 307, подпункты 32) и 33) пункта 5 статьи 372, подпункт 4) пункта 2 статьи 510, статьи 539 и 540, раздел 17, подпункт 14) пункта 9 статьи 645, подпункт 11) статьи 654 Налогового кодекса действуют до 1 января 2020 года, исключив с 1 января 2020 года в оглавлении Налогового кодекса заголовки параграфа 4 главы 9, статей 539 и 540, раздела 17;</w:t>
      </w:r>
    </w:p>
    <w:bookmarkEnd w:id="2359"/>
    <w:bookmarkStart w:name="z2376" w:id="2360"/>
    <w:p>
      <w:pPr>
        <w:spacing w:after="0"/>
        <w:ind w:left="0"/>
        <w:jc w:val="both"/>
      </w:pPr>
      <w:r>
        <w:rPr>
          <w:rFonts w:ascii="Times New Roman"/>
          <w:b w:val="false"/>
          <w:i w:val="false"/>
          <w:color w:val="000000"/>
          <w:sz w:val="28"/>
        </w:rPr>
        <w:t>
      3) пункт 12 статьи 26, подпункты 7) и 9) пункта 1 статьи 88, абзац тринадцатый подпункта 1) пункта 1 статьи 189, подпункт 14) пункта 1 статьи 341, подпункт 28) пункта 5 статьи 372, подпункт 11) пункта 3 и подпункт 3) пункта 4 статьи 521, раздел 17 Налогового кодекса действуют до 1 января 2021 года, исключив с 1 января 2021 года в оглавлении Налогового кодекса заголовки раздела 17;";</w:t>
      </w:r>
    </w:p>
    <w:bookmarkEnd w:id="2360"/>
    <w:bookmarkStart w:name="z2377" w:id="2361"/>
    <w:p>
      <w:pPr>
        <w:spacing w:after="0"/>
        <w:ind w:left="0"/>
        <w:jc w:val="both"/>
      </w:pPr>
      <w:r>
        <w:rPr>
          <w:rFonts w:ascii="Times New Roman"/>
          <w:b w:val="false"/>
          <w:i w:val="false"/>
          <w:color w:val="000000"/>
          <w:sz w:val="28"/>
        </w:rPr>
        <w:t>
      подпункт 6) изложить в следующей редакции:</w:t>
      </w:r>
    </w:p>
    <w:bookmarkEnd w:id="2361"/>
    <w:bookmarkStart w:name="z2378" w:id="2362"/>
    <w:p>
      <w:pPr>
        <w:spacing w:after="0"/>
        <w:ind w:left="0"/>
        <w:jc w:val="both"/>
      </w:pPr>
      <w:r>
        <w:rPr>
          <w:rFonts w:ascii="Times New Roman"/>
          <w:b w:val="false"/>
          <w:i w:val="false"/>
          <w:color w:val="000000"/>
          <w:sz w:val="28"/>
        </w:rPr>
        <w:t>
      "6) подпункты 25), 27) пункта 2 статьи 225, пункты 2, 3 и 4 статьи 232, части вторая, третья и четвертая пункта 1 статьи 241, часть четвертая пункта 1, пункты 2 и 4 статьи 250, подпункт 20) статьи 264, подпункт 10) пункта 2 статьи 288, статья 292, пункт 11 статьи 300, подпункты 15) и 16) пункта 2 статьи 307, подпункты 19), 20) и 42) пункта 2 статьи 319, подпункт 41) статьи 394, подпункты 2) и 3) пункта 2 статьи 407, подпункт 29) статьи 616, подпункт 13) пункта 9 статьи 645, подпункт 12) статьи 654 Налогового кодекса действуют до 1 января 2027 года, исключив с 1 января 2027 года в оглавлении Налогового кодекса заголовок статьи 292.";</w:t>
      </w:r>
    </w:p>
    <w:bookmarkEnd w:id="2362"/>
    <w:bookmarkStart w:name="z2379" w:id="2363"/>
    <w:p>
      <w:pPr>
        <w:spacing w:after="0"/>
        <w:ind w:left="0"/>
        <w:jc w:val="both"/>
      </w:pPr>
      <w:r>
        <w:rPr>
          <w:rFonts w:ascii="Times New Roman"/>
          <w:b w:val="false"/>
          <w:i w:val="false"/>
          <w:color w:val="000000"/>
          <w:sz w:val="28"/>
        </w:rPr>
        <w:t>
      3) статью 4 изложить в следующей редакции:</w:t>
      </w:r>
    </w:p>
    <w:bookmarkEnd w:id="2363"/>
    <w:bookmarkStart w:name="z2380" w:id="2364"/>
    <w:p>
      <w:pPr>
        <w:spacing w:after="0"/>
        <w:ind w:left="0"/>
        <w:jc w:val="both"/>
      </w:pPr>
      <w:r>
        <w:rPr>
          <w:rFonts w:ascii="Times New Roman"/>
          <w:b w:val="false"/>
          <w:i w:val="false"/>
          <w:color w:val="000000"/>
          <w:sz w:val="28"/>
        </w:rPr>
        <w:t>
      "Статья 4. Приостановить до 1 января 2020 года действие статьи 3 Налогового кодекса, установив, что в период приостановления данная статья действует в следующей редакции:</w:t>
      </w:r>
    </w:p>
    <w:bookmarkEnd w:id="2364"/>
    <w:bookmarkStart w:name="z2381" w:id="2365"/>
    <w:p>
      <w:pPr>
        <w:spacing w:after="0"/>
        <w:ind w:left="0"/>
        <w:jc w:val="both"/>
      </w:pPr>
      <w:r>
        <w:rPr>
          <w:rFonts w:ascii="Times New Roman"/>
          <w:b w:val="false"/>
          <w:i w:val="false"/>
          <w:color w:val="000000"/>
          <w:sz w:val="28"/>
        </w:rPr>
        <w:t>
      "Статья 3. Действие налогового законодательства Республики Казахстан</w:t>
      </w:r>
    </w:p>
    <w:bookmarkEnd w:id="2365"/>
    <w:bookmarkStart w:name="z2382" w:id="2366"/>
    <w:p>
      <w:pPr>
        <w:spacing w:after="0"/>
        <w:ind w:left="0"/>
        <w:jc w:val="both"/>
      </w:pPr>
      <w:r>
        <w:rPr>
          <w:rFonts w:ascii="Times New Roman"/>
          <w:b w:val="false"/>
          <w:i w:val="false"/>
          <w:color w:val="000000"/>
          <w:sz w:val="28"/>
        </w:rPr>
        <w:t>
      1. Налоговое законодательство Республики Казахстан действует на всей территории Республики Казахстан и распространяется на физические лица, юридические лица и их структурные подразделения.</w:t>
      </w:r>
    </w:p>
    <w:bookmarkEnd w:id="2366"/>
    <w:bookmarkStart w:name="z2383" w:id="2367"/>
    <w:p>
      <w:pPr>
        <w:spacing w:after="0"/>
        <w:ind w:left="0"/>
        <w:jc w:val="both"/>
      </w:pPr>
      <w:r>
        <w:rPr>
          <w:rFonts w:ascii="Times New Roman"/>
          <w:b w:val="false"/>
          <w:i w:val="false"/>
          <w:color w:val="000000"/>
          <w:sz w:val="28"/>
        </w:rPr>
        <w:t>
      2. Законодательные акты Республики Казахстан, вносящие изменения и дополнения в настоящий Кодекс, за исключением изменений и дополнений по налоговому администрированию, особенностям установления налоговой отчетности, улучшению положения налогоплательщиков (налоговых агентов), а также изменению административно-территориального устройства Республики Казахстан, могут быть приняты не позднее 1 декабря текущего года и введены в действие не ранее 1 января года, следующего за годом их принятия.".";</w:t>
      </w:r>
    </w:p>
    <w:bookmarkEnd w:id="2367"/>
    <w:bookmarkStart w:name="z2384" w:id="2368"/>
    <w:p>
      <w:pPr>
        <w:spacing w:after="0"/>
        <w:ind w:left="0"/>
        <w:jc w:val="both"/>
      </w:pPr>
      <w:r>
        <w:rPr>
          <w:rFonts w:ascii="Times New Roman"/>
          <w:b w:val="false"/>
          <w:i w:val="false"/>
          <w:color w:val="000000"/>
          <w:sz w:val="28"/>
        </w:rPr>
        <w:t>
      4) в статье 7:</w:t>
      </w:r>
    </w:p>
    <w:bookmarkEnd w:id="2368"/>
    <w:bookmarkStart w:name="z2385" w:id="2369"/>
    <w:p>
      <w:pPr>
        <w:spacing w:after="0"/>
        <w:ind w:left="0"/>
        <w:jc w:val="both"/>
      </w:pPr>
      <w:r>
        <w:rPr>
          <w:rFonts w:ascii="Times New Roman"/>
          <w:b w:val="false"/>
          <w:i w:val="false"/>
          <w:color w:val="000000"/>
          <w:sz w:val="28"/>
        </w:rPr>
        <w:t>
      абзац одиннадцатый изложить в следующей редакции:</w:t>
      </w:r>
    </w:p>
    <w:bookmarkEnd w:id="2369"/>
    <w:bookmarkStart w:name="z2386" w:id="2370"/>
    <w:p>
      <w:pPr>
        <w:spacing w:after="0"/>
        <w:ind w:left="0"/>
        <w:jc w:val="both"/>
      </w:pPr>
      <w:r>
        <w:rPr>
          <w:rFonts w:ascii="Times New Roman"/>
          <w:b w:val="false"/>
          <w:i w:val="false"/>
          <w:color w:val="000000"/>
          <w:sz w:val="28"/>
        </w:rPr>
        <w:t>
      "4. По налогоплательщикам, осуществляющим деятельность в соответствии с контрактом на недропользование, налоговый орган в течение периода действия контракта на недропользование и пяти лет после завершения срока действия контракта на недропользование вправе начислить или пересмотреть исчисленную, начисленную сумму следующих налогов, платежей в бюджет:</w:t>
      </w:r>
    </w:p>
    <w:bookmarkEnd w:id="2370"/>
    <w:bookmarkStart w:name="z2387" w:id="2371"/>
    <w:p>
      <w:pPr>
        <w:spacing w:after="0"/>
        <w:ind w:left="0"/>
        <w:jc w:val="both"/>
      </w:pPr>
      <w:r>
        <w:rPr>
          <w:rFonts w:ascii="Times New Roman"/>
          <w:b w:val="false"/>
          <w:i w:val="false"/>
          <w:color w:val="000000"/>
          <w:sz w:val="28"/>
        </w:rPr>
        <w:t>
      налог на сверхприбыль;</w:t>
      </w:r>
    </w:p>
    <w:bookmarkEnd w:id="2371"/>
    <w:bookmarkStart w:name="z2388" w:id="2372"/>
    <w:p>
      <w:pPr>
        <w:spacing w:after="0"/>
        <w:ind w:left="0"/>
        <w:jc w:val="both"/>
      </w:pPr>
      <w:r>
        <w:rPr>
          <w:rFonts w:ascii="Times New Roman"/>
          <w:b w:val="false"/>
          <w:i w:val="false"/>
          <w:color w:val="000000"/>
          <w:sz w:val="28"/>
        </w:rPr>
        <w:t>
      доля Республики Казахстан по разделу продукции;</w:t>
      </w:r>
    </w:p>
    <w:bookmarkEnd w:id="2372"/>
    <w:bookmarkStart w:name="z2389" w:id="2373"/>
    <w:p>
      <w:pPr>
        <w:spacing w:after="0"/>
        <w:ind w:left="0"/>
        <w:jc w:val="both"/>
      </w:pPr>
      <w:r>
        <w:rPr>
          <w:rFonts w:ascii="Times New Roman"/>
          <w:b w:val="false"/>
          <w:i w:val="false"/>
          <w:color w:val="000000"/>
          <w:sz w:val="28"/>
        </w:rPr>
        <w:t>
      налоги и платежи в бюджет, в методике расчета которых используется один из следующих показателей: внутренняя норма рентабельности (ВНР) или внутренняя норма прибыли или R-фактор (показатель доходности).";</w:t>
      </w:r>
    </w:p>
    <w:bookmarkEnd w:id="2373"/>
    <w:bookmarkStart w:name="z2390" w:id="2374"/>
    <w:p>
      <w:pPr>
        <w:spacing w:after="0"/>
        <w:ind w:left="0"/>
        <w:jc w:val="both"/>
      </w:pPr>
      <w:r>
        <w:rPr>
          <w:rFonts w:ascii="Times New Roman"/>
          <w:b w:val="false"/>
          <w:i w:val="false"/>
          <w:color w:val="000000"/>
          <w:sz w:val="28"/>
        </w:rPr>
        <w:t>
      абзац двадцать второй изложить в следующей редакции:</w:t>
      </w:r>
    </w:p>
    <w:bookmarkEnd w:id="2374"/>
    <w:bookmarkStart w:name="z2391" w:id="2375"/>
    <w:p>
      <w:pPr>
        <w:spacing w:after="0"/>
        <w:ind w:left="0"/>
        <w:jc w:val="both"/>
      </w:pPr>
      <w:r>
        <w:rPr>
          <w:rFonts w:ascii="Times New Roman"/>
          <w:b w:val="false"/>
          <w:i w:val="false"/>
          <w:color w:val="000000"/>
          <w:sz w:val="28"/>
        </w:rPr>
        <w:t>
      "- в период обжалования налогоплательщиком (налоговым агентом) в установленном законодательством Республики Казахстан порядке уведомления о результатах проверки, уведомления по результатам горизонтального мониторинга, а также действий (бездействия) должностных лиц налоговых органов в обжалуемой части;";</w:t>
      </w:r>
    </w:p>
    <w:bookmarkEnd w:id="2375"/>
    <w:bookmarkStart w:name="z2392" w:id="2376"/>
    <w:p>
      <w:pPr>
        <w:spacing w:after="0"/>
        <w:ind w:left="0"/>
        <w:jc w:val="both"/>
      </w:pPr>
      <w:r>
        <w:rPr>
          <w:rFonts w:ascii="Times New Roman"/>
          <w:b w:val="false"/>
          <w:i w:val="false"/>
          <w:color w:val="000000"/>
          <w:sz w:val="28"/>
        </w:rPr>
        <w:t>
      абзац двадцать восьмой изложить в следующей редакции:</w:t>
      </w:r>
    </w:p>
    <w:bookmarkEnd w:id="2376"/>
    <w:bookmarkStart w:name="z2393" w:id="2377"/>
    <w:p>
      <w:pPr>
        <w:spacing w:after="0"/>
        <w:ind w:left="0"/>
        <w:jc w:val="both"/>
      </w:pPr>
      <w:r>
        <w:rPr>
          <w:rFonts w:ascii="Times New Roman"/>
          <w:b w:val="false"/>
          <w:i w:val="false"/>
          <w:color w:val="000000"/>
          <w:sz w:val="28"/>
        </w:rPr>
        <w:t>
      "6) со дня вручения рекомендации по результатам горизонтального мониторинга до исполнения решения по результатам горизонтального мониторинга;";</w:t>
      </w:r>
    </w:p>
    <w:bookmarkEnd w:id="2377"/>
    <w:bookmarkStart w:name="z2394" w:id="2378"/>
    <w:p>
      <w:pPr>
        <w:spacing w:after="0"/>
        <w:ind w:left="0"/>
        <w:jc w:val="both"/>
      </w:pPr>
      <w:r>
        <w:rPr>
          <w:rFonts w:ascii="Times New Roman"/>
          <w:b w:val="false"/>
          <w:i w:val="false"/>
          <w:color w:val="000000"/>
          <w:sz w:val="28"/>
        </w:rPr>
        <w:t>
      5) в абзаце первом статьи 27 слова "до 1 января 2020 года" заменить словами "до 1 января 2021 года";</w:t>
      </w:r>
    </w:p>
    <w:bookmarkEnd w:id="2378"/>
    <w:bookmarkStart w:name="z2395" w:id="2379"/>
    <w:p>
      <w:pPr>
        <w:spacing w:after="0"/>
        <w:ind w:left="0"/>
        <w:jc w:val="both"/>
      </w:pPr>
      <w:r>
        <w:rPr>
          <w:rFonts w:ascii="Times New Roman"/>
          <w:b w:val="false"/>
          <w:i w:val="false"/>
          <w:color w:val="000000"/>
          <w:sz w:val="28"/>
        </w:rPr>
        <w:t>
      6) дополнить статьей 31-1 следующего содержания:</w:t>
      </w:r>
    </w:p>
    <w:bookmarkEnd w:id="2379"/>
    <w:bookmarkStart w:name="z2396" w:id="2380"/>
    <w:p>
      <w:pPr>
        <w:spacing w:after="0"/>
        <w:ind w:left="0"/>
        <w:jc w:val="both"/>
      </w:pPr>
      <w:r>
        <w:rPr>
          <w:rFonts w:ascii="Times New Roman"/>
          <w:b w:val="false"/>
          <w:i w:val="false"/>
          <w:color w:val="000000"/>
          <w:sz w:val="28"/>
        </w:rPr>
        <w:t>
      "Статья 31-1. Установить, что налогоплательщик вправе относить на вычеты посредством исчисления амортизационных отчислений в порядке, предусмотренном разделом 7 Налогового кодекса, также последующие расходы, понесенные налогоплательщиком до 1 января 2018 года в отношении имущества, полученного по договору имущественного найма (аренды), кроме договора лизинга, признанного в бухгалтерском учете в качестве долгосрочного актива, по которому до 1 января 2018 года относились на вычеты амортизационные отчисления, определенные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bookmarkEnd w:id="2380"/>
    <w:bookmarkStart w:name="z2397" w:id="2381"/>
    <w:p>
      <w:pPr>
        <w:spacing w:after="0"/>
        <w:ind w:left="0"/>
        <w:jc w:val="both"/>
      </w:pPr>
      <w:r>
        <w:rPr>
          <w:rFonts w:ascii="Times New Roman"/>
          <w:b w:val="false"/>
          <w:i w:val="false"/>
          <w:color w:val="000000"/>
          <w:sz w:val="28"/>
        </w:rPr>
        <w:t>
      7) в статье 33:</w:t>
      </w:r>
    </w:p>
    <w:bookmarkEnd w:id="2381"/>
    <w:bookmarkStart w:name="z2398" w:id="2382"/>
    <w:p>
      <w:pPr>
        <w:spacing w:after="0"/>
        <w:ind w:left="0"/>
        <w:jc w:val="both"/>
      </w:pPr>
      <w:r>
        <w:rPr>
          <w:rFonts w:ascii="Times New Roman"/>
          <w:b w:val="false"/>
          <w:i w:val="false"/>
          <w:color w:val="000000"/>
          <w:sz w:val="28"/>
        </w:rPr>
        <w:t>
      абзац первый изложить в следующей редакции:</w:t>
      </w:r>
    </w:p>
    <w:bookmarkEnd w:id="2382"/>
    <w:bookmarkStart w:name="z2399" w:id="2383"/>
    <w:p>
      <w:pPr>
        <w:spacing w:after="0"/>
        <w:ind w:left="0"/>
        <w:jc w:val="both"/>
      </w:pPr>
      <w:r>
        <w:rPr>
          <w:rFonts w:ascii="Times New Roman"/>
          <w:b w:val="false"/>
          <w:i w:val="false"/>
          <w:color w:val="000000"/>
          <w:sz w:val="28"/>
        </w:rPr>
        <w:t>
      "Статья 33. Приостановить до 1 января 2021 года действие:";</w:t>
      </w:r>
    </w:p>
    <w:bookmarkEnd w:id="2383"/>
    <w:bookmarkStart w:name="z2400" w:id="2384"/>
    <w:p>
      <w:pPr>
        <w:spacing w:after="0"/>
        <w:ind w:left="0"/>
        <w:jc w:val="both"/>
      </w:pPr>
      <w:r>
        <w:rPr>
          <w:rFonts w:ascii="Times New Roman"/>
          <w:b w:val="false"/>
          <w:i w:val="false"/>
          <w:color w:val="000000"/>
          <w:sz w:val="28"/>
        </w:rPr>
        <w:t>
      в подпункте 2):</w:t>
      </w:r>
    </w:p>
    <w:bookmarkEnd w:id="2384"/>
    <w:bookmarkStart w:name="z2401" w:id="2385"/>
    <w:p>
      <w:pPr>
        <w:spacing w:after="0"/>
        <w:ind w:left="0"/>
        <w:jc w:val="both"/>
      </w:pPr>
      <w:r>
        <w:rPr>
          <w:rFonts w:ascii="Times New Roman"/>
          <w:b w:val="false"/>
          <w:i w:val="false"/>
          <w:color w:val="000000"/>
          <w:sz w:val="28"/>
        </w:rPr>
        <w:t>
      абзац пятый изложить в следующей редакции:</w:t>
      </w:r>
    </w:p>
    <w:bookmarkEnd w:id="2385"/>
    <w:bookmarkStart w:name="z2402" w:id="2386"/>
    <w:p>
      <w:pPr>
        <w:spacing w:after="0"/>
        <w:ind w:left="0"/>
        <w:jc w:val="both"/>
      </w:pPr>
      <w:r>
        <w:rPr>
          <w:rFonts w:ascii="Times New Roman"/>
          <w:b w:val="false"/>
          <w:i w:val="false"/>
          <w:color w:val="000000"/>
          <w:sz w:val="28"/>
        </w:rPr>
        <w:t>
      "2. Плательщики фиксированного налога не являются плательщиками индивидуального подоходного налога по доходам от осуществления видов деятельности, указанных в статье 544 настоящего Кодекса.";</w:t>
      </w:r>
    </w:p>
    <w:bookmarkEnd w:id="2386"/>
    <w:bookmarkStart w:name="z2403" w:id="2387"/>
    <w:p>
      <w:pPr>
        <w:spacing w:after="0"/>
        <w:ind w:left="0"/>
        <w:jc w:val="both"/>
      </w:pPr>
      <w:r>
        <w:rPr>
          <w:rFonts w:ascii="Times New Roman"/>
          <w:b w:val="false"/>
          <w:i w:val="false"/>
          <w:color w:val="000000"/>
          <w:sz w:val="28"/>
        </w:rPr>
        <w:t>
      абзацы двадцать пятый – двадцать восьмой изложить в следующей редакции:</w:t>
      </w:r>
    </w:p>
    <w:bookmarkEnd w:id="2387"/>
    <w:bookmarkStart w:name="z2404" w:id="2388"/>
    <w:p>
      <w:pPr>
        <w:spacing w:after="0"/>
        <w:ind w:left="0"/>
        <w:jc w:val="both"/>
      </w:pPr>
      <w:r>
        <w:rPr>
          <w:rFonts w:ascii="Times New Roman"/>
          <w:b w:val="false"/>
          <w:i w:val="false"/>
          <w:color w:val="000000"/>
          <w:sz w:val="28"/>
        </w:rPr>
        <w:t>
      "2) компенсации при служебных командировках и (или) поездках члена совета директоров или иного органа управления налогоплательщика, не являющегося высшим органом управления, понесенные в связи с выполнением возложенных на него управленческих обязанностей (далее - поездка члена органа управления налогоплательщика), в том числе в целях обучения, повышения квалификации или переподготовки работника в соответствии с законодательством Республики Казахстан, если иное не установлено настоящей статьей:</w:t>
      </w:r>
    </w:p>
    <w:bookmarkEnd w:id="2388"/>
    <w:bookmarkStart w:name="z2405" w:id="2389"/>
    <w:p>
      <w:pPr>
        <w:spacing w:after="0"/>
        <w:ind w:left="0"/>
        <w:jc w:val="both"/>
      </w:pPr>
      <w:r>
        <w:rPr>
          <w:rFonts w:ascii="Times New Roman"/>
          <w:b w:val="false"/>
          <w:i w:val="false"/>
          <w:color w:val="000000"/>
          <w:sz w:val="28"/>
        </w:rPr>
        <w:t>
      установленные в подпунктах 1), 2) и 4) пункта 1 и подпунктах 1), 2) и 4) пункта 3 статьи 244 настоящего Кодекса;</w:t>
      </w:r>
    </w:p>
    <w:bookmarkEnd w:id="2389"/>
    <w:bookmarkStart w:name="z2406" w:id="2390"/>
    <w:p>
      <w:pPr>
        <w:spacing w:after="0"/>
        <w:ind w:left="0"/>
        <w:jc w:val="both"/>
      </w:pPr>
      <w:r>
        <w:rPr>
          <w:rFonts w:ascii="Times New Roman"/>
          <w:b w:val="false"/>
          <w:i w:val="false"/>
          <w:color w:val="000000"/>
          <w:sz w:val="28"/>
        </w:rPr>
        <w:t>
      по командировке и (или) поездке члена органа управления налогоплательщика в пределах Республики Казахстан – суточные и сумма денег, выплачиваемая члену органа управления налогоплательщика за время нахождения в поездке, не более 6-кратного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календарный день нахождения в командировке и (или) поездке члена органа управления налогоплательщика, в течение периода, не превышающего сорока календарных дней нахождения в командировке и (или) поездке члена органа управления налогоплательщика;</w:t>
      </w:r>
    </w:p>
    <w:bookmarkEnd w:id="2390"/>
    <w:bookmarkStart w:name="z2407" w:id="2391"/>
    <w:p>
      <w:pPr>
        <w:spacing w:after="0"/>
        <w:ind w:left="0"/>
        <w:jc w:val="both"/>
      </w:pPr>
      <w:r>
        <w:rPr>
          <w:rFonts w:ascii="Times New Roman"/>
          <w:b w:val="false"/>
          <w:i w:val="false"/>
          <w:color w:val="000000"/>
          <w:sz w:val="28"/>
        </w:rPr>
        <w:t>
      по командировке и (или) поездке члена органа управления налогоплательщика за пределы Республики Казахстан – суточные и сумма денег, выплачиваемая члену органа управления налогоплательщика за время нахождения в поездке, не более 8-кратного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календарный день нахождения в командировке и (или) поездке члена органа управления налогоплательщика, в течение периода, не превышающего сорока календарных дней нахождения в командировке и (или) поездке члена органа управления налогоплательщика;";</w:t>
      </w:r>
    </w:p>
    <w:bookmarkEnd w:id="2391"/>
    <w:bookmarkStart w:name="z2408" w:id="2392"/>
    <w:p>
      <w:pPr>
        <w:spacing w:after="0"/>
        <w:ind w:left="0"/>
        <w:jc w:val="both"/>
      </w:pPr>
      <w:r>
        <w:rPr>
          <w:rFonts w:ascii="Times New Roman"/>
          <w:b w:val="false"/>
          <w:i w:val="false"/>
          <w:color w:val="000000"/>
          <w:sz w:val="28"/>
        </w:rPr>
        <w:t>
      абзац тридцать седьмой изложить в следующей редакции:</w:t>
      </w:r>
    </w:p>
    <w:bookmarkEnd w:id="2392"/>
    <w:bookmarkStart w:name="z2409" w:id="2393"/>
    <w:p>
      <w:pPr>
        <w:spacing w:after="0"/>
        <w:ind w:left="0"/>
        <w:jc w:val="both"/>
      </w:pPr>
      <w:r>
        <w:rPr>
          <w:rFonts w:ascii="Times New Roman"/>
          <w:b w:val="false"/>
          <w:i w:val="false"/>
          <w:color w:val="000000"/>
          <w:sz w:val="28"/>
        </w:rPr>
        <w:t>
      "9) расходы работодателя, связанные с доставкой работников от места их жительства (пребывания) в Республике Казахстан до места работы и обратно;";</w:t>
      </w:r>
    </w:p>
    <w:bookmarkEnd w:id="2393"/>
    <w:bookmarkStart w:name="z2410" w:id="2394"/>
    <w:p>
      <w:pPr>
        <w:spacing w:after="0"/>
        <w:ind w:left="0"/>
        <w:jc w:val="both"/>
      </w:pPr>
      <w:r>
        <w:rPr>
          <w:rFonts w:ascii="Times New Roman"/>
          <w:b w:val="false"/>
          <w:i w:val="false"/>
          <w:color w:val="000000"/>
          <w:sz w:val="28"/>
        </w:rPr>
        <w:t>
      абзац сто сорок второй изложить в следующей редакции:</w:t>
      </w:r>
    </w:p>
    <w:bookmarkEnd w:id="2394"/>
    <w:bookmarkStart w:name="z2411" w:id="2395"/>
    <w:p>
      <w:pPr>
        <w:spacing w:after="0"/>
        <w:ind w:left="0"/>
        <w:jc w:val="both"/>
      </w:pPr>
      <w:r>
        <w:rPr>
          <w:rFonts w:ascii="Times New Roman"/>
          <w:b w:val="false"/>
          <w:i w:val="false"/>
          <w:color w:val="000000"/>
          <w:sz w:val="28"/>
        </w:rPr>
        <w:t>
      "47) суммы индивидуального подоходного налога, исчисленные и уплаченные налоговым агентом в соответствии с положениями настоящего Кодекса, обязательных пенсионных взносов, исчисленные и уплаченные агентом по уплате обязательных пенсионных взносов в соответствии с Законом Республики Казахстан "О пенсионном обеспечении в Республике Казахстан", с доходов физического лица-резидента за счет собственных средств, без их удержания;";</w:t>
      </w:r>
    </w:p>
    <w:bookmarkEnd w:id="2395"/>
    <w:bookmarkStart w:name="z2412" w:id="2396"/>
    <w:p>
      <w:pPr>
        <w:spacing w:after="0"/>
        <w:ind w:left="0"/>
        <w:jc w:val="both"/>
      </w:pPr>
      <w:r>
        <w:rPr>
          <w:rFonts w:ascii="Times New Roman"/>
          <w:b w:val="false"/>
          <w:i w:val="false"/>
          <w:color w:val="000000"/>
          <w:sz w:val="28"/>
        </w:rPr>
        <w:t>
      дополнить абзацем следующего содержания:</w:t>
      </w:r>
    </w:p>
    <w:bookmarkEnd w:id="2396"/>
    <w:bookmarkStart w:name="z2413" w:id="2397"/>
    <w:p>
      <w:pPr>
        <w:spacing w:after="0"/>
        <w:ind w:left="0"/>
        <w:jc w:val="both"/>
      </w:pPr>
      <w:r>
        <w:rPr>
          <w:rFonts w:ascii="Times New Roman"/>
          <w:b w:val="false"/>
          <w:i w:val="false"/>
          <w:color w:val="000000"/>
          <w:sz w:val="28"/>
        </w:rPr>
        <w:t>
      "50) материальная выгода от экономии на стоимости товаров, работ, услуг при их приобретении за счет суммы, начисленной за ранее осуществленные покупки или приобретенные работы, услуги.";</w:t>
      </w:r>
    </w:p>
    <w:bookmarkEnd w:id="2397"/>
    <w:bookmarkStart w:name="z2414" w:id="2398"/>
    <w:p>
      <w:pPr>
        <w:spacing w:after="0"/>
        <w:ind w:left="0"/>
        <w:jc w:val="both"/>
      </w:pPr>
      <w:r>
        <w:rPr>
          <w:rFonts w:ascii="Times New Roman"/>
          <w:b w:val="false"/>
          <w:i w:val="false"/>
          <w:color w:val="000000"/>
          <w:sz w:val="28"/>
        </w:rPr>
        <w:t>
      дополнить абзацем сто семьдесят восьмым следующего содержания:</w:t>
      </w:r>
    </w:p>
    <w:bookmarkEnd w:id="2398"/>
    <w:bookmarkStart w:name="z2415" w:id="2399"/>
    <w:p>
      <w:pPr>
        <w:spacing w:after="0"/>
        <w:ind w:left="0"/>
        <w:jc w:val="both"/>
      </w:pPr>
      <w:r>
        <w:rPr>
          <w:rFonts w:ascii="Times New Roman"/>
          <w:b w:val="false"/>
          <w:i w:val="false"/>
          <w:color w:val="000000"/>
          <w:sz w:val="28"/>
        </w:rPr>
        <w:t>
      "Доходом работника, подлежащим налогообложению, также признается доход, полученный (подлежащий получению) членом совета директоров или иного органа управления налогоплательщика, не являющегося высшим органом управления.";</w:t>
      </w:r>
    </w:p>
    <w:bookmarkEnd w:id="2399"/>
    <w:bookmarkStart w:name="z2416" w:id="2400"/>
    <w:p>
      <w:pPr>
        <w:spacing w:after="0"/>
        <w:ind w:left="0"/>
        <w:jc w:val="both"/>
      </w:pPr>
      <w:r>
        <w:rPr>
          <w:rFonts w:ascii="Times New Roman"/>
          <w:b w:val="false"/>
          <w:i w:val="false"/>
          <w:color w:val="000000"/>
          <w:sz w:val="28"/>
        </w:rPr>
        <w:t>
      абзацы сто семьдесят девять – сто восемьдесят пять изложить в следующей редакции:</w:t>
      </w:r>
    </w:p>
    <w:bookmarkEnd w:id="2400"/>
    <w:bookmarkStart w:name="z2417" w:id="2401"/>
    <w:p>
      <w:pPr>
        <w:spacing w:after="0"/>
        <w:ind w:left="0"/>
        <w:jc w:val="both"/>
      </w:pPr>
      <w:r>
        <w:rPr>
          <w:rFonts w:ascii="Times New Roman"/>
          <w:b w:val="false"/>
          <w:i w:val="false"/>
          <w:color w:val="000000"/>
          <w:sz w:val="28"/>
        </w:rPr>
        <w:t>
      "3. К доходу работника, подлежащему налогообложению, не относятся следующие доходы:</w:t>
      </w:r>
    </w:p>
    <w:bookmarkEnd w:id="2401"/>
    <w:bookmarkStart w:name="z2418" w:id="2402"/>
    <w:p>
      <w:pPr>
        <w:spacing w:after="0"/>
        <w:ind w:left="0"/>
        <w:jc w:val="both"/>
      </w:pPr>
      <w:r>
        <w:rPr>
          <w:rFonts w:ascii="Times New Roman"/>
          <w:b w:val="false"/>
          <w:i w:val="false"/>
          <w:color w:val="000000"/>
          <w:sz w:val="28"/>
        </w:rPr>
        <w:t>
      1) доход физического лица от налогового агента по договорам гражданско-правового характера;</w:t>
      </w:r>
    </w:p>
    <w:bookmarkEnd w:id="2402"/>
    <w:bookmarkStart w:name="z2419" w:id="2403"/>
    <w:p>
      <w:pPr>
        <w:spacing w:after="0"/>
        <w:ind w:left="0"/>
        <w:jc w:val="both"/>
      </w:pPr>
      <w:r>
        <w:rPr>
          <w:rFonts w:ascii="Times New Roman"/>
          <w:b w:val="false"/>
          <w:i w:val="false"/>
          <w:color w:val="000000"/>
          <w:sz w:val="28"/>
        </w:rPr>
        <w:t>
      2) доход в виде пенсионных выплат;</w:t>
      </w:r>
    </w:p>
    <w:bookmarkEnd w:id="2403"/>
    <w:bookmarkStart w:name="z2420" w:id="2404"/>
    <w:p>
      <w:pPr>
        <w:spacing w:after="0"/>
        <w:ind w:left="0"/>
        <w:jc w:val="both"/>
      </w:pPr>
      <w:r>
        <w:rPr>
          <w:rFonts w:ascii="Times New Roman"/>
          <w:b w:val="false"/>
          <w:i w:val="false"/>
          <w:color w:val="000000"/>
          <w:sz w:val="28"/>
        </w:rPr>
        <w:t>
      3) доход в виде дивидендов, вознаграждений, выигрышей;</w:t>
      </w:r>
    </w:p>
    <w:bookmarkEnd w:id="2404"/>
    <w:bookmarkStart w:name="z2421" w:id="2405"/>
    <w:p>
      <w:pPr>
        <w:spacing w:after="0"/>
        <w:ind w:left="0"/>
        <w:jc w:val="both"/>
      </w:pPr>
      <w:r>
        <w:rPr>
          <w:rFonts w:ascii="Times New Roman"/>
          <w:b w:val="false"/>
          <w:i w:val="false"/>
          <w:color w:val="000000"/>
          <w:sz w:val="28"/>
        </w:rPr>
        <w:t>
      4) стипендии;</w:t>
      </w:r>
    </w:p>
    <w:bookmarkEnd w:id="2405"/>
    <w:bookmarkStart w:name="z2422" w:id="2406"/>
    <w:p>
      <w:pPr>
        <w:spacing w:after="0"/>
        <w:ind w:left="0"/>
        <w:jc w:val="both"/>
      </w:pPr>
      <w:r>
        <w:rPr>
          <w:rFonts w:ascii="Times New Roman"/>
          <w:b w:val="false"/>
          <w:i w:val="false"/>
          <w:color w:val="000000"/>
          <w:sz w:val="28"/>
        </w:rPr>
        <w:t>
      5) доход по договорам накопительного страхования;</w:t>
      </w:r>
    </w:p>
    <w:bookmarkEnd w:id="2406"/>
    <w:bookmarkStart w:name="z2423" w:id="2407"/>
    <w:p>
      <w:pPr>
        <w:spacing w:after="0"/>
        <w:ind w:left="0"/>
        <w:jc w:val="both"/>
      </w:pPr>
      <w:r>
        <w:rPr>
          <w:rFonts w:ascii="Times New Roman"/>
          <w:b w:val="false"/>
          <w:i w:val="false"/>
          <w:color w:val="000000"/>
          <w:sz w:val="28"/>
        </w:rPr>
        <w:t>
      6) имущественный доход;</w:t>
      </w:r>
    </w:p>
    <w:bookmarkEnd w:id="2407"/>
    <w:bookmarkStart w:name="z2424" w:id="2408"/>
    <w:p>
      <w:pPr>
        <w:spacing w:after="0"/>
        <w:ind w:left="0"/>
        <w:jc w:val="both"/>
      </w:pPr>
      <w:r>
        <w:rPr>
          <w:rFonts w:ascii="Times New Roman"/>
          <w:b w:val="false"/>
          <w:i w:val="false"/>
          <w:color w:val="000000"/>
          <w:sz w:val="28"/>
        </w:rPr>
        <w:t>
      7) доход трудового иммигранта-резидента;</w:t>
      </w:r>
    </w:p>
    <w:bookmarkEnd w:id="2408"/>
    <w:bookmarkStart w:name="z2425" w:id="2409"/>
    <w:p>
      <w:pPr>
        <w:spacing w:after="0"/>
        <w:ind w:left="0"/>
        <w:jc w:val="both"/>
      </w:pPr>
      <w:r>
        <w:rPr>
          <w:rFonts w:ascii="Times New Roman"/>
          <w:b w:val="false"/>
          <w:i w:val="false"/>
          <w:color w:val="000000"/>
          <w:sz w:val="28"/>
        </w:rPr>
        <w:t>
      8) доход лица, занимающегося частной практикой;</w:t>
      </w:r>
    </w:p>
    <w:bookmarkEnd w:id="2409"/>
    <w:bookmarkStart w:name="z2426" w:id="2410"/>
    <w:p>
      <w:pPr>
        <w:spacing w:after="0"/>
        <w:ind w:left="0"/>
        <w:jc w:val="both"/>
      </w:pPr>
      <w:r>
        <w:rPr>
          <w:rFonts w:ascii="Times New Roman"/>
          <w:b w:val="false"/>
          <w:i w:val="false"/>
          <w:color w:val="000000"/>
          <w:sz w:val="28"/>
        </w:rPr>
        <w:t>
      9) доход индивидуального предпринимателя.";</w:t>
      </w:r>
    </w:p>
    <w:bookmarkEnd w:id="2410"/>
    <w:bookmarkStart w:name="z2427" w:id="2411"/>
    <w:p>
      <w:pPr>
        <w:spacing w:after="0"/>
        <w:ind w:left="0"/>
        <w:jc w:val="both"/>
      </w:pPr>
      <w:r>
        <w:rPr>
          <w:rFonts w:ascii="Times New Roman"/>
          <w:b w:val="false"/>
          <w:i w:val="false"/>
          <w:color w:val="000000"/>
          <w:sz w:val="28"/>
        </w:rPr>
        <w:t>
      абзац сто восемьдесят восьмой изложить в следующей редакции:</w:t>
      </w:r>
    </w:p>
    <w:bookmarkEnd w:id="2411"/>
    <w:bookmarkStart w:name="z2428" w:id="2412"/>
    <w:p>
      <w:pPr>
        <w:spacing w:after="0"/>
        <w:ind w:left="0"/>
        <w:jc w:val="both"/>
      </w:pPr>
      <w:r>
        <w:rPr>
          <w:rFonts w:ascii="Times New Roman"/>
          <w:b w:val="false"/>
          <w:i w:val="false"/>
          <w:color w:val="000000"/>
          <w:sz w:val="28"/>
        </w:rPr>
        <w:t>
      "1) стоимость товаров, ценных бумаг, доли участия и иного имущества (кроме денег), подлежащего передаче работодателем работнику в собственность в связи с наличием трудовых отношений, а также члену совета директоров или иного органа управления налогоплательщика, не являющегося высшим органом управления, в связи с выполнением возложенных на них управленческих обязанностей. Стоимость такого имущества определяется в следующем размере с учетом соответствующей суммы налога на добавленную стоимость и акцизов:";</w:t>
      </w:r>
    </w:p>
    <w:bookmarkEnd w:id="2412"/>
    <w:bookmarkStart w:name="z2429" w:id="2413"/>
    <w:p>
      <w:pPr>
        <w:spacing w:after="0"/>
        <w:ind w:left="0"/>
        <w:jc w:val="both"/>
      </w:pPr>
      <w:r>
        <w:rPr>
          <w:rFonts w:ascii="Times New Roman"/>
          <w:b w:val="false"/>
          <w:i w:val="false"/>
          <w:color w:val="000000"/>
          <w:sz w:val="28"/>
        </w:rPr>
        <w:t>
      абзац сто девяноста первый изложить в следующей редакции:</w:t>
      </w:r>
    </w:p>
    <w:bookmarkEnd w:id="2413"/>
    <w:bookmarkStart w:name="z2430" w:id="2414"/>
    <w:p>
      <w:pPr>
        <w:spacing w:after="0"/>
        <w:ind w:left="0"/>
        <w:jc w:val="both"/>
      </w:pPr>
      <w:r>
        <w:rPr>
          <w:rFonts w:ascii="Times New Roman"/>
          <w:b w:val="false"/>
          <w:i w:val="false"/>
          <w:color w:val="000000"/>
          <w:sz w:val="28"/>
        </w:rPr>
        <w:t>
      "2) выполнение работодателем работ, оказание услуг в пользу работника в связи с наличием трудовых отношений, а также в пользу члена совета директоров или иного органа управления налогоплательщика, не являющегося высшим органом управления, в связи с выполнением возложенных на них управленческих обязанностей. Стоимость выполненных работ, оказанных услуг определяется в размере расходов работодателя, понесенных в связи с таким выполнением работ, оказанием услуг, с учетом соответствующей суммы налога на добавленную стоимость и акцизов;";</w:t>
      </w:r>
    </w:p>
    <w:bookmarkEnd w:id="2414"/>
    <w:bookmarkStart w:name="z2431" w:id="2415"/>
    <w:p>
      <w:pPr>
        <w:spacing w:after="0"/>
        <w:ind w:left="0"/>
        <w:jc w:val="both"/>
      </w:pPr>
      <w:r>
        <w:rPr>
          <w:rFonts w:ascii="Times New Roman"/>
          <w:b w:val="false"/>
          <w:i w:val="false"/>
          <w:color w:val="000000"/>
          <w:sz w:val="28"/>
        </w:rPr>
        <w:t>
      абзац сто девяноста шестой изложить в следующей редакции:</w:t>
      </w:r>
    </w:p>
    <w:bookmarkEnd w:id="2415"/>
    <w:bookmarkStart w:name="z2432" w:id="2416"/>
    <w:p>
      <w:pPr>
        <w:spacing w:after="0"/>
        <w:ind w:left="0"/>
        <w:jc w:val="both"/>
      </w:pPr>
      <w:r>
        <w:rPr>
          <w:rFonts w:ascii="Times New Roman"/>
          <w:b w:val="false"/>
          <w:i w:val="false"/>
          <w:color w:val="000000"/>
          <w:sz w:val="28"/>
        </w:rPr>
        <w:t>
      "1) отрицательная разница между стоимостью товаров, реализованных работнику, и их балансовой стоимостью или ценой их приобретения - при реализации товаров работнику;</w:t>
      </w:r>
    </w:p>
    <w:bookmarkEnd w:id="2416"/>
    <w:bookmarkStart w:name="z2433" w:id="2417"/>
    <w:p>
      <w:pPr>
        <w:spacing w:after="0"/>
        <w:ind w:left="0"/>
        <w:jc w:val="both"/>
      </w:pPr>
      <w:r>
        <w:rPr>
          <w:rFonts w:ascii="Times New Roman"/>
          <w:b w:val="false"/>
          <w:i w:val="false"/>
          <w:color w:val="000000"/>
          <w:sz w:val="28"/>
        </w:rPr>
        <w:t>
      отрицательная разница между стоимостью работ, услуг, реализованных работнику, и общей суммой расходов работодателя, понесенных в связи с таким выполнением работ, оказанием услуг с учетом соответствующей суммы налога на добавленную стоимость и акцизов - при реализации работ, услуг работнику.</w:t>
      </w:r>
    </w:p>
    <w:bookmarkEnd w:id="2417"/>
    <w:bookmarkStart w:name="z2434" w:id="2418"/>
    <w:p>
      <w:pPr>
        <w:spacing w:after="0"/>
        <w:ind w:left="0"/>
        <w:jc w:val="both"/>
      </w:pPr>
      <w:r>
        <w:rPr>
          <w:rFonts w:ascii="Times New Roman"/>
          <w:b w:val="false"/>
          <w:i w:val="false"/>
          <w:color w:val="000000"/>
          <w:sz w:val="28"/>
        </w:rPr>
        <w:t>
      В целях применения настоящего подпункта цена приобретения используется налогоплательщиками, которые согласно законодательству Республики Казахстан о бухгалтерском учете и финансовой отчетности не осуществляют ведение бухгалтерского учета;";</w:t>
      </w:r>
    </w:p>
    <w:bookmarkEnd w:id="2418"/>
    <w:bookmarkStart w:name="z2435" w:id="2419"/>
    <w:p>
      <w:pPr>
        <w:spacing w:after="0"/>
        <w:ind w:left="0"/>
        <w:jc w:val="both"/>
      </w:pPr>
      <w:r>
        <w:rPr>
          <w:rFonts w:ascii="Times New Roman"/>
          <w:b w:val="false"/>
          <w:i w:val="false"/>
          <w:color w:val="000000"/>
          <w:sz w:val="28"/>
        </w:rPr>
        <w:t>
      абзац двести первый изложить в следующей редакции:</w:t>
      </w:r>
    </w:p>
    <w:bookmarkEnd w:id="2419"/>
    <w:bookmarkStart w:name="z2436" w:id="2420"/>
    <w:p>
      <w:pPr>
        <w:spacing w:after="0"/>
        <w:ind w:left="0"/>
        <w:jc w:val="both"/>
      </w:pPr>
      <w:r>
        <w:rPr>
          <w:rFonts w:ascii="Times New Roman"/>
          <w:b w:val="false"/>
          <w:i w:val="false"/>
          <w:color w:val="000000"/>
          <w:sz w:val="28"/>
        </w:rPr>
        <w:t>
      "Доход в виде безвозмездно полученного имущества определяется в следующем размере с учетом соответствующей суммы налога на добавленную стоимость и акцизов:";</w:t>
      </w:r>
    </w:p>
    <w:bookmarkEnd w:id="2420"/>
    <w:bookmarkStart w:name="z2437" w:id="2421"/>
    <w:p>
      <w:pPr>
        <w:spacing w:after="0"/>
        <w:ind w:left="0"/>
        <w:jc w:val="both"/>
      </w:pPr>
      <w:r>
        <w:rPr>
          <w:rFonts w:ascii="Times New Roman"/>
          <w:b w:val="false"/>
          <w:i w:val="false"/>
          <w:color w:val="000000"/>
          <w:sz w:val="28"/>
        </w:rPr>
        <w:t>
      дополнить абзацем двести четвертым следующего содержания:</w:t>
      </w:r>
    </w:p>
    <w:bookmarkEnd w:id="2421"/>
    <w:bookmarkStart w:name="z2438" w:id="2422"/>
    <w:p>
      <w:pPr>
        <w:spacing w:after="0"/>
        <w:ind w:left="0"/>
        <w:jc w:val="both"/>
      </w:pPr>
      <w:r>
        <w:rPr>
          <w:rFonts w:ascii="Times New Roman"/>
          <w:b w:val="false"/>
          <w:i w:val="false"/>
          <w:color w:val="000000"/>
          <w:sz w:val="28"/>
        </w:rPr>
        <w:t>
      "Доход в виде безвозмездно полученных работ и (или) услуг определяется в виде стоимости выполненных работ, оказанных услуг в размере расходов налогового агента, понесенных в связи с таким выполнением работ, оказанием услуг, с учетом соответствующей суммы налога на добавленную стоимость и акцизов.";</w:t>
      </w:r>
    </w:p>
    <w:bookmarkEnd w:id="2422"/>
    <w:bookmarkStart w:name="z2439" w:id="2423"/>
    <w:p>
      <w:pPr>
        <w:spacing w:after="0"/>
        <w:ind w:left="0"/>
        <w:jc w:val="both"/>
      </w:pPr>
      <w:r>
        <w:rPr>
          <w:rFonts w:ascii="Times New Roman"/>
          <w:b w:val="false"/>
          <w:i w:val="false"/>
          <w:color w:val="000000"/>
          <w:sz w:val="28"/>
        </w:rPr>
        <w:t>
      абзац двести тридцать восьмой изложить в следующей редакции:</w:t>
      </w:r>
    </w:p>
    <w:bookmarkEnd w:id="2423"/>
    <w:bookmarkStart w:name="z2440" w:id="2424"/>
    <w:p>
      <w:pPr>
        <w:spacing w:after="0"/>
        <w:ind w:left="0"/>
        <w:jc w:val="both"/>
      </w:pPr>
      <w:r>
        <w:rPr>
          <w:rFonts w:ascii="Times New Roman"/>
          <w:b w:val="false"/>
          <w:i w:val="false"/>
          <w:color w:val="000000"/>
          <w:sz w:val="28"/>
        </w:rPr>
        <w:t>
      "4) доход, полученный физическим лицом, не являющимся индивидуальным предпринимателем и (или) плательщиком единого совокупного платежа, от сдачи в имущественный наем (аренду) имущества лицам, не являющимся налоговыми агентами;";</w:t>
      </w:r>
    </w:p>
    <w:bookmarkEnd w:id="2424"/>
    <w:bookmarkStart w:name="z2441" w:id="2425"/>
    <w:p>
      <w:pPr>
        <w:spacing w:after="0"/>
        <w:ind w:left="0"/>
        <w:jc w:val="both"/>
      </w:pPr>
      <w:r>
        <w:rPr>
          <w:rFonts w:ascii="Times New Roman"/>
          <w:b w:val="false"/>
          <w:i w:val="false"/>
          <w:color w:val="000000"/>
          <w:sz w:val="28"/>
        </w:rPr>
        <w:t>
      абзац триста пятьдесят шестой изложить в следующей редакции:</w:t>
      </w:r>
    </w:p>
    <w:bookmarkEnd w:id="2425"/>
    <w:bookmarkStart w:name="z2442" w:id="2426"/>
    <w:p>
      <w:pPr>
        <w:spacing w:after="0"/>
        <w:ind w:left="0"/>
        <w:jc w:val="both"/>
      </w:pPr>
      <w:r>
        <w:rPr>
          <w:rFonts w:ascii="Times New Roman"/>
          <w:b w:val="false"/>
          <w:i w:val="false"/>
          <w:color w:val="000000"/>
          <w:sz w:val="28"/>
        </w:rPr>
        <w:t>
      "2. Доход индивидуального предпринимателя, применяющего специальный налоговый режим, определяется в соответствии с настоящей статьей, если иной порядок не установлен разделом 20 настоящего Кодекса.";</w:t>
      </w:r>
    </w:p>
    <w:bookmarkEnd w:id="2426"/>
    <w:bookmarkStart w:name="z2443" w:id="2427"/>
    <w:p>
      <w:pPr>
        <w:spacing w:after="0"/>
        <w:ind w:left="0"/>
        <w:jc w:val="both"/>
      </w:pPr>
      <w:r>
        <w:rPr>
          <w:rFonts w:ascii="Times New Roman"/>
          <w:b w:val="false"/>
          <w:i w:val="false"/>
          <w:color w:val="000000"/>
          <w:sz w:val="28"/>
        </w:rPr>
        <w:t>
      абзацы триста пятьдесят девятый – триста семидесятый изложить в следующей редакции:</w:t>
      </w:r>
    </w:p>
    <w:bookmarkEnd w:id="2427"/>
    <w:bookmarkStart w:name="z2444" w:id="2428"/>
    <w:p>
      <w:pPr>
        <w:spacing w:after="0"/>
        <w:ind w:left="0"/>
        <w:jc w:val="both"/>
      </w:pPr>
      <w:r>
        <w:rPr>
          <w:rFonts w:ascii="Times New Roman"/>
          <w:b w:val="false"/>
          <w:i w:val="false"/>
          <w:color w:val="000000"/>
          <w:sz w:val="28"/>
        </w:rPr>
        <w:t>
      "Статья 339. Общие положения по контролируемой иностранной компании</w:t>
      </w:r>
    </w:p>
    <w:bookmarkEnd w:id="2428"/>
    <w:bookmarkStart w:name="z2445" w:id="2429"/>
    <w:p>
      <w:pPr>
        <w:spacing w:after="0"/>
        <w:ind w:left="0"/>
        <w:jc w:val="both"/>
      </w:pPr>
      <w:r>
        <w:rPr>
          <w:rFonts w:ascii="Times New Roman"/>
          <w:b w:val="false"/>
          <w:i w:val="false"/>
          <w:color w:val="000000"/>
          <w:sz w:val="28"/>
        </w:rPr>
        <w:t>
      Финансовая прибыль контролируемой иностранной компании или финансовая прибыль постоянного учреждения контролируемой иностранной компании не подлежит налогообложению дважды.</w:t>
      </w:r>
    </w:p>
    <w:bookmarkEnd w:id="2429"/>
    <w:bookmarkStart w:name="z2446" w:id="2430"/>
    <w:p>
      <w:pPr>
        <w:spacing w:after="0"/>
        <w:ind w:left="0"/>
        <w:jc w:val="both"/>
      </w:pPr>
      <w:r>
        <w:rPr>
          <w:rFonts w:ascii="Times New Roman"/>
          <w:b w:val="false"/>
          <w:i w:val="false"/>
          <w:color w:val="000000"/>
          <w:sz w:val="28"/>
        </w:rPr>
        <w:t xml:space="preserve">
      Двойное налогообложение устраняется путем применения следующих положений: </w:t>
      </w:r>
    </w:p>
    <w:bookmarkEnd w:id="2430"/>
    <w:bookmarkStart w:name="z2447" w:id="2431"/>
    <w:p>
      <w:pPr>
        <w:spacing w:after="0"/>
        <w:ind w:left="0"/>
        <w:jc w:val="both"/>
      </w:pPr>
      <w:r>
        <w:rPr>
          <w:rFonts w:ascii="Times New Roman"/>
          <w:b w:val="false"/>
          <w:i w:val="false"/>
          <w:color w:val="000000"/>
          <w:sz w:val="28"/>
        </w:rPr>
        <w:t>
      1) освобождения от налогообложения в соответствии с пунктом 2 статьи 340 настоящего Кодекса;</w:t>
      </w:r>
    </w:p>
    <w:bookmarkEnd w:id="2431"/>
    <w:bookmarkStart w:name="z2448" w:id="2432"/>
    <w:p>
      <w:pPr>
        <w:spacing w:after="0"/>
        <w:ind w:left="0"/>
        <w:jc w:val="both"/>
      </w:pPr>
      <w:r>
        <w:rPr>
          <w:rFonts w:ascii="Times New Roman"/>
          <w:b w:val="false"/>
          <w:i w:val="false"/>
          <w:color w:val="000000"/>
          <w:sz w:val="28"/>
        </w:rPr>
        <w:t>
      2) корректировки финансовой прибыли до налогообложения контролируемой иностранной компании при соответствии условиям, указанным в подпунктах 1), 2) пункта 3 статьи 297 настоящего Кодекса;</w:t>
      </w:r>
    </w:p>
    <w:bookmarkEnd w:id="2432"/>
    <w:bookmarkStart w:name="z2449" w:id="2433"/>
    <w:p>
      <w:pPr>
        <w:spacing w:after="0"/>
        <w:ind w:left="0"/>
        <w:jc w:val="both"/>
      </w:pPr>
      <w:r>
        <w:rPr>
          <w:rFonts w:ascii="Times New Roman"/>
          <w:b w:val="false"/>
          <w:i w:val="false"/>
          <w:color w:val="000000"/>
          <w:sz w:val="28"/>
        </w:rPr>
        <w:t>
      3) уменьшения финансовой прибыли до налогообложения контролируемой иностранной компании в соответствии с пунктом 3 статьи 340 настоящего Кодекса;</w:t>
      </w:r>
    </w:p>
    <w:bookmarkEnd w:id="2433"/>
    <w:bookmarkStart w:name="z2450" w:id="2434"/>
    <w:p>
      <w:pPr>
        <w:spacing w:after="0"/>
        <w:ind w:left="0"/>
        <w:jc w:val="both"/>
      </w:pPr>
      <w:r>
        <w:rPr>
          <w:rFonts w:ascii="Times New Roman"/>
          <w:b w:val="false"/>
          <w:i w:val="false"/>
          <w:color w:val="000000"/>
          <w:sz w:val="28"/>
        </w:rPr>
        <w:t>
      4) вычета из индивидуального подоходного налога резидента в соответствии с подпунктами 1) и 2) пункта 6 статьи 358 настоящего Кодекса или зачета в счет уплаты индивидуального подоходного налога в Республике Казахстан в порядке, определенном пунктом 2 статьи 359 настоящего Кодекса.";</w:t>
      </w:r>
    </w:p>
    <w:bookmarkEnd w:id="2434"/>
    <w:bookmarkStart w:name="z2451" w:id="2435"/>
    <w:p>
      <w:pPr>
        <w:spacing w:after="0"/>
        <w:ind w:left="0"/>
        <w:jc w:val="both"/>
      </w:pPr>
      <w:r>
        <w:rPr>
          <w:rFonts w:ascii="Times New Roman"/>
          <w:b w:val="false"/>
          <w:i w:val="false"/>
          <w:color w:val="000000"/>
          <w:sz w:val="28"/>
        </w:rPr>
        <w:t>
      дополнить абзацем триста восьмидесятым следующего содержания:</w:t>
      </w:r>
    </w:p>
    <w:bookmarkEnd w:id="2435"/>
    <w:bookmarkStart w:name="z2452" w:id="2436"/>
    <w:p>
      <w:pPr>
        <w:spacing w:after="0"/>
        <w:ind w:left="0"/>
        <w:jc w:val="both"/>
      </w:pPr>
      <w:r>
        <w:rPr>
          <w:rFonts w:ascii="Times New Roman"/>
          <w:b w:val="false"/>
          <w:i w:val="false"/>
          <w:color w:val="000000"/>
          <w:sz w:val="28"/>
        </w:rPr>
        <w:t>
      "6) если доля пассивных доходов контролируемой иностранной компании или постоянного учреждения контролируемой иностранной компании, за исключением зарегистрированных в государствах с льготным налогообложением, составляет менее 20 процентов.";</w:t>
      </w:r>
    </w:p>
    <w:bookmarkEnd w:id="2436"/>
    <w:bookmarkStart w:name="z2453" w:id="2437"/>
    <w:p>
      <w:pPr>
        <w:spacing w:after="0"/>
        <w:ind w:left="0"/>
        <w:jc w:val="both"/>
      </w:pPr>
      <w:r>
        <w:rPr>
          <w:rFonts w:ascii="Times New Roman"/>
          <w:b w:val="false"/>
          <w:i w:val="false"/>
          <w:color w:val="000000"/>
          <w:sz w:val="28"/>
        </w:rPr>
        <w:t>
      абзацы триста восемьдесят первый – четыреста тринадцатый изложить в следующей редакции:</w:t>
      </w:r>
    </w:p>
    <w:bookmarkEnd w:id="2437"/>
    <w:bookmarkStart w:name="z2454" w:id="2438"/>
    <w:p>
      <w:pPr>
        <w:spacing w:after="0"/>
        <w:ind w:left="0"/>
        <w:jc w:val="both"/>
      </w:pPr>
      <w:r>
        <w:rPr>
          <w:rFonts w:ascii="Times New Roman"/>
          <w:b w:val="false"/>
          <w:i w:val="false"/>
          <w:color w:val="000000"/>
          <w:sz w:val="28"/>
        </w:rPr>
        <w:t>
      "3. Физическое лицо-резидент имеет право на уменьшение финансовой прибыли до налогообложения контролируемой иностранной компании или финансовой прибыли до налогообложения постоянного учреждения контролируемой иностранной компании на следующие суммы:</w:t>
      </w:r>
    </w:p>
    <w:bookmarkEnd w:id="2438"/>
    <w:bookmarkStart w:name="z2455" w:id="2439"/>
    <w:p>
      <w:pPr>
        <w:spacing w:after="0"/>
        <w:ind w:left="0"/>
        <w:jc w:val="both"/>
      </w:pPr>
      <w:r>
        <w:rPr>
          <w:rFonts w:ascii="Times New Roman"/>
          <w:b w:val="false"/>
          <w:i w:val="false"/>
          <w:color w:val="000000"/>
          <w:sz w:val="28"/>
        </w:rPr>
        <w:t>
      1) сумма уменьшения, определяемая по следующей формуле:</w:t>
      </w:r>
    </w:p>
    <w:bookmarkEnd w:id="2439"/>
    <w:bookmarkStart w:name="z2456" w:id="2440"/>
    <w:p>
      <w:pPr>
        <w:spacing w:after="0"/>
        <w:ind w:left="0"/>
        <w:jc w:val="both"/>
      </w:pPr>
      <w:r>
        <w:rPr>
          <w:rFonts w:ascii="Times New Roman"/>
          <w:b w:val="false"/>
          <w:i w:val="false"/>
          <w:color w:val="000000"/>
          <w:sz w:val="28"/>
        </w:rPr>
        <w:t>
      У = ФП × (Д(1)/ССД), где:</w:t>
      </w:r>
    </w:p>
    <w:bookmarkEnd w:id="2440"/>
    <w:bookmarkStart w:name="z2457" w:id="2441"/>
    <w:p>
      <w:pPr>
        <w:spacing w:after="0"/>
        <w:ind w:left="0"/>
        <w:jc w:val="both"/>
      </w:pPr>
      <w:r>
        <w:rPr>
          <w:rFonts w:ascii="Times New Roman"/>
          <w:b w:val="false"/>
          <w:i w:val="false"/>
          <w:color w:val="000000"/>
          <w:sz w:val="28"/>
        </w:rPr>
        <w:t>
      У - сумма уменьшения;</w:t>
      </w:r>
    </w:p>
    <w:bookmarkEnd w:id="2441"/>
    <w:bookmarkStart w:name="z2458" w:id="2442"/>
    <w:p>
      <w:pPr>
        <w:spacing w:after="0"/>
        <w:ind w:left="0"/>
        <w:jc w:val="both"/>
      </w:pPr>
      <w:r>
        <w:rPr>
          <w:rFonts w:ascii="Times New Roman"/>
          <w:b w:val="false"/>
          <w:i w:val="false"/>
          <w:color w:val="000000"/>
          <w:sz w:val="28"/>
        </w:rPr>
        <w:t>
      ФП – положительная величина финансовой прибыли до налогообложения контролируемой иностранной компании;</w:t>
      </w:r>
    </w:p>
    <w:bookmarkEnd w:id="2442"/>
    <w:bookmarkStart w:name="z2459" w:id="2443"/>
    <w:p>
      <w:pPr>
        <w:spacing w:after="0"/>
        <w:ind w:left="0"/>
        <w:jc w:val="both"/>
      </w:pPr>
      <w:r>
        <w:rPr>
          <w:rFonts w:ascii="Times New Roman"/>
          <w:b w:val="false"/>
          <w:i w:val="false"/>
          <w:color w:val="000000"/>
          <w:sz w:val="28"/>
        </w:rPr>
        <w:t xml:space="preserve">
      Д(1) – налогооблагаемый доход контролируемой иностранной компании от предпринимательской деятельности в Республике Казахстан через филиал, представительство, постоянное учреждение, (подлежащий обложению) обложенный корпоративным подоходным налогом в Республике Казахстан по ставке 20 процентов, при условии, если финансовая прибыль до налогообложения контролируемой иностранной компании учитывает налогооблагаемый доход, указанный в настоящем подпункте; </w:t>
      </w:r>
    </w:p>
    <w:bookmarkEnd w:id="2443"/>
    <w:bookmarkStart w:name="z2460" w:id="2444"/>
    <w:p>
      <w:pPr>
        <w:spacing w:after="0"/>
        <w:ind w:left="0"/>
        <w:jc w:val="both"/>
      </w:pPr>
      <w:r>
        <w:rPr>
          <w:rFonts w:ascii="Times New Roman"/>
          <w:b w:val="false"/>
          <w:i w:val="false"/>
          <w:color w:val="000000"/>
          <w:sz w:val="28"/>
        </w:rPr>
        <w:t>
      ССД – совокупная сумма доходов, определенная в соответствии с подпунктом 17) пункта 4 статьи 294 настоящего Кодекса;</w:t>
      </w:r>
    </w:p>
    <w:bookmarkEnd w:id="2444"/>
    <w:bookmarkStart w:name="z2461" w:id="2445"/>
    <w:p>
      <w:pPr>
        <w:spacing w:after="0"/>
        <w:ind w:left="0"/>
        <w:jc w:val="both"/>
      </w:pPr>
      <w:r>
        <w:rPr>
          <w:rFonts w:ascii="Times New Roman"/>
          <w:b w:val="false"/>
          <w:i w:val="false"/>
          <w:color w:val="000000"/>
          <w:sz w:val="28"/>
        </w:rPr>
        <w:t>
      2) сумма уменьшения, определяемая по следующей формуле:</w:t>
      </w:r>
    </w:p>
    <w:bookmarkEnd w:id="2445"/>
    <w:bookmarkStart w:name="z2462" w:id="2446"/>
    <w:p>
      <w:pPr>
        <w:spacing w:after="0"/>
        <w:ind w:left="0"/>
        <w:jc w:val="both"/>
      </w:pPr>
      <w:r>
        <w:rPr>
          <w:rFonts w:ascii="Times New Roman"/>
          <w:b w:val="false"/>
          <w:i w:val="false"/>
          <w:color w:val="000000"/>
          <w:sz w:val="28"/>
        </w:rPr>
        <w:t>
      У = ФП × (Д(2)/ССД), где:</w:t>
      </w:r>
    </w:p>
    <w:bookmarkEnd w:id="2446"/>
    <w:bookmarkStart w:name="z2463" w:id="2447"/>
    <w:p>
      <w:pPr>
        <w:spacing w:after="0"/>
        <w:ind w:left="0"/>
        <w:jc w:val="both"/>
      </w:pPr>
      <w:r>
        <w:rPr>
          <w:rFonts w:ascii="Times New Roman"/>
          <w:b w:val="false"/>
          <w:i w:val="false"/>
          <w:color w:val="000000"/>
          <w:sz w:val="28"/>
        </w:rPr>
        <w:t>
      У - сумма уменьшения;</w:t>
      </w:r>
    </w:p>
    <w:bookmarkEnd w:id="2447"/>
    <w:bookmarkStart w:name="z2464" w:id="2448"/>
    <w:p>
      <w:pPr>
        <w:spacing w:after="0"/>
        <w:ind w:left="0"/>
        <w:jc w:val="both"/>
      </w:pPr>
      <w:r>
        <w:rPr>
          <w:rFonts w:ascii="Times New Roman"/>
          <w:b w:val="false"/>
          <w:i w:val="false"/>
          <w:color w:val="000000"/>
          <w:sz w:val="28"/>
        </w:rPr>
        <w:t>
      ФП – положительная величина финансовой прибыли до налогообложения контролируемой иностранной компании;</w:t>
      </w:r>
    </w:p>
    <w:bookmarkEnd w:id="2448"/>
    <w:bookmarkStart w:name="z2465" w:id="2449"/>
    <w:p>
      <w:pPr>
        <w:spacing w:after="0"/>
        <w:ind w:left="0"/>
        <w:jc w:val="both"/>
      </w:pPr>
      <w:r>
        <w:rPr>
          <w:rFonts w:ascii="Times New Roman"/>
          <w:b w:val="false"/>
          <w:i w:val="false"/>
          <w:color w:val="000000"/>
          <w:sz w:val="28"/>
        </w:rPr>
        <w:t>
      Д(2) – доход от оказания услуг (выполнения работ) в Республике Казахстан без образования постоянного учреждения, полученный контролируемой иностранной компанией из источников в Республике Казахстан, ранее обложенный в Республике Казахстан корпоративным подоходным налогом у источника выплаты по ставке 20 процентов, при условии, если финансовая прибыль до налогообложения определена с учетом дохода, указанного в настоящем подпункте;</w:t>
      </w:r>
    </w:p>
    <w:bookmarkEnd w:id="2449"/>
    <w:bookmarkStart w:name="z2466" w:id="2450"/>
    <w:p>
      <w:pPr>
        <w:spacing w:after="0"/>
        <w:ind w:left="0"/>
        <w:jc w:val="both"/>
      </w:pPr>
      <w:r>
        <w:rPr>
          <w:rFonts w:ascii="Times New Roman"/>
          <w:b w:val="false"/>
          <w:i w:val="false"/>
          <w:color w:val="000000"/>
          <w:sz w:val="28"/>
        </w:rPr>
        <w:t>
      ССД – совокупная сумма доходов, определенная в соответствии с подпунктом 17) пункта 4 статьи 294 настоящего Кодекса;</w:t>
      </w:r>
    </w:p>
    <w:bookmarkEnd w:id="2450"/>
    <w:bookmarkStart w:name="z2467" w:id="2451"/>
    <w:p>
      <w:pPr>
        <w:spacing w:after="0"/>
        <w:ind w:left="0"/>
        <w:jc w:val="both"/>
      </w:pPr>
      <w:r>
        <w:rPr>
          <w:rFonts w:ascii="Times New Roman"/>
          <w:b w:val="false"/>
          <w:i w:val="false"/>
          <w:color w:val="000000"/>
          <w:sz w:val="28"/>
        </w:rPr>
        <w:t>
      3) дивиденды, полученные контролируемой иностранной компанией из источников в Республике Казахстан, не подлежащие налогообложению корпоративным подоходным налогом у источника выплаты, согласно подпунктам 3), 4), 5) пункта 9 статьи 645 настоящего Кодекса, при условии, если финансовая прибыль до налогообложения контролируемой иностранной компании включает такой доход;</w:t>
      </w:r>
    </w:p>
    <w:bookmarkEnd w:id="2451"/>
    <w:bookmarkStart w:name="z2468" w:id="2452"/>
    <w:p>
      <w:pPr>
        <w:spacing w:after="0"/>
        <w:ind w:left="0"/>
        <w:jc w:val="both"/>
      </w:pPr>
      <w:r>
        <w:rPr>
          <w:rFonts w:ascii="Times New Roman"/>
          <w:b w:val="false"/>
          <w:i w:val="false"/>
          <w:color w:val="000000"/>
          <w:sz w:val="28"/>
        </w:rPr>
        <w:t>
      4) сумма уменьшения, определяемая по следующей формуле:</w:t>
      </w:r>
    </w:p>
    <w:bookmarkEnd w:id="2452"/>
    <w:bookmarkStart w:name="z2469" w:id="2453"/>
    <w:p>
      <w:pPr>
        <w:spacing w:after="0"/>
        <w:ind w:left="0"/>
        <w:jc w:val="both"/>
      </w:pPr>
      <w:r>
        <w:rPr>
          <w:rFonts w:ascii="Times New Roman"/>
          <w:b w:val="false"/>
          <w:i w:val="false"/>
          <w:color w:val="000000"/>
          <w:sz w:val="28"/>
        </w:rPr>
        <w:t>
      У = ФП × (Д(4)/ССД), где:</w:t>
      </w:r>
    </w:p>
    <w:bookmarkEnd w:id="2453"/>
    <w:bookmarkStart w:name="z2470" w:id="2454"/>
    <w:p>
      <w:pPr>
        <w:spacing w:after="0"/>
        <w:ind w:left="0"/>
        <w:jc w:val="both"/>
      </w:pPr>
      <w:r>
        <w:rPr>
          <w:rFonts w:ascii="Times New Roman"/>
          <w:b w:val="false"/>
          <w:i w:val="false"/>
          <w:color w:val="000000"/>
          <w:sz w:val="28"/>
        </w:rPr>
        <w:t>
      У - сумма уменьшения;</w:t>
      </w:r>
    </w:p>
    <w:bookmarkEnd w:id="2454"/>
    <w:bookmarkStart w:name="z2471" w:id="2455"/>
    <w:p>
      <w:pPr>
        <w:spacing w:after="0"/>
        <w:ind w:left="0"/>
        <w:jc w:val="both"/>
      </w:pPr>
      <w:r>
        <w:rPr>
          <w:rFonts w:ascii="Times New Roman"/>
          <w:b w:val="false"/>
          <w:i w:val="false"/>
          <w:color w:val="000000"/>
          <w:sz w:val="28"/>
        </w:rPr>
        <w:t>
      ФП – положительная величина финансовой прибыли до налогообложения контролируемой иностранной компании;</w:t>
      </w:r>
    </w:p>
    <w:bookmarkEnd w:id="2455"/>
    <w:bookmarkStart w:name="z2472" w:id="2456"/>
    <w:p>
      <w:pPr>
        <w:spacing w:after="0"/>
        <w:ind w:left="0"/>
        <w:jc w:val="both"/>
      </w:pPr>
      <w:r>
        <w:rPr>
          <w:rFonts w:ascii="Times New Roman"/>
          <w:b w:val="false"/>
          <w:i w:val="false"/>
          <w:color w:val="000000"/>
          <w:sz w:val="28"/>
        </w:rPr>
        <w:t>
      Д(4) – прочие доходы, не предусмотренные в подпунктах 1)- 3) и 6) настоящего пункта, полученные контролируемой иностранной компанией из источников в Республике Казахстан, ранее обложенные в Республике Казахстан корпоративным подоходным налогом у источника выплаты по ставке 20 процентов, при условии, если финансовая прибыль до налогообложения контролируемой иностранной компании определена с учетом доходов, указанных в настоящем подпункте;</w:t>
      </w:r>
    </w:p>
    <w:bookmarkEnd w:id="2456"/>
    <w:bookmarkStart w:name="z2473" w:id="2457"/>
    <w:p>
      <w:pPr>
        <w:spacing w:after="0"/>
        <w:ind w:left="0"/>
        <w:jc w:val="both"/>
      </w:pPr>
      <w:r>
        <w:rPr>
          <w:rFonts w:ascii="Times New Roman"/>
          <w:b w:val="false"/>
          <w:i w:val="false"/>
          <w:color w:val="000000"/>
          <w:sz w:val="28"/>
        </w:rPr>
        <w:t>
      ССД – совокупная сумма доходов, определенная в соответствии с подпунктом 17) пункта 4 статьи 294 настоящего Кодекса;</w:t>
      </w:r>
    </w:p>
    <w:bookmarkEnd w:id="2457"/>
    <w:bookmarkStart w:name="z2474" w:id="2458"/>
    <w:p>
      <w:pPr>
        <w:spacing w:after="0"/>
        <w:ind w:left="0"/>
        <w:jc w:val="both"/>
      </w:pPr>
      <w:r>
        <w:rPr>
          <w:rFonts w:ascii="Times New Roman"/>
          <w:b w:val="false"/>
          <w:i w:val="false"/>
          <w:color w:val="000000"/>
          <w:sz w:val="28"/>
        </w:rPr>
        <w:t>
      5) сумма дивидендов, полученных одной контролируемой иностранной компанией от другой контролируемой иностранной компании, входящих в единую организационную структуру консолидированной группы. При этом, финансовая прибыль одной контролируемой иностранной компании должна включать такие дивиденды, которые ранее были обложены (подлежат обложению) корпоративным подоходным налогом в Республике Казахстан с финансовой прибыли другой контролируемой иностранной компании и (или) финансовая прибыль другой такой контролируемой иностранной компании была уменьшена, согласно подпунктам 3), 6), 10) пункта 4 настоящей статьи или настоящему подпункту, и(или) такие дивиденды сформированы за счет дохода от прироста стоимости, полученного другой такой контролируемой иностранной компанией согласно подпунктам 7), 8), 9) пункта 4 настоящей статьи;</w:t>
      </w:r>
    </w:p>
    <w:bookmarkEnd w:id="2458"/>
    <w:bookmarkStart w:name="z2475" w:id="2459"/>
    <w:p>
      <w:pPr>
        <w:spacing w:after="0"/>
        <w:ind w:left="0"/>
        <w:jc w:val="both"/>
      </w:pPr>
      <w:r>
        <w:rPr>
          <w:rFonts w:ascii="Times New Roman"/>
          <w:b w:val="false"/>
          <w:i w:val="false"/>
          <w:color w:val="000000"/>
          <w:sz w:val="28"/>
        </w:rPr>
        <w:t>
      6) сумма дивидендов, полученных контролируемой иностранной компанией от юридического лица-нерезидента или иной формы организации предпринимательской деятельности без образования юридического лица, зарегистрированного(ой) или инкорпорированного(ой) или иным образом учрежденного(ой) в иностранном государстве, не являющегося(ейся) контролируемой иностранной компанией, входящих в единую организационную структуру консолидированной группы. При этом, финансовая прибыль контролируемой иностранной компании должна включать такие дивиденды, полученные из источников в Республике Казахстан напрямую либо через иные юридические лица-нерезиденты или иные формы организации предпринимательской деятельности без образования юридического лица, зарегистрированные или инкорпорированные или иным образом учрежденные в иностранном государстве, не являющиеся контролируемыми иностранными компаниями, которые ранее были обложены либо не подлежат налогообложению корпоративным подоходным налогом у источника выплаты согласно подпунктам 3), 4), 5) пункта 9 статьи 645 настоящего Кодекса,</w:t>
      </w:r>
    </w:p>
    <w:bookmarkEnd w:id="2459"/>
    <w:bookmarkStart w:name="z2476" w:id="2460"/>
    <w:p>
      <w:pPr>
        <w:spacing w:after="0"/>
        <w:ind w:left="0"/>
        <w:jc w:val="both"/>
      </w:pPr>
      <w:r>
        <w:rPr>
          <w:rFonts w:ascii="Times New Roman"/>
          <w:b w:val="false"/>
          <w:i w:val="false"/>
          <w:color w:val="000000"/>
          <w:sz w:val="28"/>
        </w:rPr>
        <w:t>
      и (или) такие дивиденды подлежат выплате (выплачены) с финансовой прибыли другой контролируемой иностранной компании, входящей в единую организационную структуру консолидированной группы, которая ранее была обложена (подлежит обложению) корпоративным подоходным налогом в Республике Казахстан,</w:t>
      </w:r>
    </w:p>
    <w:bookmarkEnd w:id="2460"/>
    <w:bookmarkStart w:name="z2477" w:id="2461"/>
    <w:p>
      <w:pPr>
        <w:spacing w:after="0"/>
        <w:ind w:left="0"/>
        <w:jc w:val="both"/>
      </w:pPr>
      <w:r>
        <w:rPr>
          <w:rFonts w:ascii="Times New Roman"/>
          <w:b w:val="false"/>
          <w:i w:val="false"/>
          <w:color w:val="000000"/>
          <w:sz w:val="28"/>
        </w:rPr>
        <w:t>
      и (или) такие дивиденды сформированы за счет дохода от прироста стоимости, полученного другой такой контролируемой иностранной компанией, согласно подпунктам 7), 8), 9) пункта 4 настоящей статьи;</w:t>
      </w:r>
    </w:p>
    <w:bookmarkEnd w:id="2461"/>
    <w:bookmarkStart w:name="z2478" w:id="2462"/>
    <w:p>
      <w:pPr>
        <w:spacing w:after="0"/>
        <w:ind w:left="0"/>
        <w:jc w:val="both"/>
      </w:pPr>
      <w:r>
        <w:rPr>
          <w:rFonts w:ascii="Times New Roman"/>
          <w:b w:val="false"/>
          <w:i w:val="false"/>
          <w:color w:val="000000"/>
          <w:sz w:val="28"/>
        </w:rPr>
        <w:t>
      7) сумма уменьшения, определяемая по следующей формуле:</w:t>
      </w:r>
    </w:p>
    <w:bookmarkEnd w:id="2462"/>
    <w:bookmarkStart w:name="z2479" w:id="2463"/>
    <w:p>
      <w:pPr>
        <w:spacing w:after="0"/>
        <w:ind w:left="0"/>
        <w:jc w:val="both"/>
      </w:pPr>
      <w:r>
        <w:rPr>
          <w:rFonts w:ascii="Times New Roman"/>
          <w:b w:val="false"/>
          <w:i w:val="false"/>
          <w:color w:val="000000"/>
          <w:sz w:val="28"/>
        </w:rPr>
        <w:t>
      У = ФП × (Д(7)/ССД), где:</w:t>
      </w:r>
    </w:p>
    <w:bookmarkEnd w:id="2463"/>
    <w:bookmarkStart w:name="z2480" w:id="2464"/>
    <w:p>
      <w:pPr>
        <w:spacing w:after="0"/>
        <w:ind w:left="0"/>
        <w:jc w:val="both"/>
      </w:pPr>
      <w:r>
        <w:rPr>
          <w:rFonts w:ascii="Times New Roman"/>
          <w:b w:val="false"/>
          <w:i w:val="false"/>
          <w:color w:val="000000"/>
          <w:sz w:val="28"/>
        </w:rPr>
        <w:t>
      У - сумма уменьшения;</w:t>
      </w:r>
    </w:p>
    <w:bookmarkEnd w:id="2464"/>
    <w:bookmarkStart w:name="z2481" w:id="2465"/>
    <w:p>
      <w:pPr>
        <w:spacing w:after="0"/>
        <w:ind w:left="0"/>
        <w:jc w:val="both"/>
      </w:pPr>
      <w:r>
        <w:rPr>
          <w:rFonts w:ascii="Times New Roman"/>
          <w:b w:val="false"/>
          <w:i w:val="false"/>
          <w:color w:val="000000"/>
          <w:sz w:val="28"/>
        </w:rPr>
        <w:t>
      ФП – положительная величина финансовой прибыли до налогообложения контролируемой иностранной компании;</w:t>
      </w:r>
    </w:p>
    <w:bookmarkEnd w:id="2465"/>
    <w:bookmarkStart w:name="z2482" w:id="2466"/>
    <w:p>
      <w:pPr>
        <w:spacing w:after="0"/>
        <w:ind w:left="0"/>
        <w:jc w:val="both"/>
      </w:pPr>
      <w:r>
        <w:rPr>
          <w:rFonts w:ascii="Times New Roman"/>
          <w:b w:val="false"/>
          <w:i w:val="false"/>
          <w:color w:val="000000"/>
          <w:sz w:val="28"/>
        </w:rPr>
        <w:t>
      Д(7) – доходы в виде вознаграждений и (или) от прироста стоимости и (или) в виде роялти, полученные контролируемой иностранной компанией из источников в Республике Казахстан, ранее обложенные в Республике Казахстан корпоративным подоходным налогом у источника выплаты, при условии, если финансовая прибыль до налогообложения контролируемой иностранной компании включает такие доходы;</w:t>
      </w:r>
    </w:p>
    <w:bookmarkEnd w:id="2466"/>
    <w:bookmarkStart w:name="z2483" w:id="2467"/>
    <w:p>
      <w:pPr>
        <w:spacing w:after="0"/>
        <w:ind w:left="0"/>
        <w:jc w:val="both"/>
      </w:pPr>
      <w:r>
        <w:rPr>
          <w:rFonts w:ascii="Times New Roman"/>
          <w:b w:val="false"/>
          <w:i w:val="false"/>
          <w:color w:val="000000"/>
          <w:sz w:val="28"/>
        </w:rPr>
        <w:t>
      ССД – совокупная сумма доходов, определенная в соответствии с подпунктом 17) пункта 4 статьи 294 настоящего Кодекса;</w:t>
      </w:r>
    </w:p>
    <w:bookmarkEnd w:id="2467"/>
    <w:bookmarkStart w:name="z2484" w:id="2468"/>
    <w:p>
      <w:pPr>
        <w:spacing w:after="0"/>
        <w:ind w:left="0"/>
        <w:jc w:val="both"/>
      </w:pPr>
      <w:r>
        <w:rPr>
          <w:rFonts w:ascii="Times New Roman"/>
          <w:b w:val="false"/>
          <w:i w:val="false"/>
          <w:color w:val="000000"/>
          <w:sz w:val="28"/>
        </w:rPr>
        <w:t>
      8) сумма уменьшения, определяемая по следующей формуле:</w:t>
      </w:r>
    </w:p>
    <w:bookmarkEnd w:id="2468"/>
    <w:bookmarkStart w:name="z2485" w:id="2469"/>
    <w:p>
      <w:pPr>
        <w:spacing w:after="0"/>
        <w:ind w:left="0"/>
        <w:jc w:val="both"/>
      </w:pPr>
      <w:r>
        <w:rPr>
          <w:rFonts w:ascii="Times New Roman"/>
          <w:b w:val="false"/>
          <w:i w:val="false"/>
          <w:color w:val="000000"/>
          <w:sz w:val="28"/>
        </w:rPr>
        <w:t>
      У = ФП × (Д(7)/ССД), где:</w:t>
      </w:r>
    </w:p>
    <w:bookmarkEnd w:id="2469"/>
    <w:bookmarkStart w:name="z2486" w:id="2470"/>
    <w:p>
      <w:pPr>
        <w:spacing w:after="0"/>
        <w:ind w:left="0"/>
        <w:jc w:val="both"/>
      </w:pPr>
      <w:r>
        <w:rPr>
          <w:rFonts w:ascii="Times New Roman"/>
          <w:b w:val="false"/>
          <w:i w:val="false"/>
          <w:color w:val="000000"/>
          <w:sz w:val="28"/>
        </w:rPr>
        <w:t>
      У - сумма уменьшения;</w:t>
      </w:r>
    </w:p>
    <w:bookmarkEnd w:id="2470"/>
    <w:bookmarkStart w:name="z2487" w:id="2471"/>
    <w:p>
      <w:pPr>
        <w:spacing w:after="0"/>
        <w:ind w:left="0"/>
        <w:jc w:val="both"/>
      </w:pPr>
      <w:r>
        <w:rPr>
          <w:rFonts w:ascii="Times New Roman"/>
          <w:b w:val="false"/>
          <w:i w:val="false"/>
          <w:color w:val="000000"/>
          <w:sz w:val="28"/>
        </w:rPr>
        <w:t>
      ФП – положительная величина финансовой прибыли до налогообложения контролируемой иностранной компании;</w:t>
      </w:r>
    </w:p>
    <w:bookmarkEnd w:id="2471"/>
    <w:bookmarkStart w:name="z2488" w:id="2472"/>
    <w:p>
      <w:pPr>
        <w:spacing w:after="0"/>
        <w:ind w:left="0"/>
        <w:jc w:val="both"/>
      </w:pPr>
      <w:r>
        <w:rPr>
          <w:rFonts w:ascii="Times New Roman"/>
          <w:b w:val="false"/>
          <w:i w:val="false"/>
          <w:color w:val="000000"/>
          <w:sz w:val="28"/>
        </w:rPr>
        <w:t>
      Д(8) – доход от прироста стоимости, полученный одной контролируемой иностранной компанией от реализации другой контролируемой иностранной компании, которая является учредителем резидента Республики Казахстан, соответствующего условиям подпунктов 7) или 8) пункта 9 статьи 645 настоящего Кодекса, при условии, если финансовая прибыль одной контролируемой иностранной компании включает такой доход;</w:t>
      </w:r>
    </w:p>
    <w:bookmarkEnd w:id="2472"/>
    <w:bookmarkStart w:name="z2489" w:id="2473"/>
    <w:p>
      <w:pPr>
        <w:spacing w:after="0"/>
        <w:ind w:left="0"/>
        <w:jc w:val="both"/>
      </w:pPr>
      <w:r>
        <w:rPr>
          <w:rFonts w:ascii="Times New Roman"/>
          <w:b w:val="false"/>
          <w:i w:val="false"/>
          <w:color w:val="000000"/>
          <w:sz w:val="28"/>
        </w:rPr>
        <w:t>
      ССД – совокупная сумма доходов, определенная в соответствии с подпунктом 17) пункта 4 статьи 294 настоящего Кодекса;</w:t>
      </w:r>
    </w:p>
    <w:bookmarkEnd w:id="2473"/>
    <w:bookmarkStart w:name="z2490" w:id="2474"/>
    <w:p>
      <w:pPr>
        <w:spacing w:after="0"/>
        <w:ind w:left="0"/>
        <w:jc w:val="both"/>
      </w:pPr>
      <w:r>
        <w:rPr>
          <w:rFonts w:ascii="Times New Roman"/>
          <w:b w:val="false"/>
          <w:i w:val="false"/>
          <w:color w:val="000000"/>
          <w:sz w:val="28"/>
        </w:rPr>
        <w:t>
      9) доходы в виде вознаграждений и (или) от прироста стоимости и (или) в виде роялти, полученные контролируемой иностранной компанией из источников в Республике Казахстан, не подлежащие налогообложению корпоративным подоходным налогом у источника выплаты, согласно подпунктам 6), 7), 8), 9) пункта 9 статьи 645 настоящего Кодекса, при условии, если финансовая прибыль до налогообложения контролируемой иностранной компании включает такие доходы;</w:t>
      </w:r>
    </w:p>
    <w:bookmarkEnd w:id="2474"/>
    <w:bookmarkStart w:name="z2491" w:id="2475"/>
    <w:p>
      <w:pPr>
        <w:spacing w:after="0"/>
        <w:ind w:left="0"/>
        <w:jc w:val="both"/>
      </w:pPr>
      <w:r>
        <w:rPr>
          <w:rFonts w:ascii="Times New Roman"/>
          <w:b w:val="false"/>
          <w:i w:val="false"/>
          <w:color w:val="000000"/>
          <w:sz w:val="28"/>
        </w:rPr>
        <w:t>
      10) дивиденды, полученные контролируемой иностранной компанией из источников в Республике Казахстан, ранее обложенные в Республике Казахстан корпоративным подоходным налогом у источника выплаты, при условии, если финансовая прибыль до налогообложения включает такие дивиденды.</w:t>
      </w:r>
    </w:p>
    <w:bookmarkEnd w:id="2475"/>
    <w:bookmarkStart w:name="z2492" w:id="2476"/>
    <w:p>
      <w:pPr>
        <w:spacing w:after="0"/>
        <w:ind w:left="0"/>
        <w:jc w:val="both"/>
      </w:pPr>
      <w:r>
        <w:rPr>
          <w:rFonts w:ascii="Times New Roman"/>
          <w:b w:val="false"/>
          <w:i w:val="false"/>
          <w:color w:val="000000"/>
          <w:sz w:val="28"/>
        </w:rPr>
        <w:t>
      Положения настоящего пункта не применяются к контролируемой иностранной компании и (или) постоянному учреждению контролируемой иностранной компании, которые зарегистрированы в государствах с льготным налогообложением.";</w:t>
      </w:r>
    </w:p>
    <w:bookmarkEnd w:id="2476"/>
    <w:bookmarkStart w:name="z2493" w:id="2477"/>
    <w:p>
      <w:pPr>
        <w:spacing w:after="0"/>
        <w:ind w:left="0"/>
        <w:jc w:val="both"/>
      </w:pPr>
      <w:r>
        <w:rPr>
          <w:rFonts w:ascii="Times New Roman"/>
          <w:b w:val="false"/>
          <w:i w:val="false"/>
          <w:color w:val="000000"/>
          <w:sz w:val="28"/>
        </w:rPr>
        <w:t>
      абзац четыреста восьмидесятый исключить;</w:t>
      </w:r>
    </w:p>
    <w:bookmarkEnd w:id="2477"/>
    <w:bookmarkStart w:name="z2494" w:id="2478"/>
    <w:p>
      <w:pPr>
        <w:spacing w:after="0"/>
        <w:ind w:left="0"/>
        <w:jc w:val="both"/>
      </w:pPr>
      <w:r>
        <w:rPr>
          <w:rFonts w:ascii="Times New Roman"/>
          <w:b w:val="false"/>
          <w:i w:val="false"/>
          <w:color w:val="000000"/>
          <w:sz w:val="28"/>
        </w:rPr>
        <w:t>
      абзац пятьсот тридцатый изложить в следующей редакции:</w:t>
      </w:r>
    </w:p>
    <w:bookmarkEnd w:id="2478"/>
    <w:bookmarkStart w:name="z2495" w:id="2479"/>
    <w:p>
      <w:pPr>
        <w:spacing w:after="0"/>
        <w:ind w:left="0"/>
        <w:jc w:val="both"/>
      </w:pPr>
      <w:r>
        <w:rPr>
          <w:rFonts w:ascii="Times New Roman"/>
          <w:b w:val="false"/>
          <w:i w:val="false"/>
          <w:color w:val="000000"/>
          <w:sz w:val="28"/>
        </w:rPr>
        <w:t>
      "37) страховые выплаты по договорам накопительного страхования, осуществляемые:";</w:t>
      </w:r>
    </w:p>
    <w:bookmarkEnd w:id="2479"/>
    <w:bookmarkStart w:name="z2496" w:id="2480"/>
    <w:p>
      <w:pPr>
        <w:spacing w:after="0"/>
        <w:ind w:left="0"/>
        <w:jc w:val="both"/>
      </w:pPr>
      <w:r>
        <w:rPr>
          <w:rFonts w:ascii="Times New Roman"/>
          <w:b w:val="false"/>
          <w:i w:val="false"/>
          <w:color w:val="000000"/>
          <w:sz w:val="28"/>
        </w:rPr>
        <w:t>
      дополнить абзацем пятьсот тридцать пятым следующего содержания:</w:t>
      </w:r>
    </w:p>
    <w:bookmarkEnd w:id="2480"/>
    <w:bookmarkStart w:name="z2497" w:id="2481"/>
    <w:p>
      <w:pPr>
        <w:spacing w:after="0"/>
        <w:ind w:left="0"/>
        <w:jc w:val="both"/>
      </w:pPr>
      <w:r>
        <w:rPr>
          <w:rFonts w:ascii="Times New Roman"/>
          <w:b w:val="false"/>
          <w:i w:val="false"/>
          <w:color w:val="000000"/>
          <w:sz w:val="28"/>
        </w:rPr>
        <w:t>
      "39-1) дивиденды, полученные от контролируемой иностранной компании и распределенные из финансовой прибыли или ее части, которая ранее была уменьшена согласно подпункту 5) пункта 3 статьи 340 настоящего Кодекса, при условии, если такая финансовая прибыль включает дивиденды, которые ранее были обложены индивидуальным подоходным налогом в Республике Казахстан в соответствии со статьей 340 настоящего Кодекса;";</w:t>
      </w:r>
    </w:p>
    <w:bookmarkEnd w:id="2481"/>
    <w:bookmarkStart w:name="z2498" w:id="2482"/>
    <w:p>
      <w:pPr>
        <w:spacing w:after="0"/>
        <w:ind w:left="0"/>
        <w:jc w:val="both"/>
      </w:pPr>
      <w:r>
        <w:rPr>
          <w:rFonts w:ascii="Times New Roman"/>
          <w:b w:val="false"/>
          <w:i w:val="false"/>
          <w:color w:val="000000"/>
          <w:sz w:val="28"/>
        </w:rPr>
        <w:t>
      абзацы пятьсот сорок пятый и пятьсот сорок шестой исключить;</w:t>
      </w:r>
    </w:p>
    <w:bookmarkEnd w:id="2482"/>
    <w:bookmarkStart w:name="z2499" w:id="2483"/>
    <w:p>
      <w:pPr>
        <w:spacing w:after="0"/>
        <w:ind w:left="0"/>
        <w:jc w:val="both"/>
      </w:pPr>
      <w:r>
        <w:rPr>
          <w:rFonts w:ascii="Times New Roman"/>
          <w:b w:val="false"/>
          <w:i w:val="false"/>
          <w:color w:val="000000"/>
          <w:sz w:val="28"/>
        </w:rPr>
        <w:t>
      дополнить абзацем пятьсот сорок восьмым следующего содержания:</w:t>
      </w:r>
    </w:p>
    <w:bookmarkEnd w:id="2483"/>
    <w:bookmarkStart w:name="z2500" w:id="2484"/>
    <w:p>
      <w:pPr>
        <w:spacing w:after="0"/>
        <w:ind w:left="0"/>
        <w:jc w:val="both"/>
      </w:pPr>
      <w:r>
        <w:rPr>
          <w:rFonts w:ascii="Times New Roman"/>
          <w:b w:val="false"/>
          <w:i w:val="false"/>
          <w:color w:val="000000"/>
          <w:sz w:val="28"/>
        </w:rPr>
        <w:t>
      "51) доходы физического лица, полученные в виде расходов некоммерческой организации, определенной пунктом 1 статьи 289 настоящего Кодекса, в рамках реализации уставных целей и задач на проезд, проживание и питание физического лица, не состоящего в трудовых отношениях с такой организацией и (или) не в рамках договора об оказании услуг, выполнении работ.";</w:t>
      </w:r>
    </w:p>
    <w:bookmarkEnd w:id="2484"/>
    <w:bookmarkStart w:name="z2501" w:id="2485"/>
    <w:p>
      <w:pPr>
        <w:spacing w:after="0"/>
        <w:ind w:left="0"/>
        <w:jc w:val="both"/>
      </w:pPr>
      <w:r>
        <w:rPr>
          <w:rFonts w:ascii="Times New Roman"/>
          <w:b w:val="false"/>
          <w:i w:val="false"/>
          <w:color w:val="000000"/>
          <w:sz w:val="28"/>
        </w:rPr>
        <w:t>
      дополнить абзацем пятьсот пятьдесят третьим следующего содержания:</w:t>
      </w:r>
    </w:p>
    <w:bookmarkEnd w:id="2485"/>
    <w:bookmarkStart w:name="z2502" w:id="2486"/>
    <w:p>
      <w:pPr>
        <w:spacing w:after="0"/>
        <w:ind w:left="0"/>
        <w:jc w:val="both"/>
      </w:pPr>
      <w:r>
        <w:rPr>
          <w:rFonts w:ascii="Times New Roman"/>
          <w:b w:val="false"/>
          <w:i w:val="false"/>
          <w:color w:val="000000"/>
          <w:sz w:val="28"/>
        </w:rPr>
        <w:t>
      "1-1) налоговый вычет по взносам на обязательное социальное медицинское страхование – в размере, установленном законодательством Республики Казахстан об обязательном социальном медицинском страховании;";</w:t>
      </w:r>
    </w:p>
    <w:bookmarkEnd w:id="2486"/>
    <w:bookmarkStart w:name="z2503" w:id="2487"/>
    <w:p>
      <w:pPr>
        <w:spacing w:after="0"/>
        <w:ind w:left="0"/>
        <w:jc w:val="both"/>
      </w:pPr>
      <w:r>
        <w:rPr>
          <w:rFonts w:ascii="Times New Roman"/>
          <w:b w:val="false"/>
          <w:i w:val="false"/>
          <w:color w:val="000000"/>
          <w:sz w:val="28"/>
        </w:rPr>
        <w:t>
      абзац пятьсот шестьдесят восьмой изложить в следующей редакции:</w:t>
      </w:r>
    </w:p>
    <w:bookmarkEnd w:id="2487"/>
    <w:bookmarkStart w:name="z2504" w:id="2488"/>
    <w:p>
      <w:pPr>
        <w:spacing w:after="0"/>
        <w:ind w:left="0"/>
        <w:jc w:val="both"/>
      </w:pPr>
      <w:r>
        <w:rPr>
          <w:rFonts w:ascii="Times New Roman"/>
          <w:b w:val="false"/>
          <w:i w:val="false"/>
          <w:color w:val="000000"/>
          <w:sz w:val="28"/>
        </w:rPr>
        <w:t>
      "1. Налоговые вычеты, за исключением налоговых вычетов в виде обязательных пенсионных взносов, по взносам на обязательное социальное медицинское страхование и по пенсионным выплатам, указанным в пункте 1 статьи 345 настоящего Кодекса, применяются налоговым агентом у источника выплаты на основании:";</w:t>
      </w:r>
    </w:p>
    <w:bookmarkEnd w:id="2488"/>
    <w:bookmarkStart w:name="z2505" w:id="2489"/>
    <w:p>
      <w:pPr>
        <w:spacing w:after="0"/>
        <w:ind w:left="0"/>
        <w:jc w:val="both"/>
      </w:pPr>
      <w:r>
        <w:rPr>
          <w:rFonts w:ascii="Times New Roman"/>
          <w:b w:val="false"/>
          <w:i w:val="false"/>
          <w:color w:val="000000"/>
          <w:sz w:val="28"/>
        </w:rPr>
        <w:t>
      абзац пятьсот семьдесят третий изложить в следующей редакции:</w:t>
      </w:r>
    </w:p>
    <w:bookmarkEnd w:id="2489"/>
    <w:bookmarkStart w:name="z2506" w:id="2490"/>
    <w:p>
      <w:pPr>
        <w:spacing w:after="0"/>
        <w:ind w:left="0"/>
        <w:jc w:val="both"/>
      </w:pPr>
      <w:r>
        <w:rPr>
          <w:rFonts w:ascii="Times New Roman"/>
          <w:b w:val="false"/>
          <w:i w:val="false"/>
          <w:color w:val="000000"/>
          <w:sz w:val="28"/>
        </w:rPr>
        <w:t>
      "3. Физическое лицо вправе применить за налоговый период определенный вид налогового вычета только у одного налогового агента, за исключением налоговых вычетов в виде обязательных пенсионных взносов и по взносам на обязательное социальное медицинское страхование.";</w:t>
      </w:r>
    </w:p>
    <w:bookmarkEnd w:id="2490"/>
    <w:bookmarkStart w:name="z2507" w:id="2491"/>
    <w:p>
      <w:pPr>
        <w:spacing w:after="0"/>
        <w:ind w:left="0"/>
        <w:jc w:val="both"/>
      </w:pPr>
      <w:r>
        <w:rPr>
          <w:rFonts w:ascii="Times New Roman"/>
          <w:b w:val="false"/>
          <w:i w:val="false"/>
          <w:color w:val="000000"/>
          <w:sz w:val="28"/>
        </w:rPr>
        <w:t>
      абзац шестьсот одиннадцатый изложить в следующей редакции:</w:t>
      </w:r>
    </w:p>
    <w:bookmarkEnd w:id="2491"/>
    <w:bookmarkStart w:name="z2508" w:id="2492"/>
    <w:p>
      <w:pPr>
        <w:spacing w:after="0"/>
        <w:ind w:left="0"/>
        <w:jc w:val="both"/>
      </w:pPr>
      <w:r>
        <w:rPr>
          <w:rFonts w:ascii="Times New Roman"/>
          <w:b w:val="false"/>
          <w:i w:val="false"/>
          <w:color w:val="000000"/>
          <w:sz w:val="28"/>
        </w:rPr>
        <w:t>
      "При этом общая сумма налогового вычета на медицину и корректировки дохода для покрытия расходов физического лица на медицинские услуги (кроме косметологических), и (или) расходов работодателя на уплату в пользу работника страховых премий по договорам добровольного страхования на случай болезни в соответствии с подпунктом 18) пункта 1 статьи 341 настоящего Кодекса в совокупности за календарный год не должна превышать 94-кратный размер месячного расчетного показателя за календарный год.";</w:t>
      </w:r>
    </w:p>
    <w:bookmarkEnd w:id="2492"/>
    <w:bookmarkStart w:name="z2509" w:id="2493"/>
    <w:p>
      <w:pPr>
        <w:spacing w:after="0"/>
        <w:ind w:left="0"/>
        <w:jc w:val="both"/>
      </w:pPr>
      <w:r>
        <w:rPr>
          <w:rFonts w:ascii="Times New Roman"/>
          <w:b w:val="false"/>
          <w:i w:val="false"/>
          <w:color w:val="000000"/>
          <w:sz w:val="28"/>
        </w:rPr>
        <w:t>
      абзац шестьсот пятьдесят девятый изложить в следующей редакции:</w:t>
      </w:r>
    </w:p>
    <w:bookmarkEnd w:id="2493"/>
    <w:bookmarkStart w:name="z2510" w:id="2494"/>
    <w:p>
      <w:pPr>
        <w:spacing w:after="0"/>
        <w:ind w:left="0"/>
        <w:jc w:val="both"/>
      </w:pPr>
      <w:r>
        <w:rPr>
          <w:rFonts w:ascii="Times New Roman"/>
          <w:b w:val="false"/>
          <w:i w:val="false"/>
          <w:color w:val="000000"/>
          <w:sz w:val="28"/>
        </w:rPr>
        <w:t>
      "1. По решению государственного органа его структурные подразделения и (или) территориальные органы могут рассматриваться в качестве налоговых агентов по доходам работников подведомственных ему (им) государственных учреждений.";</w:t>
      </w:r>
    </w:p>
    <w:bookmarkEnd w:id="2494"/>
    <w:bookmarkStart w:name="z2511" w:id="2495"/>
    <w:p>
      <w:pPr>
        <w:spacing w:after="0"/>
        <w:ind w:left="0"/>
        <w:jc w:val="both"/>
      </w:pPr>
      <w:r>
        <w:rPr>
          <w:rFonts w:ascii="Times New Roman"/>
          <w:b w:val="false"/>
          <w:i w:val="false"/>
          <w:color w:val="000000"/>
          <w:sz w:val="28"/>
        </w:rPr>
        <w:t>
      дополнить абзацем шестьсот семьдесят первым следующего содержания:</w:t>
      </w:r>
    </w:p>
    <w:bookmarkEnd w:id="2495"/>
    <w:bookmarkStart w:name="z2512" w:id="2496"/>
    <w:p>
      <w:pPr>
        <w:spacing w:after="0"/>
        <w:ind w:left="0"/>
        <w:jc w:val="both"/>
      </w:pPr>
      <w:r>
        <w:rPr>
          <w:rFonts w:ascii="Times New Roman"/>
          <w:b w:val="false"/>
          <w:i w:val="false"/>
          <w:color w:val="000000"/>
          <w:sz w:val="28"/>
        </w:rPr>
        <w:t>
      "1-1. Сумма облагаемого дохода работника, определенная пунктом 1 настоящей статьи, уменьшается на 90 процентов, если начисленный доход работника за налоговый период не превышает 25-кратный размер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2496"/>
    <w:bookmarkStart w:name="z2513" w:id="2497"/>
    <w:p>
      <w:pPr>
        <w:spacing w:after="0"/>
        <w:ind w:left="0"/>
        <w:jc w:val="both"/>
      </w:pPr>
      <w:r>
        <w:rPr>
          <w:rFonts w:ascii="Times New Roman"/>
          <w:b w:val="false"/>
          <w:i w:val="false"/>
          <w:color w:val="000000"/>
          <w:sz w:val="28"/>
        </w:rPr>
        <w:t>
      абзацы шестьсот семьдесят первый - шестьсот семьдесят шестой изложить в следующей редакции:</w:t>
      </w:r>
    </w:p>
    <w:bookmarkEnd w:id="2497"/>
    <w:bookmarkStart w:name="z2514" w:id="2498"/>
    <w:p>
      <w:pPr>
        <w:spacing w:after="0"/>
        <w:ind w:left="0"/>
        <w:jc w:val="both"/>
      </w:pPr>
      <w:r>
        <w:rPr>
          <w:rFonts w:ascii="Times New Roman"/>
          <w:b w:val="false"/>
          <w:i w:val="false"/>
          <w:color w:val="000000"/>
          <w:sz w:val="28"/>
        </w:rPr>
        <w:t>
      "2. Размер облагаемого дохода от реализации товаров, выполнения работ, оказания услуг по договорам гражданско-правового характера, кроме имущественного дохода, полученного физическим лицом, не являющимся индивидуальным предпринимателем, лицом, занимающимся частной практикой, определяется в следующем порядке:</w:t>
      </w:r>
    </w:p>
    <w:bookmarkEnd w:id="2498"/>
    <w:bookmarkStart w:name="z2515" w:id="2499"/>
    <w:p>
      <w:pPr>
        <w:spacing w:after="0"/>
        <w:ind w:left="0"/>
        <w:jc w:val="both"/>
      </w:pPr>
      <w:r>
        <w:rPr>
          <w:rFonts w:ascii="Times New Roman"/>
          <w:b w:val="false"/>
          <w:i w:val="false"/>
          <w:color w:val="000000"/>
          <w:sz w:val="28"/>
        </w:rPr>
        <w:t xml:space="preserve">
      сумма доходов, подлежащих налогообложению у источника выплаты, полученных в текущем налоговом периоде физическим лицом, не являющимся индивидуальным предпринимателем, лицом, занимающимся частной практикой, от реализации товаров, выполнения работ, оказания услуг, кроме имущественного дохода, </w:t>
      </w:r>
    </w:p>
    <w:bookmarkEnd w:id="2499"/>
    <w:bookmarkStart w:name="z2516" w:id="2500"/>
    <w:p>
      <w:pPr>
        <w:spacing w:after="0"/>
        <w:ind w:left="0"/>
        <w:jc w:val="both"/>
      </w:pPr>
      <w:r>
        <w:rPr>
          <w:rFonts w:ascii="Times New Roman"/>
          <w:b w:val="false"/>
          <w:i w:val="false"/>
          <w:color w:val="000000"/>
          <w:sz w:val="28"/>
        </w:rPr>
        <w:t>
      минус</w:t>
      </w:r>
    </w:p>
    <w:bookmarkEnd w:id="2500"/>
    <w:bookmarkStart w:name="z2517" w:id="2501"/>
    <w:p>
      <w:pPr>
        <w:spacing w:after="0"/>
        <w:ind w:left="0"/>
        <w:jc w:val="both"/>
      </w:pPr>
      <w:r>
        <w:rPr>
          <w:rFonts w:ascii="Times New Roman"/>
          <w:b w:val="false"/>
          <w:i w:val="false"/>
          <w:color w:val="000000"/>
          <w:sz w:val="28"/>
        </w:rPr>
        <w:t>
      сумма корректировки дохода в текущем налоговом периоде, предусмотренной пунктом 1 статьи 341 настоящего Кодекса,</w:t>
      </w:r>
    </w:p>
    <w:bookmarkEnd w:id="2501"/>
    <w:bookmarkStart w:name="z2518" w:id="2502"/>
    <w:p>
      <w:pPr>
        <w:spacing w:after="0"/>
        <w:ind w:left="0"/>
        <w:jc w:val="both"/>
      </w:pPr>
      <w:r>
        <w:rPr>
          <w:rFonts w:ascii="Times New Roman"/>
          <w:b w:val="false"/>
          <w:i w:val="false"/>
          <w:color w:val="000000"/>
          <w:sz w:val="28"/>
        </w:rPr>
        <w:t>
      минус</w:t>
      </w:r>
    </w:p>
    <w:bookmarkEnd w:id="2502"/>
    <w:bookmarkStart w:name="z2519" w:id="2503"/>
    <w:p>
      <w:pPr>
        <w:spacing w:after="0"/>
        <w:ind w:left="0"/>
        <w:jc w:val="both"/>
      </w:pPr>
      <w:r>
        <w:rPr>
          <w:rFonts w:ascii="Times New Roman"/>
          <w:b w:val="false"/>
          <w:i w:val="false"/>
          <w:color w:val="000000"/>
          <w:sz w:val="28"/>
        </w:rPr>
        <w:t>
      сумма налогового вычета в виде обязательных пенсионных взносов, взносов на обязательное социальное медицинское страхование и стандартных вычетов, указанных в подпунктах 2) и (или) 3) пункта 1 статьи 346 настоящего Кодекса.";</w:t>
      </w:r>
    </w:p>
    <w:bookmarkEnd w:id="2503"/>
    <w:bookmarkStart w:name="z2520" w:id="2504"/>
    <w:p>
      <w:pPr>
        <w:spacing w:after="0"/>
        <w:ind w:left="0"/>
        <w:jc w:val="both"/>
      </w:pPr>
      <w:r>
        <w:rPr>
          <w:rFonts w:ascii="Times New Roman"/>
          <w:b w:val="false"/>
          <w:i w:val="false"/>
          <w:color w:val="000000"/>
          <w:sz w:val="28"/>
        </w:rPr>
        <w:t>
      абзац шестьсот восемьдесят восьмой изложить в следующей редакции:</w:t>
      </w:r>
    </w:p>
    <w:bookmarkEnd w:id="2504"/>
    <w:bookmarkStart w:name="z2521" w:id="2505"/>
    <w:p>
      <w:pPr>
        <w:spacing w:after="0"/>
        <w:ind w:left="0"/>
        <w:jc w:val="both"/>
      </w:pPr>
      <w:r>
        <w:rPr>
          <w:rFonts w:ascii="Times New Roman"/>
          <w:b w:val="false"/>
          <w:i w:val="false"/>
          <w:color w:val="000000"/>
          <w:sz w:val="28"/>
        </w:rPr>
        <w:t xml:space="preserve">
      "сумма корректировки дохода, предусмотренной пунктом 1 статьи 341 настоящего Кодекса,"; </w:t>
      </w:r>
    </w:p>
    <w:bookmarkEnd w:id="2505"/>
    <w:bookmarkStart w:name="z2522" w:id="2506"/>
    <w:p>
      <w:pPr>
        <w:spacing w:after="0"/>
        <w:ind w:left="0"/>
        <w:jc w:val="both"/>
      </w:pPr>
      <w:r>
        <w:rPr>
          <w:rFonts w:ascii="Times New Roman"/>
          <w:b w:val="false"/>
          <w:i w:val="false"/>
          <w:color w:val="000000"/>
          <w:sz w:val="28"/>
        </w:rPr>
        <w:t>
      в абзаце семьсот шестьдесят шестом цифры "2) – 6)" заменить цифрами "1) – 10)";</w:t>
      </w:r>
    </w:p>
    <w:bookmarkEnd w:id="2506"/>
    <w:bookmarkStart w:name="z2523" w:id="2507"/>
    <w:p>
      <w:pPr>
        <w:spacing w:after="0"/>
        <w:ind w:left="0"/>
        <w:jc w:val="both"/>
      </w:pPr>
      <w:r>
        <w:rPr>
          <w:rFonts w:ascii="Times New Roman"/>
          <w:b w:val="false"/>
          <w:i w:val="false"/>
          <w:color w:val="000000"/>
          <w:sz w:val="28"/>
        </w:rPr>
        <w:t>
      дополнить абзацами семьсот девяносто девятым и восьмисотым следующего содержания:</w:t>
      </w:r>
    </w:p>
    <w:bookmarkEnd w:id="2507"/>
    <w:bookmarkStart w:name="z2524" w:id="2508"/>
    <w:p>
      <w:pPr>
        <w:spacing w:after="0"/>
        <w:ind w:left="0"/>
        <w:jc w:val="both"/>
      </w:pPr>
      <w:r>
        <w:rPr>
          <w:rFonts w:ascii="Times New Roman"/>
          <w:b w:val="false"/>
          <w:i w:val="false"/>
          <w:color w:val="000000"/>
          <w:sz w:val="28"/>
        </w:rPr>
        <w:t>
      "3. Физическое лицо осуществляет уплату индивидуального подоходного налога, исчисленного в соответствии с главой 30 настоящего Кодекса, по итогам налогового периода не позднее десяти календарных дней после последнего срока, установленного пунктом 3 статьи 364 настоящего Кодекса.</w:t>
      </w:r>
    </w:p>
    <w:bookmarkEnd w:id="2508"/>
    <w:bookmarkStart w:name="z2525" w:id="2509"/>
    <w:p>
      <w:pPr>
        <w:spacing w:after="0"/>
        <w:ind w:left="0"/>
        <w:jc w:val="both"/>
      </w:pPr>
      <w:r>
        <w:rPr>
          <w:rFonts w:ascii="Times New Roman"/>
          <w:b w:val="false"/>
          <w:i w:val="false"/>
          <w:color w:val="000000"/>
          <w:sz w:val="28"/>
        </w:rPr>
        <w:t>
      Положения настоящего пункта не применяются к индивидуальному подоходному налогу, исчисленному с суммарной прибыли контролируемых иностранных компаний и (или) постоянных учреждений контролируемых иностранных компаний, зарегистрированных в государствах с льготным налогообложением.";</w:t>
      </w:r>
    </w:p>
    <w:bookmarkEnd w:id="2509"/>
    <w:bookmarkStart w:name="z2526" w:id="2510"/>
    <w:p>
      <w:pPr>
        <w:spacing w:after="0"/>
        <w:ind w:left="0"/>
        <w:jc w:val="both"/>
      </w:pPr>
      <w:r>
        <w:rPr>
          <w:rFonts w:ascii="Times New Roman"/>
          <w:b w:val="false"/>
          <w:i w:val="false"/>
          <w:color w:val="000000"/>
          <w:sz w:val="28"/>
        </w:rPr>
        <w:t>
      дополнить абзацем восемьсот шестнадцатым следующего содержания:</w:t>
      </w:r>
    </w:p>
    <w:bookmarkEnd w:id="2510"/>
    <w:bookmarkStart w:name="z2527" w:id="2511"/>
    <w:p>
      <w:pPr>
        <w:spacing w:after="0"/>
        <w:ind w:left="0"/>
        <w:jc w:val="both"/>
      </w:pPr>
      <w:r>
        <w:rPr>
          <w:rFonts w:ascii="Times New Roman"/>
          <w:b w:val="false"/>
          <w:i w:val="false"/>
          <w:color w:val="000000"/>
          <w:sz w:val="28"/>
        </w:rPr>
        <w:t>
      "13) физические лица, не указанные в подпунктах 1) - 10) настоящего пункта, получившие доходы, подлежащие налогообложению физическим лицом, самостоятельно.</w:t>
      </w:r>
    </w:p>
    <w:bookmarkEnd w:id="2511"/>
    <w:bookmarkStart w:name="z2528" w:id="2512"/>
    <w:p>
      <w:pPr>
        <w:spacing w:after="0"/>
        <w:ind w:left="0"/>
        <w:jc w:val="both"/>
      </w:pPr>
      <w:r>
        <w:rPr>
          <w:rFonts w:ascii="Times New Roman"/>
          <w:b w:val="false"/>
          <w:i w:val="false"/>
          <w:color w:val="000000"/>
          <w:sz w:val="28"/>
        </w:rPr>
        <w:t>
      Положения настоящего подпункта не распространяются на плательщиков единого совокупного платежа, за исключением лиц, на которых возложено обязательство по представлению декларации по индивидуальному подоходному налогу в соответствии с Конституционным законом Республики Казахстан "О выборах в Республике Казахстан", Уголовно-исполнительным кодексом Республики Казахстан и Законом Республики Казахстан "О противодействии коррупции".";</w:t>
      </w:r>
    </w:p>
    <w:bookmarkEnd w:id="2512"/>
    <w:bookmarkStart w:name="z2529" w:id="2513"/>
    <w:p>
      <w:pPr>
        <w:spacing w:after="0"/>
        <w:ind w:left="0"/>
        <w:jc w:val="both"/>
      </w:pPr>
      <w:r>
        <w:rPr>
          <w:rFonts w:ascii="Times New Roman"/>
          <w:b w:val="false"/>
          <w:i w:val="false"/>
          <w:color w:val="000000"/>
          <w:sz w:val="28"/>
        </w:rPr>
        <w:t>
      8) статью 35-1 дополнить абзацем следующего содержания:</w:t>
      </w:r>
    </w:p>
    <w:bookmarkEnd w:id="2513"/>
    <w:bookmarkStart w:name="z2530" w:id="2514"/>
    <w:p>
      <w:pPr>
        <w:spacing w:after="0"/>
        <w:ind w:left="0"/>
        <w:jc w:val="both"/>
      </w:pPr>
      <w:r>
        <w:rPr>
          <w:rFonts w:ascii="Times New Roman"/>
          <w:b w:val="false"/>
          <w:i w:val="false"/>
          <w:color w:val="000000"/>
          <w:sz w:val="28"/>
        </w:rPr>
        <w:t>
      "По облагаемому обороту, предусмотренному в подпунктах 3) и 4) настоящего пункта, плательщиком налога на добавленную стоимость составляется налоговый регистр в соответствии со статьей 215 настоящего Кодекса.";</w:t>
      </w:r>
    </w:p>
    <w:bookmarkEnd w:id="2514"/>
    <w:bookmarkStart w:name="z2531" w:id="2515"/>
    <w:p>
      <w:pPr>
        <w:spacing w:after="0"/>
        <w:ind w:left="0"/>
        <w:jc w:val="both"/>
      </w:pPr>
      <w:r>
        <w:rPr>
          <w:rFonts w:ascii="Times New Roman"/>
          <w:b w:val="false"/>
          <w:i w:val="false"/>
          <w:color w:val="000000"/>
          <w:sz w:val="28"/>
        </w:rPr>
        <w:t>
      9) статью 43 изложить в следующей редакции:</w:t>
      </w:r>
    </w:p>
    <w:bookmarkEnd w:id="2515"/>
    <w:bookmarkStart w:name="z2532" w:id="2516"/>
    <w:p>
      <w:pPr>
        <w:spacing w:after="0"/>
        <w:ind w:left="0"/>
        <w:jc w:val="both"/>
      </w:pPr>
      <w:r>
        <w:rPr>
          <w:rFonts w:ascii="Times New Roman"/>
          <w:b w:val="false"/>
          <w:i w:val="false"/>
          <w:color w:val="000000"/>
          <w:sz w:val="28"/>
        </w:rPr>
        <w:t>
      "Статья 43. Приостановить до 1 января 2023 года действие строк 7) 12, 14, 15, 18, 21 и 22 таблицы подпункта 1) пункта 4 статьи 463 Налогового кодекса, установив, что в период приостановления данные строки действуют в следующей редакции:</w:t>
      </w:r>
    </w:p>
    <w:bookmarkEnd w:id="2516"/>
    <w:bookmarkStart w:name="z2533" w:id="2517"/>
    <w:p>
      <w:pPr>
        <w:spacing w:after="0"/>
        <w:ind w:left="0"/>
        <w:jc w:val="both"/>
      </w:pPr>
      <w:r>
        <w:rPr>
          <w:rFonts w:ascii="Times New Roman"/>
          <w:b w:val="false"/>
          <w:i w:val="false"/>
          <w:color w:val="000000"/>
          <w:sz w:val="28"/>
        </w:rPr>
        <w:t>
      1) с 1 января 2018 года до 1 января 2019 года:</w:t>
      </w:r>
    </w:p>
    <w:bookmarkEnd w:id="2517"/>
    <w:bookmarkStart w:name="z2534" w:id="2518"/>
    <w:p>
      <w:pPr>
        <w:spacing w:after="0"/>
        <w:ind w:left="0"/>
        <w:jc w:val="both"/>
      </w:pPr>
      <w:r>
        <w:rPr>
          <w:rFonts w:ascii="Times New Roman"/>
          <w:b w:val="false"/>
          <w:i w:val="false"/>
          <w:color w:val="000000"/>
          <w:sz w:val="28"/>
        </w:rPr>
        <w:t>
      "</w:t>
      </w:r>
    </w:p>
    <w:bookmarkEnd w:id="2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0"/>
        <w:gridCol w:w="2124"/>
        <w:gridCol w:w="4052"/>
        <w:gridCol w:w="5104"/>
      </w:tblGrid>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Алкогольная продукция (кроме коньяка, бренди, вин, виноматериала, пива и пивного напитка)</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 тенге/литр 100% спирта</w:t>
            </w:r>
          </w:p>
        </w:tc>
      </w:tr>
    </w:tbl>
    <w:bookmarkStart w:name="z2535" w:id="2519"/>
    <w:p>
      <w:pPr>
        <w:spacing w:after="0"/>
        <w:ind w:left="0"/>
        <w:jc w:val="both"/>
      </w:pPr>
      <w:r>
        <w:rPr>
          <w:rFonts w:ascii="Times New Roman"/>
          <w:b w:val="false"/>
          <w:i w:val="false"/>
          <w:color w:val="000000"/>
          <w:sz w:val="28"/>
        </w:rPr>
        <w:t>
       ";</w:t>
      </w:r>
    </w:p>
    <w:bookmarkEnd w:id="2519"/>
    <w:bookmarkStart w:name="z2536" w:id="2520"/>
    <w:p>
      <w:pPr>
        <w:spacing w:after="0"/>
        <w:ind w:left="0"/>
        <w:jc w:val="both"/>
      </w:pPr>
      <w:r>
        <w:rPr>
          <w:rFonts w:ascii="Times New Roman"/>
          <w:b w:val="false"/>
          <w:i w:val="false"/>
          <w:color w:val="000000"/>
          <w:sz w:val="28"/>
        </w:rPr>
        <w:t>
      "</w:t>
      </w:r>
    </w:p>
    <w:bookmarkEnd w:id="25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6"/>
        <w:gridCol w:w="5139"/>
        <w:gridCol w:w="1743"/>
        <w:gridCol w:w="2922"/>
      </w:tblGrid>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220300</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 и пивной напиток</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тенге/литр</w:t>
            </w:r>
          </w:p>
        </w:tc>
      </w:tr>
    </w:tbl>
    <w:bookmarkStart w:name="z2537" w:id="2521"/>
    <w:p>
      <w:pPr>
        <w:spacing w:after="0"/>
        <w:ind w:left="0"/>
        <w:jc w:val="both"/>
      </w:pPr>
      <w:r>
        <w:rPr>
          <w:rFonts w:ascii="Times New Roman"/>
          <w:b w:val="false"/>
          <w:i w:val="false"/>
          <w:color w:val="000000"/>
          <w:sz w:val="28"/>
        </w:rPr>
        <w:t>
       ";</w:t>
      </w:r>
    </w:p>
    <w:bookmarkEnd w:id="2521"/>
    <w:bookmarkStart w:name="z2538" w:id="2522"/>
    <w:p>
      <w:pPr>
        <w:spacing w:after="0"/>
        <w:ind w:left="0"/>
        <w:jc w:val="both"/>
      </w:pPr>
      <w:r>
        <w:rPr>
          <w:rFonts w:ascii="Times New Roman"/>
          <w:b w:val="false"/>
          <w:i w:val="false"/>
          <w:color w:val="000000"/>
          <w:sz w:val="28"/>
        </w:rPr>
        <w:t>
      "</w:t>
      </w:r>
    </w:p>
    <w:bookmarkEnd w:id="2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2"/>
        <w:gridCol w:w="2861"/>
        <w:gridCol w:w="1516"/>
        <w:gridCol w:w="6141"/>
      </w:tblGrid>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Сигареты с фильтром</w:t>
            </w:r>
          </w:p>
        </w:tc>
        <w:tc>
          <w:tcPr>
            <w:tcW w:w="6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тенге/1 000 штук</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Сигареты без фильтра, папиросы</w:t>
            </w:r>
          </w:p>
        </w:tc>
        <w:tc>
          <w:tcPr>
            <w:tcW w:w="6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тенге/1 000 штук</w:t>
            </w:r>
          </w:p>
        </w:tc>
      </w:tr>
    </w:tbl>
    <w:bookmarkStart w:name="z2539" w:id="2523"/>
    <w:p>
      <w:pPr>
        <w:spacing w:after="0"/>
        <w:ind w:left="0"/>
        <w:jc w:val="both"/>
      </w:pPr>
      <w:r>
        <w:rPr>
          <w:rFonts w:ascii="Times New Roman"/>
          <w:b w:val="false"/>
          <w:i w:val="false"/>
          <w:color w:val="000000"/>
          <w:sz w:val="28"/>
        </w:rPr>
        <w:t>
       ";</w:t>
      </w:r>
    </w:p>
    <w:bookmarkEnd w:id="2523"/>
    <w:bookmarkStart w:name="z2540" w:id="2524"/>
    <w:p>
      <w:pPr>
        <w:spacing w:after="0"/>
        <w:ind w:left="0"/>
        <w:jc w:val="both"/>
      </w:pPr>
      <w:r>
        <w:rPr>
          <w:rFonts w:ascii="Times New Roman"/>
          <w:b w:val="false"/>
          <w:i w:val="false"/>
          <w:color w:val="000000"/>
          <w:sz w:val="28"/>
        </w:rPr>
        <w:t>
      "</w:t>
      </w:r>
    </w:p>
    <w:bookmarkEnd w:id="2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5"/>
        <w:gridCol w:w="2668"/>
        <w:gridCol w:w="4812"/>
        <w:gridCol w:w="2985"/>
      </w:tblGrid>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1" w:id="2525"/>
          <w:p>
            <w:pPr>
              <w:spacing w:after="20"/>
              <w:ind w:left="20"/>
              <w:jc w:val="both"/>
            </w:pPr>
            <w:r>
              <w:rPr>
                <w:rFonts w:ascii="Times New Roman"/>
                <w:b w:val="false"/>
                <w:i w:val="false"/>
                <w:color w:val="000000"/>
                <w:sz w:val="20"/>
              </w:rPr>
              <w:t>
Изделия с нагреваемым табаком (нагреваемая табачная палочка, нагреваемая капсула с табаком и прочие)</w:t>
            </w:r>
            <w:r>
              <w:br/>
            </w:r>
            <w:r>
              <w:rPr>
                <w:rFonts w:ascii="Times New Roman"/>
                <w:b w:val="false"/>
                <w:i w:val="false"/>
                <w:color w:val="000000"/>
                <w:sz w:val="20"/>
              </w:rPr>
              <w:t>
 </w:t>
            </w:r>
          </w:p>
          <w:bookmarkEnd w:id="2525"/>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тенге/1 кг табачной смеси</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2" w:id="2526"/>
          <w:p>
            <w:pPr>
              <w:spacing w:after="20"/>
              <w:ind w:left="20"/>
              <w:jc w:val="both"/>
            </w:pPr>
            <w:r>
              <w:rPr>
                <w:rFonts w:ascii="Times New Roman"/>
                <w:b w:val="false"/>
                <w:i w:val="false"/>
                <w:color w:val="000000"/>
                <w:sz w:val="20"/>
              </w:rPr>
              <w:t>
Никотиносодержащая жидкость в картриджах, резервуарах и других контейнерах для использования в электронных сигаретах</w:t>
            </w:r>
            <w:r>
              <w:br/>
            </w:r>
            <w:r>
              <w:rPr>
                <w:rFonts w:ascii="Times New Roman"/>
                <w:b w:val="false"/>
                <w:i w:val="false"/>
                <w:color w:val="000000"/>
                <w:sz w:val="20"/>
              </w:rPr>
              <w:t>
 </w:t>
            </w:r>
          </w:p>
          <w:bookmarkEnd w:id="2526"/>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тенге/миллилитр жидкости</w:t>
            </w:r>
          </w:p>
        </w:tc>
      </w:tr>
    </w:tbl>
    <w:bookmarkStart w:name="z2543" w:id="2527"/>
    <w:p>
      <w:pPr>
        <w:spacing w:after="0"/>
        <w:ind w:left="0"/>
        <w:jc w:val="both"/>
      </w:pPr>
      <w:r>
        <w:rPr>
          <w:rFonts w:ascii="Times New Roman"/>
          <w:b w:val="false"/>
          <w:i w:val="false"/>
          <w:color w:val="000000"/>
          <w:sz w:val="28"/>
        </w:rPr>
        <w:t>
       ";</w:t>
      </w:r>
    </w:p>
    <w:bookmarkEnd w:id="2527"/>
    <w:bookmarkStart w:name="z2544" w:id="2528"/>
    <w:p>
      <w:pPr>
        <w:spacing w:after="0"/>
        <w:ind w:left="0"/>
        <w:jc w:val="both"/>
      </w:pPr>
      <w:r>
        <w:rPr>
          <w:rFonts w:ascii="Times New Roman"/>
          <w:b w:val="false"/>
          <w:i w:val="false"/>
          <w:color w:val="000000"/>
          <w:sz w:val="28"/>
        </w:rPr>
        <w:t>
      2) с 1 января 2019 года до 1 января 2020 года:</w:t>
      </w:r>
    </w:p>
    <w:bookmarkEnd w:id="2528"/>
    <w:bookmarkStart w:name="z2545" w:id="2529"/>
    <w:p>
      <w:pPr>
        <w:spacing w:after="0"/>
        <w:ind w:left="0"/>
        <w:jc w:val="both"/>
      </w:pPr>
      <w:r>
        <w:rPr>
          <w:rFonts w:ascii="Times New Roman"/>
          <w:b w:val="false"/>
          <w:i w:val="false"/>
          <w:color w:val="000000"/>
          <w:sz w:val="28"/>
        </w:rPr>
        <w:t>
      "</w:t>
      </w:r>
    </w:p>
    <w:bookmarkEnd w:id="2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0"/>
        <w:gridCol w:w="2124"/>
        <w:gridCol w:w="4052"/>
        <w:gridCol w:w="5104"/>
      </w:tblGrid>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Алкогольная продукция (кроме коньяка, бренди, вин, виноматериала, пива и пивного напитка)</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 тенге/литр 100% спирта</w:t>
            </w:r>
          </w:p>
        </w:tc>
      </w:tr>
    </w:tbl>
    <w:bookmarkStart w:name="z2546" w:id="2530"/>
    <w:p>
      <w:pPr>
        <w:spacing w:after="0"/>
        <w:ind w:left="0"/>
        <w:jc w:val="both"/>
      </w:pPr>
      <w:r>
        <w:rPr>
          <w:rFonts w:ascii="Times New Roman"/>
          <w:b w:val="false"/>
          <w:i w:val="false"/>
          <w:color w:val="000000"/>
          <w:sz w:val="28"/>
        </w:rPr>
        <w:t>
       ";</w:t>
      </w:r>
    </w:p>
    <w:bookmarkEnd w:id="2530"/>
    <w:bookmarkStart w:name="z2547" w:id="2531"/>
    <w:p>
      <w:pPr>
        <w:spacing w:after="0"/>
        <w:ind w:left="0"/>
        <w:jc w:val="both"/>
      </w:pPr>
      <w:r>
        <w:rPr>
          <w:rFonts w:ascii="Times New Roman"/>
          <w:b w:val="false"/>
          <w:i w:val="false"/>
          <w:color w:val="000000"/>
          <w:sz w:val="28"/>
        </w:rPr>
        <w:t>
      "</w:t>
      </w:r>
    </w:p>
    <w:bookmarkEnd w:id="25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6"/>
        <w:gridCol w:w="5139"/>
        <w:gridCol w:w="1743"/>
        <w:gridCol w:w="2922"/>
      </w:tblGrid>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220300</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8" w:id="2532"/>
          <w:p>
            <w:pPr>
              <w:spacing w:after="20"/>
              <w:ind w:left="20"/>
              <w:jc w:val="both"/>
            </w:pPr>
            <w:r>
              <w:rPr>
                <w:rFonts w:ascii="Times New Roman"/>
                <w:b w:val="false"/>
                <w:i w:val="false"/>
                <w:color w:val="000000"/>
                <w:sz w:val="20"/>
              </w:rPr>
              <w:t>
Пиво и пивной напиток</w:t>
            </w:r>
            <w:r>
              <w:br/>
            </w:r>
            <w:r>
              <w:rPr>
                <w:rFonts w:ascii="Times New Roman"/>
                <w:b w:val="false"/>
                <w:i w:val="false"/>
                <w:color w:val="000000"/>
                <w:sz w:val="20"/>
              </w:rPr>
              <w:t>
 </w:t>
            </w:r>
          </w:p>
          <w:bookmarkEnd w:id="2532"/>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тенге/литр</w:t>
            </w:r>
          </w:p>
        </w:tc>
      </w:tr>
    </w:tbl>
    <w:bookmarkStart w:name="z2549" w:id="2533"/>
    <w:p>
      <w:pPr>
        <w:spacing w:after="0"/>
        <w:ind w:left="0"/>
        <w:jc w:val="both"/>
      </w:pPr>
      <w:r>
        <w:rPr>
          <w:rFonts w:ascii="Times New Roman"/>
          <w:b w:val="false"/>
          <w:i w:val="false"/>
          <w:color w:val="000000"/>
          <w:sz w:val="28"/>
        </w:rPr>
        <w:t>
       ";</w:t>
      </w:r>
    </w:p>
    <w:bookmarkEnd w:id="2533"/>
    <w:bookmarkStart w:name="z2550" w:id="2534"/>
    <w:p>
      <w:pPr>
        <w:spacing w:after="0"/>
        <w:ind w:left="0"/>
        <w:jc w:val="both"/>
      </w:pPr>
      <w:r>
        <w:rPr>
          <w:rFonts w:ascii="Times New Roman"/>
          <w:b w:val="false"/>
          <w:i w:val="false"/>
          <w:color w:val="000000"/>
          <w:sz w:val="28"/>
        </w:rPr>
        <w:t>
      "</w:t>
      </w:r>
    </w:p>
    <w:bookmarkEnd w:id="25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2"/>
        <w:gridCol w:w="2861"/>
        <w:gridCol w:w="1516"/>
        <w:gridCol w:w="6141"/>
      </w:tblGrid>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1" w:id="2535"/>
          <w:p>
            <w:pPr>
              <w:spacing w:after="20"/>
              <w:ind w:left="20"/>
              <w:jc w:val="both"/>
            </w:pPr>
            <w:r>
              <w:rPr>
                <w:rFonts w:ascii="Times New Roman"/>
                <w:b w:val="false"/>
                <w:i w:val="false"/>
                <w:color w:val="000000"/>
                <w:sz w:val="20"/>
              </w:rPr>
              <w:t>
Сигареты с фильтром</w:t>
            </w:r>
            <w:r>
              <w:br/>
            </w:r>
            <w:r>
              <w:rPr>
                <w:rFonts w:ascii="Times New Roman"/>
                <w:b w:val="false"/>
                <w:i w:val="false"/>
                <w:color w:val="000000"/>
                <w:sz w:val="20"/>
              </w:rPr>
              <w:t>
 </w:t>
            </w:r>
          </w:p>
          <w:bookmarkEnd w:id="2535"/>
        </w:tc>
        <w:tc>
          <w:tcPr>
            <w:tcW w:w="6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 тенге/1 000 штук</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2" w:id="2536"/>
          <w:p>
            <w:pPr>
              <w:spacing w:after="20"/>
              <w:ind w:left="20"/>
              <w:jc w:val="both"/>
            </w:pPr>
            <w:r>
              <w:rPr>
                <w:rFonts w:ascii="Times New Roman"/>
                <w:b w:val="false"/>
                <w:i w:val="false"/>
                <w:color w:val="000000"/>
                <w:sz w:val="20"/>
              </w:rPr>
              <w:t>
Сигареты без фильтра, папиросы</w:t>
            </w:r>
            <w:r>
              <w:br/>
            </w:r>
            <w:r>
              <w:rPr>
                <w:rFonts w:ascii="Times New Roman"/>
                <w:b w:val="false"/>
                <w:i w:val="false"/>
                <w:color w:val="000000"/>
                <w:sz w:val="20"/>
              </w:rPr>
              <w:t>
 </w:t>
            </w:r>
          </w:p>
          <w:bookmarkEnd w:id="2536"/>
        </w:tc>
        <w:tc>
          <w:tcPr>
            <w:tcW w:w="6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 тенге/1 000 штук</w:t>
            </w:r>
          </w:p>
        </w:tc>
      </w:tr>
    </w:tbl>
    <w:bookmarkStart w:name="z2553" w:id="2537"/>
    <w:p>
      <w:pPr>
        <w:spacing w:after="0"/>
        <w:ind w:left="0"/>
        <w:jc w:val="both"/>
      </w:pPr>
      <w:r>
        <w:rPr>
          <w:rFonts w:ascii="Times New Roman"/>
          <w:b w:val="false"/>
          <w:i w:val="false"/>
          <w:color w:val="000000"/>
          <w:sz w:val="28"/>
        </w:rPr>
        <w:t>
       ";</w:t>
      </w:r>
    </w:p>
    <w:bookmarkEnd w:id="2537"/>
    <w:bookmarkStart w:name="z2554" w:id="2538"/>
    <w:p>
      <w:pPr>
        <w:spacing w:after="0"/>
        <w:ind w:left="0"/>
        <w:jc w:val="both"/>
      </w:pPr>
      <w:r>
        <w:rPr>
          <w:rFonts w:ascii="Times New Roman"/>
          <w:b w:val="false"/>
          <w:i w:val="false"/>
          <w:color w:val="000000"/>
          <w:sz w:val="28"/>
        </w:rPr>
        <w:t>
      "</w:t>
      </w:r>
    </w:p>
    <w:bookmarkEnd w:id="25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5"/>
        <w:gridCol w:w="2668"/>
        <w:gridCol w:w="4812"/>
        <w:gridCol w:w="2985"/>
      </w:tblGrid>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 нагреваемым табаком (нагреваемая табачная палочка, нагреваемая капсула с табаком и прочие)</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тенге/1 кг табачной смеси</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Никотиносодержащая жидкость в картриджах, резервуарах и других контейнерах для использования в электронных сигаретах</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тенге/миллилитр жидкости</w:t>
            </w:r>
          </w:p>
        </w:tc>
      </w:tr>
    </w:tbl>
    <w:bookmarkStart w:name="z2555" w:id="2539"/>
    <w:p>
      <w:pPr>
        <w:spacing w:after="0"/>
        <w:ind w:left="0"/>
        <w:jc w:val="both"/>
      </w:pPr>
      <w:r>
        <w:rPr>
          <w:rFonts w:ascii="Times New Roman"/>
          <w:b w:val="false"/>
          <w:i w:val="false"/>
          <w:color w:val="000000"/>
          <w:sz w:val="28"/>
        </w:rPr>
        <w:t>
       ";</w:t>
      </w:r>
    </w:p>
    <w:bookmarkEnd w:id="2539"/>
    <w:bookmarkStart w:name="z2556" w:id="2540"/>
    <w:p>
      <w:pPr>
        <w:spacing w:after="0"/>
        <w:ind w:left="0"/>
        <w:jc w:val="both"/>
      </w:pPr>
      <w:r>
        <w:rPr>
          <w:rFonts w:ascii="Times New Roman"/>
          <w:b w:val="false"/>
          <w:i w:val="false"/>
          <w:color w:val="000000"/>
          <w:sz w:val="28"/>
        </w:rPr>
        <w:t>
      3) с 1 января 2020 года до 1 января 2021 года:</w:t>
      </w:r>
    </w:p>
    <w:bookmarkEnd w:id="2540"/>
    <w:bookmarkStart w:name="z2557" w:id="2541"/>
    <w:p>
      <w:pPr>
        <w:spacing w:after="0"/>
        <w:ind w:left="0"/>
        <w:jc w:val="both"/>
      </w:pPr>
      <w:r>
        <w:rPr>
          <w:rFonts w:ascii="Times New Roman"/>
          <w:b w:val="false"/>
          <w:i w:val="false"/>
          <w:color w:val="000000"/>
          <w:sz w:val="28"/>
        </w:rPr>
        <w:t>
      "</w:t>
      </w:r>
    </w:p>
    <w:bookmarkEnd w:id="2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0"/>
        <w:gridCol w:w="2124"/>
        <w:gridCol w:w="4052"/>
        <w:gridCol w:w="5104"/>
      </w:tblGrid>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Алкогольная продукция (кроме коньяка, бренди, вин, виноматериала, пива и пивного напитка)</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 тенге/литр 100% спирта</w:t>
            </w:r>
          </w:p>
        </w:tc>
      </w:tr>
    </w:tbl>
    <w:bookmarkStart w:name="z2558" w:id="2542"/>
    <w:p>
      <w:pPr>
        <w:spacing w:after="0"/>
        <w:ind w:left="0"/>
        <w:jc w:val="both"/>
      </w:pPr>
      <w:r>
        <w:rPr>
          <w:rFonts w:ascii="Times New Roman"/>
          <w:b w:val="false"/>
          <w:i w:val="false"/>
          <w:color w:val="000000"/>
          <w:sz w:val="28"/>
        </w:rPr>
        <w:t>
       ";</w:t>
      </w:r>
    </w:p>
    <w:bookmarkEnd w:id="2542"/>
    <w:bookmarkStart w:name="z2559" w:id="2543"/>
    <w:p>
      <w:pPr>
        <w:spacing w:after="0"/>
        <w:ind w:left="0"/>
        <w:jc w:val="both"/>
      </w:pPr>
      <w:r>
        <w:rPr>
          <w:rFonts w:ascii="Times New Roman"/>
          <w:b w:val="false"/>
          <w:i w:val="false"/>
          <w:color w:val="000000"/>
          <w:sz w:val="28"/>
        </w:rPr>
        <w:t>
      "</w:t>
      </w:r>
    </w:p>
    <w:bookmarkEnd w:id="2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6"/>
        <w:gridCol w:w="5139"/>
        <w:gridCol w:w="1743"/>
        <w:gridCol w:w="2922"/>
      </w:tblGrid>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220300</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0" w:id="2544"/>
          <w:p>
            <w:pPr>
              <w:spacing w:after="20"/>
              <w:ind w:left="20"/>
              <w:jc w:val="both"/>
            </w:pPr>
            <w:r>
              <w:rPr>
                <w:rFonts w:ascii="Times New Roman"/>
                <w:b w:val="false"/>
                <w:i w:val="false"/>
                <w:color w:val="000000"/>
                <w:sz w:val="20"/>
              </w:rPr>
              <w:t>
Пиво и пивной напиток</w:t>
            </w:r>
            <w:r>
              <w:br/>
            </w:r>
            <w:r>
              <w:rPr>
                <w:rFonts w:ascii="Times New Roman"/>
                <w:b w:val="false"/>
                <w:i w:val="false"/>
                <w:color w:val="000000"/>
                <w:sz w:val="20"/>
              </w:rPr>
              <w:t>
 </w:t>
            </w:r>
          </w:p>
          <w:bookmarkEnd w:id="2544"/>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тенге/литр</w:t>
            </w:r>
          </w:p>
        </w:tc>
      </w:tr>
    </w:tbl>
    <w:bookmarkStart w:name="z2561" w:id="2545"/>
    <w:p>
      <w:pPr>
        <w:spacing w:after="0"/>
        <w:ind w:left="0"/>
        <w:jc w:val="both"/>
      </w:pPr>
      <w:r>
        <w:rPr>
          <w:rFonts w:ascii="Times New Roman"/>
          <w:b w:val="false"/>
          <w:i w:val="false"/>
          <w:color w:val="000000"/>
          <w:sz w:val="28"/>
        </w:rPr>
        <w:t>
       ";</w:t>
      </w:r>
    </w:p>
    <w:bookmarkEnd w:id="2545"/>
    <w:bookmarkStart w:name="z2562" w:id="2546"/>
    <w:p>
      <w:pPr>
        <w:spacing w:after="0"/>
        <w:ind w:left="0"/>
        <w:jc w:val="both"/>
      </w:pPr>
      <w:r>
        <w:rPr>
          <w:rFonts w:ascii="Times New Roman"/>
          <w:b w:val="false"/>
          <w:i w:val="false"/>
          <w:color w:val="000000"/>
          <w:sz w:val="28"/>
        </w:rPr>
        <w:t>
      "</w:t>
      </w:r>
    </w:p>
    <w:bookmarkEnd w:id="25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2"/>
        <w:gridCol w:w="2861"/>
        <w:gridCol w:w="1516"/>
        <w:gridCol w:w="6141"/>
      </w:tblGrid>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3" w:id="2547"/>
          <w:p>
            <w:pPr>
              <w:spacing w:after="20"/>
              <w:ind w:left="20"/>
              <w:jc w:val="both"/>
            </w:pPr>
            <w:r>
              <w:rPr>
                <w:rFonts w:ascii="Times New Roman"/>
                <w:b w:val="false"/>
                <w:i w:val="false"/>
                <w:color w:val="000000"/>
                <w:sz w:val="20"/>
              </w:rPr>
              <w:t>
Сигареты с фильтром</w:t>
            </w:r>
            <w:r>
              <w:br/>
            </w:r>
            <w:r>
              <w:rPr>
                <w:rFonts w:ascii="Times New Roman"/>
                <w:b w:val="false"/>
                <w:i w:val="false"/>
                <w:color w:val="000000"/>
                <w:sz w:val="20"/>
              </w:rPr>
              <w:t>
 </w:t>
            </w:r>
          </w:p>
          <w:bookmarkEnd w:id="2547"/>
        </w:tc>
        <w:tc>
          <w:tcPr>
            <w:tcW w:w="6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 тенге/1 000 штук</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4" w:id="2548"/>
          <w:p>
            <w:pPr>
              <w:spacing w:after="20"/>
              <w:ind w:left="20"/>
              <w:jc w:val="both"/>
            </w:pPr>
            <w:r>
              <w:rPr>
                <w:rFonts w:ascii="Times New Roman"/>
                <w:b w:val="false"/>
                <w:i w:val="false"/>
                <w:color w:val="000000"/>
                <w:sz w:val="20"/>
              </w:rPr>
              <w:t>
Сигареты без фильтра, папиросы</w:t>
            </w:r>
            <w:r>
              <w:br/>
            </w:r>
            <w:r>
              <w:rPr>
                <w:rFonts w:ascii="Times New Roman"/>
                <w:b w:val="false"/>
                <w:i w:val="false"/>
                <w:color w:val="000000"/>
                <w:sz w:val="20"/>
              </w:rPr>
              <w:t>
 </w:t>
            </w:r>
          </w:p>
          <w:bookmarkEnd w:id="2548"/>
        </w:tc>
        <w:tc>
          <w:tcPr>
            <w:tcW w:w="6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 тенге/1 000 штук</w:t>
            </w:r>
          </w:p>
        </w:tc>
      </w:tr>
    </w:tbl>
    <w:bookmarkStart w:name="z2565" w:id="2549"/>
    <w:p>
      <w:pPr>
        <w:spacing w:after="0"/>
        <w:ind w:left="0"/>
        <w:jc w:val="both"/>
      </w:pPr>
      <w:r>
        <w:rPr>
          <w:rFonts w:ascii="Times New Roman"/>
          <w:b w:val="false"/>
          <w:i w:val="false"/>
          <w:color w:val="000000"/>
          <w:sz w:val="28"/>
        </w:rPr>
        <w:t>
       ";</w:t>
      </w:r>
    </w:p>
    <w:bookmarkEnd w:id="2549"/>
    <w:bookmarkStart w:name="z2566" w:id="2550"/>
    <w:p>
      <w:pPr>
        <w:spacing w:after="0"/>
        <w:ind w:left="0"/>
        <w:jc w:val="both"/>
      </w:pPr>
      <w:r>
        <w:rPr>
          <w:rFonts w:ascii="Times New Roman"/>
          <w:b w:val="false"/>
          <w:i w:val="false"/>
          <w:color w:val="000000"/>
          <w:sz w:val="28"/>
        </w:rPr>
        <w:t>
      "</w:t>
      </w:r>
    </w:p>
    <w:bookmarkEnd w:id="25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5"/>
        <w:gridCol w:w="2544"/>
        <w:gridCol w:w="4155"/>
        <w:gridCol w:w="4016"/>
      </w:tblGrid>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7" w:id="2551"/>
          <w:p>
            <w:pPr>
              <w:spacing w:after="20"/>
              <w:ind w:left="20"/>
              <w:jc w:val="both"/>
            </w:pPr>
            <w:r>
              <w:rPr>
                <w:rFonts w:ascii="Times New Roman"/>
                <w:b w:val="false"/>
                <w:i w:val="false"/>
                <w:color w:val="000000"/>
                <w:sz w:val="20"/>
              </w:rPr>
              <w:t>
Изделия с нагреваемым табаком (нагреваемая табачная палочка, нагреваемая капсула с табаком и прочие)</w:t>
            </w:r>
            <w:r>
              <w:br/>
            </w:r>
            <w:r>
              <w:rPr>
                <w:rFonts w:ascii="Times New Roman"/>
                <w:b w:val="false"/>
                <w:i w:val="false"/>
                <w:color w:val="000000"/>
                <w:sz w:val="20"/>
              </w:rPr>
              <w:t>
 </w:t>
            </w:r>
          </w:p>
          <w:bookmarkEnd w:id="2551"/>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7345 тенге/1 кг табачной смеси</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8" w:id="2552"/>
          <w:p>
            <w:pPr>
              <w:spacing w:after="20"/>
              <w:ind w:left="20"/>
              <w:jc w:val="both"/>
            </w:pPr>
            <w:r>
              <w:rPr>
                <w:rFonts w:ascii="Times New Roman"/>
                <w:b w:val="false"/>
                <w:i w:val="false"/>
                <w:color w:val="000000"/>
                <w:sz w:val="20"/>
              </w:rPr>
              <w:t>
Никотиносодержащая жидкость в картриджах, резервуарах и других контейнерах для использования в электронных сигаретах</w:t>
            </w:r>
            <w:r>
              <w:br/>
            </w:r>
            <w:r>
              <w:rPr>
                <w:rFonts w:ascii="Times New Roman"/>
                <w:b w:val="false"/>
                <w:i w:val="false"/>
                <w:color w:val="000000"/>
                <w:sz w:val="20"/>
              </w:rPr>
              <w:t>
 </w:t>
            </w:r>
          </w:p>
          <w:bookmarkEnd w:id="2552"/>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тенге/миллилитр жидкости</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2403</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9" w:id="2553"/>
          <w:p>
            <w:pPr>
              <w:spacing w:after="20"/>
              <w:ind w:left="20"/>
              <w:jc w:val="both"/>
            </w:pPr>
            <w:r>
              <w:rPr>
                <w:rFonts w:ascii="Times New Roman"/>
                <w:b w:val="false"/>
                <w:i w:val="false"/>
                <w:color w:val="000000"/>
                <w:sz w:val="20"/>
              </w:rPr>
              <w:t>
Никотиносодержащее изделие (никотиновый бестабачный снюс)</w:t>
            </w:r>
            <w:r>
              <w:br/>
            </w:r>
            <w:r>
              <w:rPr>
                <w:rFonts w:ascii="Times New Roman"/>
                <w:b w:val="false"/>
                <w:i w:val="false"/>
                <w:color w:val="000000"/>
                <w:sz w:val="20"/>
              </w:rPr>
              <w:t>
 </w:t>
            </w:r>
          </w:p>
          <w:bookmarkEnd w:id="2553"/>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7345 тенге/кг смеси</w:t>
            </w:r>
          </w:p>
        </w:tc>
      </w:tr>
    </w:tbl>
    <w:bookmarkStart w:name="z2570" w:id="2554"/>
    <w:p>
      <w:pPr>
        <w:spacing w:after="0"/>
        <w:ind w:left="0"/>
        <w:jc w:val="both"/>
      </w:pPr>
      <w:r>
        <w:rPr>
          <w:rFonts w:ascii="Times New Roman"/>
          <w:b w:val="false"/>
          <w:i w:val="false"/>
          <w:color w:val="000000"/>
          <w:sz w:val="28"/>
        </w:rPr>
        <w:t>
       ";</w:t>
      </w:r>
    </w:p>
    <w:bookmarkEnd w:id="2554"/>
    <w:bookmarkStart w:name="z2571" w:id="2555"/>
    <w:p>
      <w:pPr>
        <w:spacing w:after="0"/>
        <w:ind w:left="0"/>
        <w:jc w:val="both"/>
      </w:pPr>
      <w:r>
        <w:rPr>
          <w:rFonts w:ascii="Times New Roman"/>
          <w:b w:val="false"/>
          <w:i w:val="false"/>
          <w:color w:val="000000"/>
          <w:sz w:val="28"/>
        </w:rPr>
        <w:t>
      4) с 1 января 2021 года до 1 января 2022 года:</w:t>
      </w:r>
    </w:p>
    <w:bookmarkEnd w:id="2555"/>
    <w:bookmarkStart w:name="z2572" w:id="2556"/>
    <w:p>
      <w:pPr>
        <w:spacing w:after="0"/>
        <w:ind w:left="0"/>
        <w:jc w:val="both"/>
      </w:pPr>
      <w:r>
        <w:rPr>
          <w:rFonts w:ascii="Times New Roman"/>
          <w:b w:val="false"/>
          <w:i w:val="false"/>
          <w:color w:val="000000"/>
          <w:sz w:val="28"/>
        </w:rPr>
        <w:t>
      "</w:t>
      </w:r>
    </w:p>
    <w:bookmarkEnd w:id="25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6"/>
        <w:gridCol w:w="5139"/>
        <w:gridCol w:w="1743"/>
        <w:gridCol w:w="2922"/>
      </w:tblGrid>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220300</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3" w:id="2557"/>
          <w:p>
            <w:pPr>
              <w:spacing w:after="20"/>
              <w:ind w:left="20"/>
              <w:jc w:val="both"/>
            </w:pPr>
            <w:r>
              <w:rPr>
                <w:rFonts w:ascii="Times New Roman"/>
                <w:b w:val="false"/>
                <w:i w:val="false"/>
                <w:color w:val="000000"/>
                <w:sz w:val="20"/>
              </w:rPr>
              <w:t>
Пиво и пивной напиток</w:t>
            </w:r>
            <w:r>
              <w:br/>
            </w:r>
            <w:r>
              <w:rPr>
                <w:rFonts w:ascii="Times New Roman"/>
                <w:b w:val="false"/>
                <w:i w:val="false"/>
                <w:color w:val="000000"/>
                <w:sz w:val="20"/>
              </w:rPr>
              <w:t>
 </w:t>
            </w:r>
          </w:p>
          <w:bookmarkEnd w:id="2557"/>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тенге/литр</w:t>
            </w:r>
          </w:p>
        </w:tc>
      </w:tr>
    </w:tbl>
    <w:bookmarkStart w:name="z2574" w:id="2558"/>
    <w:p>
      <w:pPr>
        <w:spacing w:after="0"/>
        <w:ind w:left="0"/>
        <w:jc w:val="both"/>
      </w:pPr>
      <w:r>
        <w:rPr>
          <w:rFonts w:ascii="Times New Roman"/>
          <w:b w:val="false"/>
          <w:i w:val="false"/>
          <w:color w:val="000000"/>
          <w:sz w:val="28"/>
        </w:rPr>
        <w:t>
       ";</w:t>
      </w:r>
    </w:p>
    <w:bookmarkEnd w:id="2558"/>
    <w:bookmarkStart w:name="z2575" w:id="2559"/>
    <w:p>
      <w:pPr>
        <w:spacing w:after="0"/>
        <w:ind w:left="0"/>
        <w:jc w:val="both"/>
      </w:pPr>
      <w:r>
        <w:rPr>
          <w:rFonts w:ascii="Times New Roman"/>
          <w:b w:val="false"/>
          <w:i w:val="false"/>
          <w:color w:val="000000"/>
          <w:sz w:val="28"/>
        </w:rPr>
        <w:t>
      "</w:t>
      </w:r>
    </w:p>
    <w:bookmarkEnd w:id="25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7"/>
        <w:gridCol w:w="2742"/>
        <w:gridCol w:w="1452"/>
        <w:gridCol w:w="6399"/>
      </w:tblGrid>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2402</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6" w:id="2560"/>
          <w:p>
            <w:pPr>
              <w:spacing w:after="20"/>
              <w:ind w:left="20"/>
              <w:jc w:val="both"/>
            </w:pPr>
            <w:r>
              <w:rPr>
                <w:rFonts w:ascii="Times New Roman"/>
                <w:b w:val="false"/>
                <w:i w:val="false"/>
                <w:color w:val="000000"/>
                <w:sz w:val="20"/>
              </w:rPr>
              <w:t>
Сигареты с фильтром</w:t>
            </w:r>
            <w:r>
              <w:br/>
            </w:r>
            <w:r>
              <w:rPr>
                <w:rFonts w:ascii="Times New Roman"/>
                <w:b w:val="false"/>
                <w:i w:val="false"/>
                <w:color w:val="000000"/>
                <w:sz w:val="20"/>
              </w:rPr>
              <w:t>
 </w:t>
            </w:r>
          </w:p>
          <w:bookmarkEnd w:id="2560"/>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11 100 тенге/1 000 штук</w:t>
            </w: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2402</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7" w:id="2561"/>
          <w:p>
            <w:pPr>
              <w:spacing w:after="20"/>
              <w:ind w:left="20"/>
              <w:jc w:val="both"/>
            </w:pPr>
            <w:r>
              <w:rPr>
                <w:rFonts w:ascii="Times New Roman"/>
                <w:b w:val="false"/>
                <w:i w:val="false"/>
                <w:color w:val="000000"/>
                <w:sz w:val="20"/>
              </w:rPr>
              <w:t>
Сигареты без фильтра, папиросы</w:t>
            </w:r>
            <w:r>
              <w:br/>
            </w:r>
            <w:r>
              <w:rPr>
                <w:rFonts w:ascii="Times New Roman"/>
                <w:b w:val="false"/>
                <w:i w:val="false"/>
                <w:color w:val="000000"/>
                <w:sz w:val="20"/>
              </w:rPr>
              <w:t>
 </w:t>
            </w:r>
          </w:p>
          <w:bookmarkEnd w:id="2561"/>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11 100 тенге/1 000 штук</w:t>
            </w:r>
          </w:p>
        </w:tc>
      </w:tr>
    </w:tbl>
    <w:bookmarkStart w:name="z2578" w:id="2562"/>
    <w:p>
      <w:pPr>
        <w:spacing w:after="0"/>
        <w:ind w:left="0"/>
        <w:jc w:val="both"/>
      </w:pPr>
      <w:r>
        <w:rPr>
          <w:rFonts w:ascii="Times New Roman"/>
          <w:b w:val="false"/>
          <w:i w:val="false"/>
          <w:color w:val="000000"/>
          <w:sz w:val="28"/>
        </w:rPr>
        <w:t>
       ";</w:t>
      </w:r>
    </w:p>
    <w:bookmarkEnd w:id="2562"/>
    <w:bookmarkStart w:name="z2579" w:id="2563"/>
    <w:p>
      <w:pPr>
        <w:spacing w:after="0"/>
        <w:ind w:left="0"/>
        <w:jc w:val="both"/>
      </w:pPr>
      <w:r>
        <w:rPr>
          <w:rFonts w:ascii="Times New Roman"/>
          <w:b w:val="false"/>
          <w:i w:val="false"/>
          <w:color w:val="000000"/>
          <w:sz w:val="28"/>
        </w:rPr>
        <w:t>
      "</w:t>
      </w:r>
    </w:p>
    <w:bookmarkEnd w:id="25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6"/>
        <w:gridCol w:w="2081"/>
        <w:gridCol w:w="6421"/>
        <w:gridCol w:w="2502"/>
      </w:tblGrid>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2403</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0" w:id="2564"/>
          <w:p>
            <w:pPr>
              <w:spacing w:after="20"/>
              <w:ind w:left="20"/>
              <w:jc w:val="both"/>
            </w:pPr>
            <w:r>
              <w:rPr>
                <w:rFonts w:ascii="Times New Roman"/>
                <w:b w:val="false"/>
                <w:i w:val="false"/>
                <w:color w:val="000000"/>
                <w:sz w:val="20"/>
              </w:rPr>
              <w:t>
Табак трубочный, курительный, жевательный, сосательный, нюхательный, кальянный и прочий, упакованный в потребительскую тару и предназначенный для конечного потребления, за исключением фармацевтической продукции, содержащей никотин</w:t>
            </w:r>
            <w:r>
              <w:br/>
            </w:r>
            <w:r>
              <w:rPr>
                <w:rFonts w:ascii="Times New Roman"/>
                <w:b w:val="false"/>
                <w:i w:val="false"/>
                <w:color w:val="000000"/>
                <w:sz w:val="20"/>
              </w:rPr>
              <w:t>
 </w:t>
            </w:r>
          </w:p>
          <w:bookmarkEnd w:id="2564"/>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9 520 тенге/килограмм</w:t>
            </w:r>
          </w:p>
        </w:tc>
      </w:tr>
    </w:tbl>
    <w:bookmarkStart w:name="z2581" w:id="2565"/>
    <w:p>
      <w:pPr>
        <w:spacing w:after="0"/>
        <w:ind w:left="0"/>
        <w:jc w:val="both"/>
      </w:pPr>
      <w:r>
        <w:rPr>
          <w:rFonts w:ascii="Times New Roman"/>
          <w:b w:val="false"/>
          <w:i w:val="false"/>
          <w:color w:val="000000"/>
          <w:sz w:val="28"/>
        </w:rPr>
        <w:t>
       ";</w:t>
      </w:r>
    </w:p>
    <w:bookmarkEnd w:id="2565"/>
    <w:bookmarkStart w:name="z2582" w:id="2566"/>
    <w:p>
      <w:pPr>
        <w:spacing w:after="0"/>
        <w:ind w:left="0"/>
        <w:jc w:val="both"/>
      </w:pPr>
      <w:r>
        <w:rPr>
          <w:rFonts w:ascii="Times New Roman"/>
          <w:b w:val="false"/>
          <w:i w:val="false"/>
          <w:color w:val="000000"/>
          <w:sz w:val="28"/>
        </w:rPr>
        <w:t>
      "</w:t>
      </w:r>
    </w:p>
    <w:bookmarkEnd w:id="25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7"/>
        <w:gridCol w:w="2403"/>
        <w:gridCol w:w="3924"/>
        <w:gridCol w:w="4476"/>
      </w:tblGrid>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3" w:id="2567"/>
          <w:p>
            <w:pPr>
              <w:spacing w:after="20"/>
              <w:ind w:left="20"/>
              <w:jc w:val="both"/>
            </w:pPr>
            <w:r>
              <w:rPr>
                <w:rFonts w:ascii="Times New Roman"/>
                <w:b w:val="false"/>
                <w:i w:val="false"/>
                <w:color w:val="000000"/>
                <w:sz w:val="20"/>
              </w:rPr>
              <w:t>
Изделия с нагреваемым табаком (нагреваемая табачная палочка, нагреваемая капсула с табаком и прочие)</w:t>
            </w:r>
            <w:r>
              <w:br/>
            </w:r>
            <w:r>
              <w:rPr>
                <w:rFonts w:ascii="Times New Roman"/>
                <w:b w:val="false"/>
                <w:i w:val="false"/>
                <w:color w:val="000000"/>
                <w:sz w:val="20"/>
              </w:rPr>
              <w:t>
 </w:t>
            </w:r>
          </w:p>
          <w:bookmarkEnd w:id="2567"/>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10 300 тенге/1 кг табачной смеси</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4" w:id="2568"/>
          <w:p>
            <w:pPr>
              <w:spacing w:after="20"/>
              <w:ind w:left="20"/>
              <w:jc w:val="both"/>
            </w:pPr>
            <w:r>
              <w:rPr>
                <w:rFonts w:ascii="Times New Roman"/>
                <w:b w:val="false"/>
                <w:i w:val="false"/>
                <w:color w:val="000000"/>
                <w:sz w:val="20"/>
              </w:rPr>
              <w:t>
Никотиносодержащая жидкость в картриджах, резервуарах и других контейнерах для использования в электронных сигаретах</w:t>
            </w:r>
            <w:r>
              <w:br/>
            </w:r>
            <w:r>
              <w:rPr>
                <w:rFonts w:ascii="Times New Roman"/>
                <w:b w:val="false"/>
                <w:i w:val="false"/>
                <w:color w:val="000000"/>
                <w:sz w:val="20"/>
              </w:rPr>
              <w:t>
 </w:t>
            </w:r>
          </w:p>
          <w:bookmarkEnd w:id="2568"/>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тенге/миллилитр жидкости</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2403</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5" w:id="2569"/>
          <w:p>
            <w:pPr>
              <w:spacing w:after="20"/>
              <w:ind w:left="20"/>
              <w:jc w:val="both"/>
            </w:pPr>
            <w:r>
              <w:rPr>
                <w:rFonts w:ascii="Times New Roman"/>
                <w:b w:val="false"/>
                <w:i w:val="false"/>
                <w:color w:val="000000"/>
                <w:sz w:val="20"/>
              </w:rPr>
              <w:t>
Никотиносодержащее изделие (никотиновый бестабачный снюс)</w:t>
            </w:r>
            <w:r>
              <w:br/>
            </w:r>
            <w:r>
              <w:rPr>
                <w:rFonts w:ascii="Times New Roman"/>
                <w:b w:val="false"/>
                <w:i w:val="false"/>
                <w:color w:val="000000"/>
                <w:sz w:val="20"/>
              </w:rPr>
              <w:t>
 </w:t>
            </w:r>
          </w:p>
          <w:bookmarkEnd w:id="2569"/>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10 300 тенге/кг смеси</w:t>
            </w:r>
          </w:p>
        </w:tc>
      </w:tr>
    </w:tbl>
    <w:bookmarkStart w:name="z2586" w:id="2570"/>
    <w:p>
      <w:pPr>
        <w:spacing w:after="0"/>
        <w:ind w:left="0"/>
        <w:jc w:val="both"/>
      </w:pPr>
      <w:r>
        <w:rPr>
          <w:rFonts w:ascii="Times New Roman"/>
          <w:b w:val="false"/>
          <w:i w:val="false"/>
          <w:color w:val="000000"/>
          <w:sz w:val="28"/>
        </w:rPr>
        <w:t>
       ";</w:t>
      </w:r>
    </w:p>
    <w:bookmarkEnd w:id="2570"/>
    <w:bookmarkStart w:name="z2587" w:id="2571"/>
    <w:p>
      <w:pPr>
        <w:spacing w:after="0"/>
        <w:ind w:left="0"/>
        <w:jc w:val="both"/>
      </w:pPr>
      <w:r>
        <w:rPr>
          <w:rFonts w:ascii="Times New Roman"/>
          <w:b w:val="false"/>
          <w:i w:val="false"/>
          <w:color w:val="000000"/>
          <w:sz w:val="28"/>
        </w:rPr>
        <w:t>
      5) с 1 января 2022 года до 1 января 2023 года:</w:t>
      </w:r>
    </w:p>
    <w:bookmarkEnd w:id="2571"/>
    <w:bookmarkStart w:name="z2588" w:id="2572"/>
    <w:p>
      <w:pPr>
        <w:spacing w:after="0"/>
        <w:ind w:left="0"/>
        <w:jc w:val="both"/>
      </w:pPr>
      <w:r>
        <w:rPr>
          <w:rFonts w:ascii="Times New Roman"/>
          <w:b w:val="false"/>
          <w:i w:val="false"/>
          <w:color w:val="000000"/>
          <w:sz w:val="28"/>
        </w:rPr>
        <w:t>
      "</w:t>
      </w:r>
    </w:p>
    <w:bookmarkEnd w:id="25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6"/>
        <w:gridCol w:w="5139"/>
        <w:gridCol w:w="1743"/>
        <w:gridCol w:w="2922"/>
      </w:tblGrid>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220300</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 и пивной напиток</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тенге/литр</w:t>
            </w:r>
          </w:p>
        </w:tc>
      </w:tr>
    </w:tbl>
    <w:bookmarkStart w:name="z2589" w:id="2573"/>
    <w:p>
      <w:pPr>
        <w:spacing w:after="0"/>
        <w:ind w:left="0"/>
        <w:jc w:val="both"/>
      </w:pPr>
      <w:r>
        <w:rPr>
          <w:rFonts w:ascii="Times New Roman"/>
          <w:b w:val="false"/>
          <w:i w:val="false"/>
          <w:color w:val="000000"/>
          <w:sz w:val="28"/>
        </w:rPr>
        <w:t>
       ";</w:t>
      </w:r>
    </w:p>
    <w:bookmarkEnd w:id="2573"/>
    <w:bookmarkStart w:name="z2590" w:id="2574"/>
    <w:p>
      <w:pPr>
        <w:spacing w:after="0"/>
        <w:ind w:left="0"/>
        <w:jc w:val="both"/>
      </w:pPr>
      <w:r>
        <w:rPr>
          <w:rFonts w:ascii="Times New Roman"/>
          <w:b w:val="false"/>
          <w:i w:val="false"/>
          <w:color w:val="000000"/>
          <w:sz w:val="28"/>
        </w:rPr>
        <w:t>
      "</w:t>
      </w:r>
    </w:p>
    <w:bookmarkEnd w:id="25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7"/>
        <w:gridCol w:w="2742"/>
        <w:gridCol w:w="1452"/>
        <w:gridCol w:w="6399"/>
      </w:tblGrid>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2402</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Сигареты с фильтром</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12 300 тенге/1 000 штук</w:t>
            </w: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2402</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Сигареты без фильтра, папиросы</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12 300 тенге/1 000 штук</w:t>
            </w:r>
          </w:p>
        </w:tc>
      </w:tr>
    </w:tbl>
    <w:bookmarkStart w:name="z2591" w:id="2575"/>
    <w:p>
      <w:pPr>
        <w:spacing w:after="0"/>
        <w:ind w:left="0"/>
        <w:jc w:val="both"/>
      </w:pPr>
      <w:r>
        <w:rPr>
          <w:rFonts w:ascii="Times New Roman"/>
          <w:b w:val="false"/>
          <w:i w:val="false"/>
          <w:color w:val="000000"/>
          <w:sz w:val="28"/>
        </w:rPr>
        <w:t>
       ";</w:t>
      </w:r>
    </w:p>
    <w:bookmarkEnd w:id="2575"/>
    <w:bookmarkStart w:name="z2592" w:id="2576"/>
    <w:p>
      <w:pPr>
        <w:spacing w:after="0"/>
        <w:ind w:left="0"/>
        <w:jc w:val="both"/>
      </w:pPr>
      <w:r>
        <w:rPr>
          <w:rFonts w:ascii="Times New Roman"/>
          <w:b w:val="false"/>
          <w:i w:val="false"/>
          <w:color w:val="000000"/>
          <w:sz w:val="28"/>
        </w:rPr>
        <w:t>
      "</w:t>
      </w:r>
    </w:p>
    <w:bookmarkEnd w:id="25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6"/>
        <w:gridCol w:w="2049"/>
        <w:gridCol w:w="6320"/>
        <w:gridCol w:w="2655"/>
      </w:tblGrid>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2403</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Табак трубочный, курительный, жевательный, сосательный, нюхательный, кальянный и прочий, упакованный в потребительскую тару и предназначенный для конечного потребления, за исключением фармацевтической продукции, содержащей никотин</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10560 тенге/килограмм</w:t>
            </w:r>
          </w:p>
        </w:tc>
      </w:tr>
    </w:tbl>
    <w:bookmarkStart w:name="z2593" w:id="2577"/>
    <w:p>
      <w:pPr>
        <w:spacing w:after="0"/>
        <w:ind w:left="0"/>
        <w:jc w:val="both"/>
      </w:pPr>
      <w:r>
        <w:rPr>
          <w:rFonts w:ascii="Times New Roman"/>
          <w:b w:val="false"/>
          <w:i w:val="false"/>
          <w:color w:val="000000"/>
          <w:sz w:val="28"/>
        </w:rPr>
        <w:t>
       ";</w:t>
      </w:r>
    </w:p>
    <w:bookmarkEnd w:id="2577"/>
    <w:bookmarkStart w:name="z2594" w:id="2578"/>
    <w:p>
      <w:pPr>
        <w:spacing w:after="0"/>
        <w:ind w:left="0"/>
        <w:jc w:val="both"/>
      </w:pPr>
      <w:r>
        <w:rPr>
          <w:rFonts w:ascii="Times New Roman"/>
          <w:b w:val="false"/>
          <w:i w:val="false"/>
          <w:color w:val="000000"/>
          <w:sz w:val="28"/>
        </w:rPr>
        <w:t>
      "</w:t>
      </w:r>
    </w:p>
    <w:bookmarkEnd w:id="25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7"/>
        <w:gridCol w:w="2403"/>
        <w:gridCol w:w="3924"/>
        <w:gridCol w:w="4476"/>
      </w:tblGrid>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 нагреваемым табаком (нагреваемая табачная палочка, нагреваемая капсула с табаком и прочие)</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11 750 тенге/1 кг табачной смеси</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Никотиносодержащая жидкость в картриджах, резервуарах и других контейнерах для использования в электронных сигаретах</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тенге/миллилитр жидкости</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2403</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Никотиносодержащее изделие (никотиновый бестабачный снюс)</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11 750 тенге/кг смеси</w:t>
            </w:r>
          </w:p>
        </w:tc>
      </w:tr>
    </w:tbl>
    <w:bookmarkStart w:name="z2595" w:id="2579"/>
    <w:p>
      <w:pPr>
        <w:spacing w:after="0"/>
        <w:ind w:left="0"/>
        <w:jc w:val="both"/>
      </w:pPr>
      <w:r>
        <w:rPr>
          <w:rFonts w:ascii="Times New Roman"/>
          <w:b w:val="false"/>
          <w:i w:val="false"/>
          <w:color w:val="000000"/>
          <w:sz w:val="28"/>
        </w:rPr>
        <w:t>
       ";</w:t>
      </w:r>
    </w:p>
    <w:bookmarkEnd w:id="2579"/>
    <w:bookmarkStart w:name="z2596" w:id="2580"/>
    <w:p>
      <w:pPr>
        <w:spacing w:after="0"/>
        <w:ind w:left="0"/>
        <w:jc w:val="both"/>
      </w:pPr>
      <w:r>
        <w:rPr>
          <w:rFonts w:ascii="Times New Roman"/>
          <w:b w:val="false"/>
          <w:i w:val="false"/>
          <w:color w:val="000000"/>
          <w:sz w:val="28"/>
        </w:rPr>
        <w:t>
      10) статью 48-1 изложить в следующей редакции:</w:t>
      </w:r>
    </w:p>
    <w:bookmarkEnd w:id="2580"/>
    <w:bookmarkStart w:name="z2597" w:id="2581"/>
    <w:p>
      <w:pPr>
        <w:spacing w:after="0"/>
        <w:ind w:left="0"/>
        <w:jc w:val="both"/>
      </w:pPr>
      <w:r>
        <w:rPr>
          <w:rFonts w:ascii="Times New Roman"/>
          <w:b w:val="false"/>
          <w:i w:val="false"/>
          <w:color w:val="000000"/>
          <w:sz w:val="28"/>
        </w:rPr>
        <w:t>
      "Статья 48-1. Дополнить на период с 1 января 2019 года до 1 января 2020 года статью 686 Налогового кодекса пунктом 2-1 следующего содержания:</w:t>
      </w:r>
    </w:p>
    <w:bookmarkEnd w:id="2581"/>
    <w:bookmarkStart w:name="z2598" w:id="2582"/>
    <w:p>
      <w:pPr>
        <w:spacing w:after="0"/>
        <w:ind w:left="0"/>
        <w:jc w:val="both"/>
      </w:pPr>
      <w:r>
        <w:rPr>
          <w:rFonts w:ascii="Times New Roman"/>
          <w:b w:val="false"/>
          <w:i w:val="false"/>
          <w:color w:val="000000"/>
          <w:sz w:val="28"/>
        </w:rPr>
        <w:t>
      "2-1. Сумма индивидуального подоходного налога, исчисленная согласно пункту 2 настоящей статьи, подлежит корректировке в сторону уменьшения на приобретение одной контрольно-кассовой машины с функцией фиксации и передачи данных либо трехкомпонентной интегрированной системы на сумму 60 000 тенге, но не более чем на 50 процентов от исчисленной суммы налога.</w:t>
      </w:r>
    </w:p>
    <w:bookmarkEnd w:id="2582"/>
    <w:bookmarkStart w:name="z2599" w:id="2583"/>
    <w:p>
      <w:pPr>
        <w:spacing w:after="0"/>
        <w:ind w:left="0"/>
        <w:jc w:val="both"/>
      </w:pPr>
      <w:r>
        <w:rPr>
          <w:rFonts w:ascii="Times New Roman"/>
          <w:b w:val="false"/>
          <w:i w:val="false"/>
          <w:color w:val="000000"/>
          <w:sz w:val="28"/>
        </w:rPr>
        <w:t>
      Указанное в части первой настоящего пункта уменьшение налога производится в целом за весь налоговый период одномоментно при исчислении суммы индивидуального подоходного налога в последнем расчете стоимости патента за налоговый период, в котором впервые поставлена на учет в налоговых органах такая контрольно-кассовая машина с функцией фиксации и передачи данных или установлена трехкомпонентная интегрированная система. ".";</w:t>
      </w:r>
    </w:p>
    <w:bookmarkEnd w:id="2583"/>
    <w:bookmarkStart w:name="z2600" w:id="2584"/>
    <w:p>
      <w:pPr>
        <w:spacing w:after="0"/>
        <w:ind w:left="0"/>
        <w:jc w:val="both"/>
      </w:pPr>
      <w:r>
        <w:rPr>
          <w:rFonts w:ascii="Times New Roman"/>
          <w:b w:val="false"/>
          <w:i w:val="false"/>
          <w:color w:val="000000"/>
          <w:sz w:val="28"/>
        </w:rPr>
        <w:t>
      11) статью 48-2 изложить в следующей редакции:</w:t>
      </w:r>
    </w:p>
    <w:bookmarkEnd w:id="2584"/>
    <w:bookmarkStart w:name="z2601" w:id="2585"/>
    <w:p>
      <w:pPr>
        <w:spacing w:after="0"/>
        <w:ind w:left="0"/>
        <w:jc w:val="both"/>
      </w:pPr>
      <w:r>
        <w:rPr>
          <w:rFonts w:ascii="Times New Roman"/>
          <w:b w:val="false"/>
          <w:i w:val="false"/>
          <w:color w:val="000000"/>
          <w:sz w:val="28"/>
        </w:rPr>
        <w:t>
      "Статья 48-2. Дополнить на период с 1 января 2019 года до 1 января 2020 года статью 687 Налогового кодекса пунктом 2-1 следующего содержания:</w:t>
      </w:r>
    </w:p>
    <w:bookmarkEnd w:id="2585"/>
    <w:bookmarkStart w:name="z2602" w:id="2586"/>
    <w:p>
      <w:pPr>
        <w:spacing w:after="0"/>
        <w:ind w:left="0"/>
        <w:jc w:val="both"/>
      </w:pPr>
      <w:r>
        <w:rPr>
          <w:rFonts w:ascii="Times New Roman"/>
          <w:b w:val="false"/>
          <w:i w:val="false"/>
          <w:color w:val="000000"/>
          <w:sz w:val="28"/>
        </w:rPr>
        <w:t>
      "2-1. Сумма индивидуального подоходного налога, исчисленного в упрощенной декларации за второе полугодие календарного года, в котором налогоплательщик поставил на учет в налоговых органах контрольно-кассовую машину с функцией фиксации и передачи данных или трехкомпонентную интегрированную систему, подлежит корректировке данным налогоплательщиком в сторону уменьшения на сумму 60 000 тенге, но не более чем на 50 процентов от исчисленной суммы налога за оба полугодия такого календарного года.".";</w:t>
      </w:r>
    </w:p>
    <w:bookmarkEnd w:id="2586"/>
    <w:bookmarkStart w:name="z2603" w:id="2587"/>
    <w:p>
      <w:pPr>
        <w:spacing w:after="0"/>
        <w:ind w:left="0"/>
        <w:jc w:val="both"/>
      </w:pPr>
      <w:r>
        <w:rPr>
          <w:rFonts w:ascii="Times New Roman"/>
          <w:b w:val="false"/>
          <w:i w:val="false"/>
          <w:color w:val="000000"/>
          <w:sz w:val="28"/>
        </w:rPr>
        <w:t>
      12) абзац первый статьи 49 изложить в следующей редакции:</w:t>
      </w:r>
    </w:p>
    <w:bookmarkEnd w:id="2587"/>
    <w:bookmarkStart w:name="z2604" w:id="2588"/>
    <w:p>
      <w:pPr>
        <w:spacing w:after="0"/>
        <w:ind w:left="0"/>
        <w:jc w:val="both"/>
      </w:pPr>
      <w:r>
        <w:rPr>
          <w:rFonts w:ascii="Times New Roman"/>
          <w:b w:val="false"/>
          <w:i w:val="false"/>
          <w:color w:val="000000"/>
          <w:sz w:val="28"/>
        </w:rPr>
        <w:t>
      "Статья 49. Приостановить до 1 января 2023 года действие пункта 6 статьи 697 Налогового кодекса, установив, что в период приостановления данный пункт действует в следующей редакции:";</w:t>
      </w:r>
    </w:p>
    <w:bookmarkEnd w:id="2588"/>
    <w:bookmarkStart w:name="z2605" w:id="2589"/>
    <w:p>
      <w:pPr>
        <w:spacing w:after="0"/>
        <w:ind w:left="0"/>
        <w:jc w:val="both"/>
      </w:pPr>
      <w:r>
        <w:rPr>
          <w:rFonts w:ascii="Times New Roman"/>
          <w:b w:val="false"/>
          <w:i w:val="false"/>
          <w:color w:val="000000"/>
          <w:sz w:val="28"/>
        </w:rPr>
        <w:t>
      13) дополнить статьей 50-1 следующего содержания:</w:t>
      </w:r>
    </w:p>
    <w:bookmarkEnd w:id="2589"/>
    <w:bookmarkStart w:name="z2606" w:id="2590"/>
    <w:p>
      <w:pPr>
        <w:spacing w:after="0"/>
        <w:ind w:left="0"/>
        <w:jc w:val="both"/>
      </w:pPr>
      <w:r>
        <w:rPr>
          <w:rFonts w:ascii="Times New Roman"/>
          <w:b w:val="false"/>
          <w:i w:val="false"/>
          <w:color w:val="000000"/>
          <w:sz w:val="28"/>
        </w:rPr>
        <w:t>
      "Статья 50-1. Установить, что по налоговым обязательствам и требованиям, возникшим до 1 января 2020 года, срок исковой давности составляет 5 лет.";</w:t>
      </w:r>
    </w:p>
    <w:bookmarkEnd w:id="2590"/>
    <w:bookmarkStart w:name="z2607" w:id="2591"/>
    <w:p>
      <w:pPr>
        <w:spacing w:after="0"/>
        <w:ind w:left="0"/>
        <w:jc w:val="both"/>
      </w:pPr>
      <w:r>
        <w:rPr>
          <w:rFonts w:ascii="Times New Roman"/>
          <w:b w:val="false"/>
          <w:i w:val="false"/>
          <w:color w:val="000000"/>
          <w:sz w:val="28"/>
        </w:rPr>
        <w:t>
      14) дополнить статьей 57-2 следующего содержания:</w:t>
      </w:r>
    </w:p>
    <w:bookmarkEnd w:id="2591"/>
    <w:bookmarkStart w:name="z2608" w:id="2592"/>
    <w:p>
      <w:pPr>
        <w:spacing w:after="0"/>
        <w:ind w:left="0"/>
        <w:jc w:val="both"/>
      </w:pPr>
      <w:r>
        <w:rPr>
          <w:rFonts w:ascii="Times New Roman"/>
          <w:b w:val="false"/>
          <w:i w:val="false"/>
          <w:color w:val="000000"/>
          <w:sz w:val="28"/>
        </w:rPr>
        <w:t>
      "Статья 57-2. Установить, что недропользователи по контрактам на совмещенную разведку и добычу углеводородов, предусмотренным пунктом 1 статьи 766 Налогового кодекса и заключенным в период с 1 января 2018 года до введения в действие настоящей статьи, вправе направить уведомление о применении альтернативного порядка исполнения налогового обязательства по специальным платежам и налогам недропользователей не позднее 90 календарных дней со дня введения в действие настоящей статьи.".</w:t>
      </w:r>
    </w:p>
    <w:bookmarkEnd w:id="2592"/>
    <w:bookmarkStart w:name="z2609" w:id="2593"/>
    <w:p>
      <w:pPr>
        <w:spacing w:after="0"/>
        <w:ind w:left="0"/>
        <w:jc w:val="both"/>
      </w:pPr>
      <w:r>
        <w:rPr>
          <w:rFonts w:ascii="Times New Roman"/>
          <w:b w:val="false"/>
          <w:i w:val="false"/>
          <w:color w:val="000000"/>
          <w:sz w:val="28"/>
        </w:rPr>
        <w:t xml:space="preserve">
      26. В Закон Республики Казахстан от 2 июля 2018 года "О валютном регулировании и валютном контроле" (Ведомости Парламента Республики Казахстан, 2018 г., № 14, ст.43; 2019 г., № 7, ст.39; № 15-16, ст. 67): </w:t>
      </w:r>
    </w:p>
    <w:bookmarkEnd w:id="2593"/>
    <w:bookmarkStart w:name="z2610" w:id="2594"/>
    <w:p>
      <w:pPr>
        <w:spacing w:after="0"/>
        <w:ind w:left="0"/>
        <w:jc w:val="both"/>
      </w:pPr>
      <w:r>
        <w:rPr>
          <w:rFonts w:ascii="Times New Roman"/>
          <w:b w:val="false"/>
          <w:i w:val="false"/>
          <w:color w:val="000000"/>
          <w:sz w:val="28"/>
        </w:rPr>
        <w:t>
      подпункт 8) пункта 1 статьи 1 изложить в следующей редакции:</w:t>
      </w:r>
    </w:p>
    <w:bookmarkEnd w:id="2594"/>
    <w:bookmarkStart w:name="z2611" w:id="2595"/>
    <w:p>
      <w:pPr>
        <w:spacing w:after="0"/>
        <w:ind w:left="0"/>
        <w:jc w:val="both"/>
      </w:pPr>
      <w:r>
        <w:rPr>
          <w:rFonts w:ascii="Times New Roman"/>
          <w:b w:val="false"/>
          <w:i w:val="false"/>
          <w:color w:val="000000"/>
          <w:sz w:val="28"/>
        </w:rPr>
        <w:t>
      "8) уполномоченные банки – созданные в Республике Казахстан банки и организации, осуществляющие отдельные виды банковских операций (за исключением уполномоченных организаций), организация, специализирующаяся на улучшении качества кредитных портфелей банков второго уровня, единственным акционером которой является Правительство Республики Казахстан, а также осуществляющие деятельность в Республике Казахстан филиалы иностранных банков, которые проводят валютные операции, в том числе по поручениям клиентов;".</w:t>
      </w:r>
    </w:p>
    <w:bookmarkEnd w:id="2595"/>
    <w:bookmarkStart w:name="z2612" w:id="2596"/>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декабря 2018 года "О естественных монополиях" (Ведомости Парламента Республики Казахстан, 2018 г., № 23, ст. 87; Закон Республики Казахстан от 27 декабря 2019 года "О внесении изменений и дополнений в некоторые законодательные акты Республики Казахстан по вопросам административно-территориального устройства Республики Казахстан, совершенствования системы государственного управления, межбюджетных отношений, кредитования и образования", опубликованный в газетах "Егемен Қазақстан" и "Казахстанская правда" 30 декабря 2019 г.; Закон Республики Казахстан от 27 декабря 2019 года "О внесении изменений и дополнений в некоторые законодательные акты Республики Казахстан по вопросам железнодорожного транспорта", опубликованный в газетах "Егемен Қазақстан" и "Казахстанская правда" 31 декабря 2019 г.):</w:t>
      </w:r>
    </w:p>
    <w:bookmarkEnd w:id="2596"/>
    <w:bookmarkStart w:name="z2613" w:id="2597"/>
    <w:p>
      <w:pPr>
        <w:spacing w:after="0"/>
        <w:ind w:left="0"/>
        <w:jc w:val="both"/>
      </w:pPr>
      <w:r>
        <w:rPr>
          <w:rFonts w:ascii="Times New Roman"/>
          <w:b w:val="false"/>
          <w:i w:val="false"/>
          <w:color w:val="000000"/>
          <w:sz w:val="28"/>
        </w:rPr>
        <w:t>
      1) в статье 4:</w:t>
      </w:r>
    </w:p>
    <w:bookmarkEnd w:id="2597"/>
    <w:bookmarkStart w:name="z2614" w:id="2598"/>
    <w:p>
      <w:pPr>
        <w:spacing w:after="0"/>
        <w:ind w:left="0"/>
        <w:jc w:val="both"/>
      </w:pPr>
      <w:r>
        <w:rPr>
          <w:rFonts w:ascii="Times New Roman"/>
          <w:b w:val="false"/>
          <w:i w:val="false"/>
          <w:color w:val="000000"/>
          <w:sz w:val="28"/>
        </w:rPr>
        <w:t>
      абзац третий подпункта 16) изложить в следующей редакции:</w:t>
      </w:r>
    </w:p>
    <w:bookmarkEnd w:id="2598"/>
    <w:bookmarkStart w:name="z2615" w:id="2599"/>
    <w:p>
      <w:pPr>
        <w:spacing w:after="0"/>
        <w:ind w:left="0"/>
        <w:jc w:val="both"/>
      </w:pPr>
      <w:r>
        <w:rPr>
          <w:rFonts w:ascii="Times New Roman"/>
          <w:b w:val="false"/>
          <w:i w:val="false"/>
          <w:color w:val="000000"/>
          <w:sz w:val="28"/>
        </w:rPr>
        <w:t>
      "электрическая энергия с учетом услуги по обеспечению готовности электрической мощности к несению нагрузки для компенсации потерь – для субъектов естественных монополий в сферах передачи электрической энергии, водоснабжения и (или) водоотведения;";</w:t>
      </w:r>
    </w:p>
    <w:bookmarkEnd w:id="2599"/>
    <w:bookmarkStart w:name="z2616" w:id="2600"/>
    <w:p>
      <w:pPr>
        <w:spacing w:after="0"/>
        <w:ind w:left="0"/>
        <w:jc w:val="both"/>
      </w:pPr>
      <w:r>
        <w:rPr>
          <w:rFonts w:ascii="Times New Roman"/>
          <w:b w:val="false"/>
          <w:i w:val="false"/>
          <w:color w:val="000000"/>
          <w:sz w:val="28"/>
        </w:rPr>
        <w:t>
      дополнить подпунктом 34) следующего содержания:</w:t>
      </w:r>
    </w:p>
    <w:bookmarkEnd w:id="2600"/>
    <w:bookmarkStart w:name="z2617" w:id="2601"/>
    <w:p>
      <w:pPr>
        <w:spacing w:after="0"/>
        <w:ind w:left="0"/>
        <w:jc w:val="both"/>
      </w:pPr>
      <w:r>
        <w:rPr>
          <w:rFonts w:ascii="Times New Roman"/>
          <w:b w:val="false"/>
          <w:i w:val="false"/>
          <w:color w:val="000000"/>
          <w:sz w:val="28"/>
        </w:rPr>
        <w:t>
      "34) региональный экспертный совет – консультативно – совещательный орган, создаваемый в целях проведения анализа и экспертизы проектов тарифов (цен, ставок сборов) и тарифных смет субъектов естественных монополий, в состав которого входят независимые эксперты.";</w:t>
      </w:r>
    </w:p>
    <w:bookmarkEnd w:id="2601"/>
    <w:bookmarkStart w:name="z2618" w:id="2602"/>
    <w:p>
      <w:pPr>
        <w:spacing w:after="0"/>
        <w:ind w:left="0"/>
        <w:jc w:val="both"/>
      </w:pPr>
      <w:r>
        <w:rPr>
          <w:rFonts w:ascii="Times New Roman"/>
          <w:b w:val="false"/>
          <w:i w:val="false"/>
          <w:color w:val="000000"/>
          <w:sz w:val="28"/>
        </w:rPr>
        <w:t>
      2) в статье 8:</w:t>
      </w:r>
    </w:p>
    <w:bookmarkEnd w:id="2602"/>
    <w:bookmarkStart w:name="z2619" w:id="2603"/>
    <w:p>
      <w:pPr>
        <w:spacing w:after="0"/>
        <w:ind w:left="0"/>
        <w:jc w:val="both"/>
      </w:pPr>
      <w:r>
        <w:rPr>
          <w:rFonts w:ascii="Times New Roman"/>
          <w:b w:val="false"/>
          <w:i w:val="false"/>
          <w:color w:val="000000"/>
          <w:sz w:val="28"/>
        </w:rPr>
        <w:t>
      подпункт 33) изложить в следующей редакции:</w:t>
      </w:r>
    </w:p>
    <w:bookmarkEnd w:id="2603"/>
    <w:bookmarkStart w:name="z2620" w:id="2604"/>
    <w:p>
      <w:pPr>
        <w:spacing w:after="0"/>
        <w:ind w:left="0"/>
        <w:jc w:val="both"/>
      </w:pPr>
      <w:r>
        <w:rPr>
          <w:rFonts w:ascii="Times New Roman"/>
          <w:b w:val="false"/>
          <w:i w:val="false"/>
          <w:color w:val="000000"/>
          <w:sz w:val="28"/>
        </w:rPr>
        <w:t>
      "33) утверждает перечень субъектов естественных монополий, заключивших кредитный договор (кредитное соглашение) с международными финансовыми организациями, и субъектов естественных монополий, тарифы которым утверждаются с применением стимулирующего метода тарифного регулирования;";</w:t>
      </w:r>
    </w:p>
    <w:bookmarkEnd w:id="2604"/>
    <w:bookmarkStart w:name="z2621" w:id="2605"/>
    <w:p>
      <w:pPr>
        <w:spacing w:after="0"/>
        <w:ind w:left="0"/>
        <w:jc w:val="both"/>
      </w:pPr>
      <w:r>
        <w:rPr>
          <w:rFonts w:ascii="Times New Roman"/>
          <w:b w:val="false"/>
          <w:i w:val="false"/>
          <w:color w:val="000000"/>
          <w:sz w:val="28"/>
        </w:rPr>
        <w:t>
      дополнить подпунктом 36-1) следующего содержания:</w:t>
      </w:r>
    </w:p>
    <w:bookmarkEnd w:id="2605"/>
    <w:bookmarkStart w:name="z2622" w:id="2606"/>
    <w:p>
      <w:pPr>
        <w:spacing w:after="0"/>
        <w:ind w:left="0"/>
        <w:jc w:val="both"/>
      </w:pPr>
      <w:r>
        <w:rPr>
          <w:rFonts w:ascii="Times New Roman"/>
          <w:b w:val="false"/>
          <w:i w:val="false"/>
          <w:color w:val="000000"/>
          <w:sz w:val="28"/>
        </w:rPr>
        <w:t>
      "36-1) создает региональный экспертный совет и утверждает типовое положение о нем;";</w:t>
      </w:r>
    </w:p>
    <w:bookmarkEnd w:id="2606"/>
    <w:bookmarkStart w:name="z2623" w:id="2607"/>
    <w:p>
      <w:pPr>
        <w:spacing w:after="0"/>
        <w:ind w:left="0"/>
        <w:jc w:val="both"/>
      </w:pPr>
      <w:r>
        <w:rPr>
          <w:rFonts w:ascii="Times New Roman"/>
          <w:b w:val="false"/>
          <w:i w:val="false"/>
          <w:color w:val="000000"/>
          <w:sz w:val="28"/>
        </w:rPr>
        <w:t>
      3) подпункт 2) пункта 1 статьи 12 изложить в следующей редакции:</w:t>
      </w:r>
    </w:p>
    <w:bookmarkEnd w:id="2607"/>
    <w:bookmarkStart w:name="z2624" w:id="2608"/>
    <w:p>
      <w:pPr>
        <w:spacing w:after="0"/>
        <w:ind w:left="0"/>
        <w:jc w:val="both"/>
      </w:pPr>
      <w:r>
        <w:rPr>
          <w:rFonts w:ascii="Times New Roman"/>
          <w:b w:val="false"/>
          <w:i w:val="false"/>
          <w:color w:val="000000"/>
          <w:sz w:val="28"/>
        </w:rPr>
        <w:t>
      "2) стимулирующий:</w:t>
      </w:r>
    </w:p>
    <w:bookmarkEnd w:id="2608"/>
    <w:bookmarkStart w:name="z2625" w:id="2609"/>
    <w:p>
      <w:pPr>
        <w:spacing w:after="0"/>
        <w:ind w:left="0"/>
        <w:jc w:val="both"/>
      </w:pPr>
      <w:r>
        <w:rPr>
          <w:rFonts w:ascii="Times New Roman"/>
          <w:b w:val="false"/>
          <w:i w:val="false"/>
          <w:color w:val="000000"/>
          <w:sz w:val="28"/>
        </w:rPr>
        <w:t>
      для перечня субъектов, заключивших кредитный договор (кредитное соглашение) с международными финансовыми организациями;</w:t>
      </w:r>
    </w:p>
    <w:bookmarkEnd w:id="2609"/>
    <w:bookmarkStart w:name="z2626" w:id="2610"/>
    <w:p>
      <w:pPr>
        <w:spacing w:after="0"/>
        <w:ind w:left="0"/>
        <w:jc w:val="both"/>
      </w:pPr>
      <w:r>
        <w:rPr>
          <w:rFonts w:ascii="Times New Roman"/>
          <w:b w:val="false"/>
          <w:i w:val="false"/>
          <w:color w:val="000000"/>
          <w:sz w:val="28"/>
        </w:rPr>
        <w:t>
      для перечня субъектов естественных монополий, тарифы которым утверждаются с применением стимулирующего метода тарифного регулирования;";</w:t>
      </w:r>
    </w:p>
    <w:bookmarkEnd w:id="2610"/>
    <w:bookmarkStart w:name="z2627" w:id="2611"/>
    <w:p>
      <w:pPr>
        <w:spacing w:after="0"/>
        <w:ind w:left="0"/>
        <w:jc w:val="both"/>
      </w:pPr>
      <w:r>
        <w:rPr>
          <w:rFonts w:ascii="Times New Roman"/>
          <w:b w:val="false"/>
          <w:i w:val="false"/>
          <w:color w:val="000000"/>
          <w:sz w:val="28"/>
        </w:rPr>
        <w:t>
      4) подпункт 16) пункта 7 статьи 15 изложить в следующей редакции:</w:t>
      </w:r>
    </w:p>
    <w:bookmarkEnd w:id="2611"/>
    <w:bookmarkStart w:name="z2628" w:id="2612"/>
    <w:p>
      <w:pPr>
        <w:spacing w:after="0"/>
        <w:ind w:left="0"/>
        <w:jc w:val="both"/>
      </w:pPr>
      <w:r>
        <w:rPr>
          <w:rFonts w:ascii="Times New Roman"/>
          <w:b w:val="false"/>
          <w:i w:val="false"/>
          <w:color w:val="000000"/>
          <w:sz w:val="28"/>
        </w:rPr>
        <w:t>
      "16) документы, подтверждающие фактические данные о затратах и объемах регулируемых услуг за четыре квартала, предшествующие представлению заявки, и за предыдущий календарный год, за исключением плановых затрат на содержание и эксплуатацию сетей передачи электрической энергии и газораспределительных систем согласно плану передачи утвержденных совместно с уполномоченным и компетентным органом.";</w:t>
      </w:r>
    </w:p>
    <w:bookmarkEnd w:id="2612"/>
    <w:bookmarkStart w:name="z2629" w:id="2613"/>
    <w:p>
      <w:pPr>
        <w:spacing w:after="0"/>
        <w:ind w:left="0"/>
        <w:jc w:val="both"/>
      </w:pPr>
      <w:r>
        <w:rPr>
          <w:rFonts w:ascii="Times New Roman"/>
          <w:b w:val="false"/>
          <w:i w:val="false"/>
          <w:color w:val="000000"/>
          <w:sz w:val="28"/>
        </w:rPr>
        <w:t>
      5) в статье 22:</w:t>
      </w:r>
    </w:p>
    <w:bookmarkEnd w:id="2613"/>
    <w:bookmarkStart w:name="z2630" w:id="2614"/>
    <w:p>
      <w:pPr>
        <w:spacing w:after="0"/>
        <w:ind w:left="0"/>
        <w:jc w:val="both"/>
      </w:pPr>
      <w:r>
        <w:rPr>
          <w:rFonts w:ascii="Times New Roman"/>
          <w:b w:val="false"/>
          <w:i w:val="false"/>
          <w:color w:val="000000"/>
          <w:sz w:val="28"/>
        </w:rPr>
        <w:t>
      подпункт 11) пункта 1 изложить в следующей редакции:</w:t>
      </w:r>
    </w:p>
    <w:bookmarkEnd w:id="2614"/>
    <w:bookmarkStart w:name="z2631" w:id="2615"/>
    <w:p>
      <w:pPr>
        <w:spacing w:after="0"/>
        <w:ind w:left="0"/>
        <w:jc w:val="both"/>
      </w:pPr>
      <w:r>
        <w:rPr>
          <w:rFonts w:ascii="Times New Roman"/>
          <w:b w:val="false"/>
          <w:i w:val="false"/>
          <w:color w:val="000000"/>
          <w:sz w:val="28"/>
        </w:rPr>
        <w:t>
      "11) получение в доверительное управление, а также на баланс сетей передачи электрической энергии и газораспределительных систем от местных исполнительных органов в соответствии с планом передачи утвержденных совместно с уполномоченным и компетентным органом, не выше уровня инфляции предлагаемого прогноза социально-экономического развития на соответствующий год.";</w:t>
      </w:r>
    </w:p>
    <w:bookmarkEnd w:id="2615"/>
    <w:bookmarkStart w:name="z2632" w:id="2616"/>
    <w:p>
      <w:pPr>
        <w:spacing w:after="0"/>
        <w:ind w:left="0"/>
        <w:jc w:val="both"/>
      </w:pPr>
      <w:r>
        <w:rPr>
          <w:rFonts w:ascii="Times New Roman"/>
          <w:b w:val="false"/>
          <w:i w:val="false"/>
          <w:color w:val="000000"/>
          <w:sz w:val="28"/>
        </w:rPr>
        <w:t>
      пункт 3 изложить в следующей редакции:</w:t>
      </w:r>
    </w:p>
    <w:bookmarkEnd w:id="2616"/>
    <w:bookmarkStart w:name="z2633" w:id="2617"/>
    <w:p>
      <w:pPr>
        <w:spacing w:after="0"/>
        <w:ind w:left="0"/>
        <w:jc w:val="both"/>
      </w:pPr>
      <w:r>
        <w:rPr>
          <w:rFonts w:ascii="Times New Roman"/>
          <w:b w:val="false"/>
          <w:i w:val="false"/>
          <w:color w:val="000000"/>
          <w:sz w:val="28"/>
        </w:rPr>
        <w:t>
      "3. Изменение тарифа осуществляется по инициативе уполномоченного органа не чаще двух раз в год, а по инициативе субъекта естественной монополий не чаще одного раза в год.";</w:t>
      </w:r>
    </w:p>
    <w:bookmarkEnd w:id="2617"/>
    <w:bookmarkStart w:name="z2634" w:id="2618"/>
    <w:p>
      <w:pPr>
        <w:spacing w:after="0"/>
        <w:ind w:left="0"/>
        <w:jc w:val="both"/>
      </w:pPr>
      <w:r>
        <w:rPr>
          <w:rFonts w:ascii="Times New Roman"/>
          <w:b w:val="false"/>
          <w:i w:val="false"/>
          <w:color w:val="000000"/>
          <w:sz w:val="28"/>
        </w:rPr>
        <w:t>
      6) подпункты 7) и 8) пункта 5 статьи 28 исключить.</w:t>
      </w:r>
    </w:p>
    <w:bookmarkEnd w:id="2618"/>
    <w:bookmarkStart w:name="z2635" w:id="2619"/>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2019 года "О внесении изменений и дополнений в некоторые законодательные акты Республики Казахстан по вопросам развития бизнес-среды и регулирования торговой деятельности" (Ведомости Парламента Республики Казахстан, 2019 г., № 7, cт. 37):</w:t>
      </w:r>
    </w:p>
    <w:bookmarkEnd w:id="2619"/>
    <w:bookmarkStart w:name="z2636" w:id="2620"/>
    <w:p>
      <w:pPr>
        <w:spacing w:after="0"/>
        <w:ind w:left="0"/>
        <w:jc w:val="both"/>
      </w:pPr>
      <w:r>
        <w:rPr>
          <w:rFonts w:ascii="Times New Roman"/>
          <w:b w:val="false"/>
          <w:i w:val="false"/>
          <w:color w:val="000000"/>
          <w:sz w:val="28"/>
        </w:rPr>
        <w:t>
      в абзаце девятом подпункта 3) пункта 9 статьи 1 слова "и список" исключить.</w:t>
      </w:r>
    </w:p>
    <w:bookmarkEnd w:id="2620"/>
    <w:bookmarkStart w:name="z2637" w:id="2621"/>
    <w:p>
      <w:pPr>
        <w:spacing w:after="0"/>
        <w:ind w:left="0"/>
        <w:jc w:val="both"/>
      </w:pPr>
      <w:r>
        <w:rPr>
          <w:rFonts w:ascii="Times New Roman"/>
          <w:b w:val="false"/>
          <w:i w:val="false"/>
          <w:color w:val="000000"/>
          <w:sz w:val="28"/>
        </w:rPr>
        <w:t>
      Статья 2.</w:t>
      </w:r>
    </w:p>
    <w:bookmarkEnd w:id="2621"/>
    <w:bookmarkStart w:name="z2638" w:id="2622"/>
    <w:p>
      <w:pPr>
        <w:spacing w:after="0"/>
        <w:ind w:left="0"/>
        <w:jc w:val="both"/>
      </w:pPr>
      <w:r>
        <w:rPr>
          <w:rFonts w:ascii="Times New Roman"/>
          <w:b w:val="false"/>
          <w:i w:val="false"/>
          <w:color w:val="000000"/>
          <w:sz w:val="28"/>
        </w:rPr>
        <w:t>
      1. Настоящий Закон вводится в действие по истечении десяти календарных дней после его первого официального опубликования, за исключением:</w:t>
      </w:r>
    </w:p>
    <w:bookmarkEnd w:id="2622"/>
    <w:bookmarkStart w:name="z2639" w:id="2623"/>
    <w:p>
      <w:pPr>
        <w:spacing w:after="0"/>
        <w:ind w:left="0"/>
        <w:jc w:val="both"/>
      </w:pPr>
      <w:r>
        <w:rPr>
          <w:rFonts w:ascii="Times New Roman"/>
          <w:b w:val="false"/>
          <w:i w:val="false"/>
          <w:color w:val="000000"/>
          <w:sz w:val="28"/>
        </w:rPr>
        <w:t>
      1) абзацев сорок второго и сорок третьего подпункта 1), абзаца четырнадцатого подпункта 3), абзаца четвертого подпункта 14), абзаца второго подпункта 44), абзаца четвертого подпункта 46), подпунктов 61), 62), 63), 73), абзаца четвертого подпункта 76), подпунктов 77), 78), абзацев третьего и восьмого подпункта 79), подпункта 81), абзаца шестнадцатого подпункта 82), подпункта 83), абзаца второго подпункта 84), абзаца шестого подпункта 86), абзацев второго, третьего, девятого и десятого подпункта 87), подпункта 89), подпунктов 91), 92), 93), 94), 98), 99), 100), 102), абзаца четвертого подпункта 103), подпунктов 104), 105), абзацев второго и третьего подпункта 107), абзацев шестнадцатого, семнадцатого и восемнадцатого подпункта 110), абзаца четвертого подпункта 115), абзаца десятого подпункта 139), абзаца второго подпункта 141), подпункта 142), абзацев второго и третьего подпункта 146), подпункта 147), абзацев второго и третьего подпункта 150), подпункта 155), абзацев шестого – одиннадцатого подпункта 156), подпунктов 166), 170), 181), 189), 190), абзаца второго подпункта 191), абзацев четвертого и пятого подпункта 198), подпунктов 201), 202), 204), абзацев второго – двадцатого подпункта 229), подпунктов 230), 237), 238), абзаца пятого подпункта 239), подпунктов 242), 257) пункта 6, подпункта 6), абзацев пятого – девяносто седьмого, девяносто девятого – сто второго, сто двенадцатого, сто тринадцатого, сто двадцать пятого, сто двадцать шестого, сто тридцать первого, сто тридцать второго и сто тридцать третьего подпункта 7) пункта 25 статьи 1 настоящего Закона, который вводится в действие с 1 января 2018 года;</w:t>
      </w:r>
    </w:p>
    <w:bookmarkEnd w:id="2623"/>
    <w:bookmarkStart w:name="z2640" w:id="2624"/>
    <w:p>
      <w:pPr>
        <w:spacing w:after="0"/>
        <w:ind w:left="0"/>
        <w:jc w:val="both"/>
      </w:pPr>
      <w:r>
        <w:rPr>
          <w:rFonts w:ascii="Times New Roman"/>
          <w:b w:val="false"/>
          <w:i w:val="false"/>
          <w:color w:val="000000"/>
          <w:sz w:val="28"/>
        </w:rPr>
        <w:t>
      2) абзаца пятого подпункта 76) пункта 6 статьи 1 настоящего Закона, который вводится в действие с 29 июня 2018 года;</w:t>
      </w:r>
    </w:p>
    <w:bookmarkEnd w:id="2624"/>
    <w:bookmarkStart w:name="z2641" w:id="2625"/>
    <w:p>
      <w:pPr>
        <w:spacing w:after="0"/>
        <w:ind w:left="0"/>
        <w:jc w:val="both"/>
      </w:pPr>
      <w:r>
        <w:rPr>
          <w:rFonts w:ascii="Times New Roman"/>
          <w:b w:val="false"/>
          <w:i w:val="false"/>
          <w:color w:val="000000"/>
          <w:sz w:val="28"/>
        </w:rPr>
        <w:t>
      3) абзацев четвертого – девятого подпункта 1) пункта 2, абзацев второго – шестого подпункта 9), абзацев девятого и десятого подпункта 85), абзаца пятого подпункта 131), подпунктов 145), 169), 175), абзаца третьего подпункта 198), подпункта 225), абзацев второго и третьего подпункта 226), абзацев второго – восьмого подпункта 235) пункта 6, подпункта 3), абзаца девяносто восемь подпункта 7) пункта 25 статьи 1 настоящего Закона, которые вводятся в действие с 1 января 2019 года;</w:t>
      </w:r>
    </w:p>
    <w:bookmarkEnd w:id="2625"/>
    <w:bookmarkStart w:name="z2642" w:id="2626"/>
    <w:p>
      <w:pPr>
        <w:spacing w:after="0"/>
        <w:ind w:left="0"/>
        <w:jc w:val="both"/>
      </w:pPr>
      <w:r>
        <w:rPr>
          <w:rFonts w:ascii="Times New Roman"/>
          <w:b w:val="false"/>
          <w:i w:val="false"/>
          <w:color w:val="000000"/>
          <w:sz w:val="28"/>
        </w:rPr>
        <w:t>
      4) подпункта 176) пункта 6 статьи 1 настоящего Закона, который вводится в действие с 1 октября 2019 года;</w:t>
      </w:r>
    </w:p>
    <w:bookmarkEnd w:id="2626"/>
    <w:bookmarkStart w:name="z2643" w:id="2627"/>
    <w:p>
      <w:pPr>
        <w:spacing w:after="0"/>
        <w:ind w:left="0"/>
        <w:jc w:val="both"/>
      </w:pPr>
      <w:r>
        <w:rPr>
          <w:rFonts w:ascii="Times New Roman"/>
          <w:b w:val="false"/>
          <w:i w:val="false"/>
          <w:color w:val="000000"/>
          <w:sz w:val="28"/>
        </w:rPr>
        <w:t>
      5) абзацев четвертого и пятого подпункта 17) пункта 4, абзацев тридцать второго – сорок первого подпункта 1), абзацев восьмого, девятого и десятого подпункта 3), подпункта 4), абзацев пятого – девятого подпункта 35), подпункта 45), абзацев второго и третьего подпункта 76), подпункта 80), абзацев двенадцатого, тринадцатого, пятнадцатого, семнадцатого и восемнадцатого подпункта 82), абзацев седьмого и восьмого подпункта 85), абзацев четвертого – восьмого подпункта 87), подпунктов 90), 96), абзацев второго и третьего подпункта 106), подпункта 108), абзацев второго и третьего подпункта 115), абзацев пятого – тринадцатого подпункта 118), подпункта 144), абзацев четвертого – двадцать первого подпункта 146), подпунктов 149), 171), подпунктов 184), 192), 193), 194), 196), 197), 199), 200), 205), 206), 207), 208), 210), 211), 215), 216), абзацев четвертого и пятого подпункта 217), подпунктов 254), 255) пункта 6, абзацев второго и третьего подпункта 3) пункта 10, абзаца второго подпункта 1), подпунктов 2), 3), 4), 6) пункта 12, подпункта 4), подпункта 13) пункта 25 статьи 1 настоящего Закона, которые вводятся в действие с 1 января 2020 года;</w:t>
      </w:r>
    </w:p>
    <w:bookmarkEnd w:id="2627"/>
    <w:bookmarkStart w:name="z2644" w:id="2628"/>
    <w:p>
      <w:pPr>
        <w:spacing w:after="0"/>
        <w:ind w:left="0"/>
        <w:jc w:val="both"/>
      </w:pPr>
      <w:r>
        <w:rPr>
          <w:rFonts w:ascii="Times New Roman"/>
          <w:b w:val="false"/>
          <w:i w:val="false"/>
          <w:color w:val="000000"/>
          <w:sz w:val="28"/>
        </w:rPr>
        <w:t>
      6) абзацев второго – пятого, двадцатого, двадцать первого, двадцать седьмого и двадцать восьмого подпункта 25) пункта 6 статьи 1 настоящего Закона, которые вводятся в действие с 1 июля 2020 года;</w:t>
      </w:r>
    </w:p>
    <w:bookmarkEnd w:id="2628"/>
    <w:bookmarkStart w:name="z2645" w:id="2629"/>
    <w:p>
      <w:pPr>
        <w:spacing w:after="0"/>
        <w:ind w:left="0"/>
        <w:jc w:val="both"/>
      </w:pPr>
      <w:r>
        <w:rPr>
          <w:rFonts w:ascii="Times New Roman"/>
          <w:b w:val="false"/>
          <w:i w:val="false"/>
          <w:color w:val="000000"/>
          <w:sz w:val="28"/>
        </w:rPr>
        <w:t>
      7) подпунктов 121), 122), 123), 124), 125), 126), абзацев второго и третьего подпункта 127), подпунктов 128), 129), 130), абзацев второго, третьего, четвертого, шестого – тринадцатого подпункта 131), подпунктов 132), 133), 134), 135), 136), 137), 138), 140), абзацев третьего и четвертого подпункта 141), подпунктов 159), 179), 243), 244), 245), 246), 256) пункта 6, подпункта 9) пункта 25 статьи 1 настоящего Закона, которые вводятся в действие с 1 января 2021 года.</w:t>
      </w:r>
    </w:p>
    <w:bookmarkEnd w:id="2629"/>
    <w:bookmarkStart w:name="z2646" w:id="2630"/>
    <w:p>
      <w:pPr>
        <w:spacing w:after="0"/>
        <w:ind w:left="0"/>
        <w:jc w:val="both"/>
      </w:pPr>
      <w:r>
        <w:rPr>
          <w:rFonts w:ascii="Times New Roman"/>
          <w:b w:val="false"/>
          <w:i w:val="false"/>
          <w:color w:val="000000"/>
          <w:sz w:val="28"/>
        </w:rPr>
        <w:t>
      2. Абзацы девятнадцатый и двадцатый подпункта 82), подпункт 203), абзацы шестой и седьмой подпункта 226) пункта 6 статьи 1 настоящего Закона действуют с 1 января 2020 года до 1 января 2021 года.</w:t>
      </w:r>
    </w:p>
    <w:bookmarkEnd w:id="2630"/>
    <w:bookmarkStart w:name="z2647" w:id="2631"/>
    <w:p>
      <w:pPr>
        <w:spacing w:after="0"/>
        <w:ind w:left="0"/>
        <w:jc w:val="both"/>
      </w:pPr>
      <w:r>
        <w:rPr>
          <w:rFonts w:ascii="Times New Roman"/>
          <w:b w:val="false"/>
          <w:i w:val="false"/>
          <w:color w:val="000000"/>
          <w:sz w:val="28"/>
        </w:rPr>
        <w:t>
      3. Абзацы третий и четвертый подпункта 118), подпункт 153) пункта 6 статьи 1 настоящего Закона действуют с 1 января 2020 года до 1 января 2023 года.</w:t>
      </w:r>
    </w:p>
    <w:bookmarkEnd w:id="2631"/>
    <w:bookmarkStart w:name="z2648" w:id="2632"/>
    <w:p>
      <w:pPr>
        <w:spacing w:after="0"/>
        <w:ind w:left="0"/>
        <w:jc w:val="both"/>
      </w:pPr>
      <w:r>
        <w:rPr>
          <w:rFonts w:ascii="Times New Roman"/>
          <w:b w:val="false"/>
          <w:i w:val="false"/>
          <w:color w:val="000000"/>
          <w:sz w:val="28"/>
        </w:rPr>
        <w:t>
      4. Абзацы четвертый и пятый подпункта 127) пункта 6 статьи 1 настоящего Закона действуют с 1 января 2021 года до 1 января 2024 года.</w:t>
      </w:r>
    </w:p>
    <w:bookmarkEnd w:id="2632"/>
    <w:bookmarkStart w:name="z2649" w:id="2633"/>
    <w:p>
      <w:pPr>
        <w:spacing w:after="0"/>
        <w:ind w:left="0"/>
        <w:jc w:val="both"/>
      </w:pPr>
      <w:r>
        <w:rPr>
          <w:rFonts w:ascii="Times New Roman"/>
          <w:b w:val="false"/>
          <w:i w:val="false"/>
          <w:color w:val="000000"/>
          <w:sz w:val="28"/>
        </w:rPr>
        <w:t>
      5. Абзацы второй, третий, шестой и седьмой подпункта 217) пункта 6 статьи 1 настоящего Закона действуют с 1 января 2020 года до 1 января 2025 года.</w:t>
      </w:r>
    </w:p>
    <w:bookmarkEnd w:id="2633"/>
    <w:bookmarkStart w:name="z2650" w:id="2634"/>
    <w:p>
      <w:pPr>
        <w:spacing w:after="0"/>
        <w:ind w:left="0"/>
        <w:jc w:val="both"/>
      </w:pPr>
      <w:r>
        <w:rPr>
          <w:rFonts w:ascii="Times New Roman"/>
          <w:b w:val="false"/>
          <w:i w:val="false"/>
          <w:color w:val="000000"/>
          <w:sz w:val="28"/>
        </w:rPr>
        <w:t>
      6. Абзацы шестой и седьмой подпункта 76), абзацы второй – десятый подпункта 82), абзацы четвертый и пятый подпункта 226) пункта 6, подпункт 2) пункта 25 статьи 1 настоящего Закона действуют с 1 января 2020 года до 1 января 2027 года.</w:t>
      </w:r>
    </w:p>
    <w:bookmarkEnd w:id="2634"/>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