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4e22" w14:textId="a844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координации межгосударственных отношений в области фундаментальных исследований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2020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координации межгосударственных отношений в области фундаментальных исследований государств-участников Содружества Независимых Государств (далее – Соглашение), совершенное в Ашхабаде 31 мая 2019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от Республики Казахстан в соответствии с Соглашением Министерство образования и науки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уведомить Исполнительный комитет Содружества Независимых Государств о принятом решении.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2020 года № 57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координации межгосударственных отношений в области фундаментальных исследований государств-участников Содружества Независимых Государств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государств-участников Содружества Независимых Государств, далее именуемые Сторонами,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Концепции дальнейшего развития Содружества Независимых Государств, одобренной Решением Совета глав государств Содружества Независимых Государств от 5 октября 2007 года,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Соглашение о создании Совета по сотрудничеству в области фундаментальной науки государств-участников Содружества Независимых Государств от 19 мая 2011 года,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значимую роль сферы фундаментальных исследований в развитии научно-технического сотрудничества государств-участников СНГ,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развивать и укреплять общее научное пространство государств-участников СНГ,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взаимный интерес в развитии научных исследований, поддержке научных кадров, модернизации материально-технической базы научных организаций, проводящих фундаментальные исследования,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 необходимость и преимущества координации деятельности Сторон в области фундаментальных исследований для развития экономического потенциала государств-участников СНГ,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координируют свои действия в области фундаментальных исследований, формирования единой (согласованной) системы приоритетов и экспертизы программ, проектов совместных фундаментальных исследований, гармонизации нормативной правовой базы сотрудничества в области фундаментальной науки при соблюдении законодательства и международных договоров государств-участников настоящего Соглашения, а также принимают иные меры по выработке единых подходов взаимодействия в данной области. 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меры для обеспечения эффективной координации совместных действий, направленных на создание благоприятных условий для осуществления регулярных контактов между учеными, организациями государств-участников настоящего Соглашения, проводящими фундаментальные исследования (далее - организации государств-участников настоящего Соглашения), фондами Сторон, способствуют всемерному распространению научных знаний и повышению общественного статуса науки.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сотрудничества Стороны оказывают всестороннюю помощь организациям государств-участников настоящего Соглашения, в том числе по следующим приоритетным направлениям: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физико-математические и химические науки, информационные и коммуникационные технологии;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новые вещества и материалы, включая наноматериалы и нанотехнологии;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науки о Земле, жизни, включая биологические, аграрные и медицинские науки, биотехнологии и генную инженерию;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рациональное природопользование и охрана окружающей среды; изучение изменений климата, в том числе ледников;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энергетика, включая ядерную, альтернативную и возобновляемую; машиностроение и приборостроение;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социально-экономические и гуманитарные науки;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исследования космоса;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по другим приоритетным направлениям фундаментальных исследований, согласованным Сторонами.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 взаимовыгодной и равноправной основе развивают сотрудничество в области фундаментальных исследований в следующих формах: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выполнение совместных программ и проектов;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организация научных визитов и стажировок ученых и исследователей в государствах-участниках настоящего Соглашения, в том числе с привлечением молодых ученых и специалистов, в целях осуществления фундаментальных исследований;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обмен информацией в области фундаментальных исследований;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создание совместных лабораторий, научных центров фундаментальных исследований и центров коллективного пользования оборудованием;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организация и проведение научных конференций, симпозиумов, семинаров, форумов и других мероприятий;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другие формы согласно взаимной договоренности между Сторонами.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предоставлению, обмену и распространению на территориях своих государств необходимой для реализации положений настоящего Соглашения информации с учетом законодательства и международных договоров государств-участников настоящего Соглашения.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с учетом законодательства и международных договоров государств-участников настоящего Соглашения направляет в Совет по сотрудничеству в области фундаментальной науки государств-участников Содружества Независимых Государств информацию об основных направлениях фундаментальных исследований в своем государстве.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по сотрудничеству в области фундаментальной науки государств-участников Содружества Независимых Государств координирует обмен информацией.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развитию интереса к фундаментальным исследованиям, повышению качества подготовки научных кадров, осуществляющих фундаментальные исследования, включая конкурсы молодых ученых, изучению национального и международного опыта организации фундаментальных исследований, развитию мобильности научных кадров, внедрению передовых форм и методов в работу, сохранению научного потенциала и его интеграции в мировое научное пространство.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совместных программ, проектов и мероприятий осуществляется в рамках средств, предусматриваемых в бюджетах государств-участников Содружества Независимых Государств министерствам и ведомствам на обеспечение возложенных на них функций и/или на реализацию соответствующих национальных программ, а также за счет внебюджетных источников.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или организация государства-участника настоящего Соглашения самостоятельно несет расходы на свое участие и участие своих сотрудников в иной совместной деятельности, если другое не предусмотрено конкретными договоренностями.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охрана и совместное использование прав на объекты интеллектуальной собственности, полученные в ходе сотрудничества в рамках настоящего Соглашения, осуществляются в соответствии с законодательством и международными договорами государств-участников настоящего Соглашения.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принятие мер по правовой охране объектов интеллектуальной собственности, а также по обеспечению конфиденциальности и секретности информации соответствующего характера в порядке, установленном законодательством и международными обязательствами государств-участников настоящего Соглашения.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результате совместной деятельности в рамках настоящего Соглашения, за исключением конфиденциальной и секретной информации, может быть распространена в мировом научном сообществе в соответствии с законодательством и международными договорами государств-участников настоящего Соглашения.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определяет уполномоченный орган (организацию), на который возлагается реализация настоящего Соглашения, о чем информирует депозитарий одновременно с письменным уведомлением о выполнении внутригосударственных процедур, необходимых для вступления настоящего Соглашения в силу.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взаимодействия уполномоченных органов (организаций) по реализации настоящего Соглашения осуществляется Советом по сотрудничеству в области фундаментальной науки государств-участников Содружества Независимых Государств.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разрешаются путем консультаций и переговоров заинтересованных Сторон.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 дней с даты получения депозитарием третьего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 дней с даты получения депозитарием соответствующих документов.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государства-участника Содружества Независимых Государств путем передачи депозитарию документа о присоединении.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по истечении 30 дней с даты получения депозитарием документа о присоединении.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Соглашения, направив письменное уведомление о своем намерении депозитарию не позднее чем за 6 месяцев до даты выхода и урегулировав финансовые и иные обязательства, возникшие за время участия в настоящем Соглашении.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Ашхабаде 31 мая 2019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Азербайджанской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Российской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Кыргызской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