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de0a" w14:textId="19ad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20019 года № 1003. Утратило силу постановлением Правительства Республики Казахстан от 13 апреля 2020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8,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58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акционерным обществом "Национальная компания "Казахстан инжиниринг" (Kazakhstan Engineering)", на сумму не более 15 млрд. тенге по номинальной стоимости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