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6345" w14:textId="d146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запрещении применении на войне удушающих, ядовитых или других подобных газов и бактериологических средств (Женева, 17 июня 1925 года)"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2019 года № 825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запрещении применения на войне удушающих, ядовитых или других подобных газов и бактериологических средств (Женева, 17 июня 1925 года)".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Протокола о запрещении применения на войне удушающих, ядовитых или других подобных газов и бактериологических средств (Женева, 17 нюня 1925 года)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запрещении применения на войне удушающих, ядовитых или других подобных газов и бактериологических средств (Женева, 17 июня 1925 года).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