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825a" w14:textId="3ea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товарищества с ограниченной ответственностью "Bazis Construction" поставщиком для приобретения работ по строительству трансформаторной подстанции в рамках проекта "Комплекс зданий Посольства Республики Беларусь в Республике Казахстан по адресу: г.Астана, пр. Р. Кошкарбаева, 9 (корректировка)"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"Bazis Construction" поставщиком для приобретения работ по строительству трансформаторной подстанции в рамках проекта "Комплекс зданий Посольства Республики Беларусь в Республике Казахстан по адресу: г.Астана, пр.Р.Кошкарбаева, 9 (корректировка)".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