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87c0" w14:textId="a14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9 года № 7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Казахский драматический театр в городе Нур-Султане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