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bdd7" w14:textId="cb7b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2019 года № 595. Утратило силу постановлением Правительства Республики Казахстан от 21 июля 2025 года № 551.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21.07.2025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(САПП Республики Казахстан, 2015 г., № 27-28, ст. 168)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утвержденных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 случаях возникновения ситуаций, угрожающих политической, экономической и социальной стабильности Республики Казахстан или ее административно-территориальной единице, жизни и здоровью людей, а также наличия потребности в деньгах на иные непредвиденные затраты из резервов Правительства Республики Казахстан или местного исполнительного органа, соответствующий государственный орган представляет в уполномоченный орган по исполнению бюджета ходатайство о выделении денег с соответствующими обоснованиями и расчетами. При этом обосновывается стоимость единицы товаров (работ, услуг), а по капитальному (восстановительному) ремонту, за исключением капитального ремонта индивидуального жилищного строительства, и на реализацию бюджетных инвестиционных проектов, необходимо обязательное наличие: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положительного заключения комплексной вневедомственной экспертизы к проектной (проектно-сметной) документации;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утвержденного администратором бюджетных программ (первым руководителем либо лицом, уполномоченным первым руководителем) технико-экономического обоснования или проектно-сметной документации на строительство объектов (зданий и сооружений, их комплексов, инженерных и транспортных коммуникаций), финансируемых за счет целевых бюджетных средств;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сводных сметных расчетов, локальных смет по видам работ, утвержденных заказчиком и подписанных проектировщиком на запрашиваемую сумму;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других документов, установленных законодательством Республики Казахстан.";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по капитальному ремонту индивидуального жилищного строительства необходимая документация представляется в соответствии с законодательством об архитектурной, градостроительной и строительной деятельности Республики Казахстан.".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