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7945" w14:textId="b607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2019 года № 565.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лимиты штатной численности местных исполнительных органов и предельное число заместителей акимов областей, городов республиканского значения, столицы, районов (городов областного значения) согласно приложению 1;";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Акимам областей, городов республиканского значения, столицы: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штатные расписания аппаратов акимов и исполнительных органов областей, городов республиканского значения, столицы в пределах лимитов штатной численности,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пределах средств, имеющихся в местных бюджетах, с обеспечением установленных законодательством гарантий для работающих сотрудников;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и довести до местных исполнительных органов районов (городов областного значения) лимиты штатной численности аппаратов акимов и исполнительных органов районов (городов областного значения) и аппаратов акимов районов в городах, городов районного значения, поселков, аулов (сел), аульных (сельских) округов, определенные в пределах лимитов штатной численности, установленных приложением 1 к настоящему постановлению, с соблюдением лимитов штатной численности,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пределах средств, имеющихся в местных бюджетах, с обеспечением установленных законодательством гарантий для работающих сотрудников;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городов республиканского значения, столицы и областного значения, имеющих районы в городе, установить предельное число заместителей акимов районов в городе.";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местных исполнительных органов и предельное число заместителей акимов областей, городов Алматы и Астаны, районов (городов областного значения),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2004 года № 1324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местных исполнительных органов и предельное число заместителей акимов областей, городов республиканского значения, столицы, районов (городов областного значения)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штатная численность (ед.)*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заместителей акима области, городов республиканского значения, столицы (ед.)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Предельное число заместителей акимов городов областного значения с численностью населения менее 400000 человек не должно превышать 3 единиц. Предельное число заместителей акимов городов областного значения с численностью населения свыше 400000 человек не должно превышать 4 единиц. Предельное число заместителей акимов городов областного значения с численностью населения свыше 800000 человек не должно превышать 5 единиц.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Предельное число заместителей акимов районов с численностью населения менее 250000 человек не должно превышать 3 единицы. Предельное число заместителей акимов районов с численностью населения свыше 250000 человек не должно превышать 5 единиц.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Численность указана с учетом штатной численности государственных служащих по области, городу республиканского значения, столице и включает численность государственных служащих аппаратов акимов и исполнительных органов областей, городов республиканского значения, столицы, районов, городов областного значения, районов в городах Караганде, Шымкенте, Алматы, Нур-Султане, городов районного значения, поселков, сел, сельских округов".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