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0d52c" w14:textId="800d5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основных условий бюджетного кредитования акционерного общества "Национальный управляющий холдинг "Байтерек"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июля 2019 года № 564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2018 года "О республиканском бюджете на 2019 - 2021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основные условия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кредитования акционерного общества "Национальный управляющий холдинг "Байтерек" с последующим кредитованием акционерного общества "Банк Развития Казахстана" для финансирования проектов Государственной программы индустриально-инновационного развития Республики Казахстан на 2015 - 2019 годы.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Министерствам индустрии и инфраструктурного развития, финансов Республики Казахстан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заключение кредитных договоров с акционерным обществом "Национальный управляющий холдинг "Байтерек";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контроль за выполнением основных и дополнительных условий кредитования;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контроль и мониторинг целевого и эффективного использования, своевременного погашения и обслуживания бюджетных кредитов.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Акционерному обществу "Национальный управляющий холдинг "Байтерек" (по согласованию) ежеквартально, не позднее 10-го числа месяца, следующего за отчетным периодом, представлять информацию об освоении кредитов в министерства финансов, индустрии и инфраструктурного развития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Министерство индустрии и инфраструктурного развития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2019 года № 564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условия бюджетного кредитования акционерного общества "Национальный управляющий холдинг "Байтерек" с последующим кредитованием акционерного общества "Банк Развития Казахстана" для финансирования проектов Государственной программы индустриально-инновационного развития Республики Казахстан на 2015 - 2019 годы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Для предоставления кредита акционерному обществу "Национальный управляющий холдинг "Байтерек" (далее – заемщик) устанавливаются следующие основные условия: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кредит предоставляется в сумме 11 000 000 000 (одиннадцать миллиардов) тенге,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 ноября 2018 года "О республиканском бюджете на 2019 - 2021 годы", по бюджетной программе 217 "Кредитование АО "Национальный управляющий холдинг "Байтерек" с последующим кредитованием АО "Банк Развития Казахстана" для финансирования проектов Государственной программы индустриально-инновационного развития Республики Казахстан на 2015 - 2019 годы" (далее - кредит);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кредит предоставляется заемщику в тенге на условиях срочности, платности и возвратности сроком до 19 (девятнадцать) лет включительно по ставке вознаграждения, равной 0,1 % годовых;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выделение из республиканского бюджета кредита осуществляется путем единовременного перечисления всей суммы кредита на счет заемщика;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период освоения до 31 декабря 2019 года со дня перечисления кредита на счет заемщика;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выплата начисленного вознаграждения по кредиту осуществляется 2 (два) раза в год полугодовыми платежами;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погашение основного долга по кредиту осуществляется заемщиком равными долями с 2025 года по истечении льготного периода со сроком до 6 (шести) лет включительно;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целью предоставления бюджетного кредита является последующее кредитование акционерного общества "Банк Развития Казахстана" со ставкой вознаграждения 0,15 % годовых со сроком до 19 (девятнадцать) лет для финансирования инвестиционных проектов в рамках реализации Государственной программы индустриально-инновационного развития Республики Казахстан на 2015 – 2019 годы. При этом конечная ставка вознаграждения для конечного заемщика не должна превышать 9% годовых.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Дополнительные условия по предоставлению, погашению и обслуживанию кредитов устанавливаются в кредитных договорах в соответствии с бюджетным законодательством Республики Казахстан.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