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d42c" w14:textId="1a6d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республиканских государственных учреждений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2019 года № 561.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некоторые республиканские государственные учреждения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561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учреждений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Астане" в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Нур-Султану".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"Инспекция транспортного контроля по городу Астане" Комитета транспорта Министерства индустрии и инфраструктурного развития Республики Казахстан" в республиканское государственное учреждение "Инспекция транспортного контроля по городу Нур-Султану" Комитета транспорта Министерства индустрии и инфраструктурного развития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"Морская администрация портов Актау и Баутино" Комитета транспорта Министерства индустрии и инфраструктурного развития Республики Казахстан" в республиканское государственное учреждение "Морская администрация портов Республики Казахстан" Комитета транспорта Министерства индустрии и инфраструктурного развития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статистики города Астаны Комитета по статистике Министерства национальной экономики Республики Казахстан" в республиканское государственное учреждение "Департамент статистики города Нур-Султана Комитета по статистике Министерства национальной экономики Республики Казахстан".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561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(САПП Республики Казахстан, 2004 г., № 41, ст. 530):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010000, город Нур-Султан, улица Динмухамеда Кунаева, 31.";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центрального аппарата: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61-25), 61-26) и 61-27) следующего содержания: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"61-25) осуществление координации и мониторинга деятельности по сопровождению инвесторов по принципу "одного окна" для инвесторов, осуществляемой национальной компанией в области привлечения инвестиций и ее региональными представителями и представительствами, региональными организациями в области привлечения инвестиций;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61-26) разработка правил организации "одного окна" для инвесторов, а также порядка взаимодействия при привлечении инвестиций;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61-27) определяет совместно с государственными органами, ответственными за оказание государственных и других услуг, ответственных лиц для взаимодействия в рамках оказания данных услуг инвесторам и сопровождения их в государственных органах и иных организациях;";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51-1) следующего содержания: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"51-1) разработка порядка определения проекта инвестиционным для предоставления земельных участков из государственной собственности;".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Министерства: 010000, город Нур-Султан, Есильский район, проспект Мәңгілік Ел, 8, административное здание "Дом министерств", 7 подъезд.";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центрального аппарата: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27-1), 27-2), 27-3), 27-4), 27-5), 27-6) и 27-7) следующего содержания: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по согласованию с центральным уполномоченным органом по исполнению бюджета и центральным уполномоченным органом бюджетному планированию установление требований к разработке или корректировке заключения для предоставления государственных гарантий по поддержке экспорта;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установление суммы для определения лимита предоставления государственной гарантии по поддержке экспорта в порядке, определяемом Правительством Республики Казахстан;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27-3) реализация в пределах своей компетенции государственной политики в сфере создания и функционирования специальных экономических и индустриальных зон;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27-4) участие в пределах своей компетенции в разработке и согласовании проектов нормативных правовых актов Республики Казахстан, регламентирующих деятельность специальных экономических и индустриальных зон;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27-5) согласование методики оценки эффективности деятельности специальных экономических и индустриальных зон;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27-6) согласование перечня приоритетных видов деятельности, на которые распространяется специальный правовой режим специальной экономической зоны;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27-7) участие в работе специальной комиссии;".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