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7efa" w14:textId="6ac7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августа 2017 года № 502 "Об утверждении Правил разработки проекта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2019 года № 407. Утратило силу постановлением Правительства Республики Казахстан от 23 мая 2025 года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23.05.2025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502 "Об утверждении Правил разработки проекта республиканского бюджета" (САПП Республики Казахстан, 2017 г., № 36-37-38, ст. 250)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прогнозная консолидированная финансовая отчетность по республиканскому бюджету;";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прогнозную консолидированную финансовую отчетность по республиканскому бюджету;".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2020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