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34b7e" w14:textId="2734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основных условий бюджетного кредитования акционерного общества "Национальный управляющий холдинг "Байтерек"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2019 года № 367.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2018 года "О республиканском бюджете на 2019-2021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основные 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кредитования акционерного общества "Национальный управляющий холдинг "Байтерек" с последующим кредитованием акционерного общества "Банк Развития Казахстана" для обеспечения финансирования проекта "Магистральный газопровод "Сарыарка".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индустрии и инфраструктурного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кредитного договора с акционерным обществом "Национальный управляющий холдинг "Байтерек";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выполнением основных и дополнительных условий кредитования;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и мониторинг целевого и эффективного использования, погашения и обслуживания бюджетного кредита.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Акционерному обществу "Национальный управляющий холдинг "Байтерек" (по согласованию) ежеквартально, не позднее 10-го числа месяца, следующего за отчетным периодом, представлять информацию об освоении кредита в Министерство индустрии и инфраструктурного развития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индустрии и инфраструктурного развития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2019 года № 367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условия бюджетного кредитования акционерного общества "Национальный управляющий холдинг "Байтерек" с последующим кредитованием акционерного общества "Банк Развития Казахстана" для обеспечения финансирования проекта "Магистральный газопровод "Сарыарка"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предоставления кредита акционерному обществу "Национальный управляющий холдинг "Байтерек" (далее – заемщик) устанавливаются следующие основные условия: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кредит предоставляется в сумме 23546000000 (двадцать три миллиарда пятьсот сорок шесть миллионов) тенге,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2018 года "О республиканском бюджете на 2019-2021 годы" по бюджетной программе 018 "Кредитование АО "Национальный управляющий холдинг "Байтерек" с последующим кредитованием АО "Банк Развития Казахстана" для обеспечения финансирования проекта "Магистральный газопровод "Сарыарка";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кредит предоставляется заемщику в тенге на условиях срочности, платности и возвратности сроком на 10 (десять) лет по ставке вознаграждения, равной 0,1 % годовых;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выделение из республиканского бюджета кредита осуществляется путем единовременного перечисления всей суммы кредита на счет заемщика;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освоения составляет 7 (семь) месяцев со дня перечисления кредита на счет заемщика;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выплата начисленного вознаграждения по кредиту осуществляется не менее 1 (одного) раза в год годовыми платежами;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погашение основного долга по кредиту осуществляется заемщиком равными долями по истечении льготного периода, который составляет 3 (три) года;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целью предоставления бюджетного кредита является последующее кредитование заемщиком акционерного общества "Банк Развития Казахстана" со ставкой вознаграждения 0,15 % годовых со сроком на 10 (десять) лет для последующего финансирования проекта "Магистральный газопровод "Сарыарка".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Дополнительные условия по предоставлению, погашению и обслуживанию кредитов устанавливаются в кредитных договорах в соответствии с бюджетным законодательством Республики Казахстан.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