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64df" w14:textId="cc86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специальной экономической зоны "Международный центр приграничного сотрудничества "Хоргос"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2019 года № 343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3 апреля 2019 года "О специальных экономических и индустриальных зонах"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"Международный центр приграничного сотрудничества "Хоргос" управляющей компанией специальной экономической зоны "Международный центр приграничного сотрудничества "Хоргос".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