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b81a5" w14:textId="91b81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Меморандума между Правительством Республики Казахстан и Правительством Республики Северная Македония о создании казахстанско-македонской Комиссии по торгово-экономическому сотрудничеству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мая 2019 года № 297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Меморандума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Северная Македония о создании казахстанско-македонской Комиссии по торгово-экономическому сотрудничеству.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национальной экономики Республики Казахстан Даленова Руслана Ерболатовича подписать от имени Правительства Республики Казахстан Меморандум между Правительством Республики Казахстан и Правительством Республики Северная Македония о создании казахстанско-македонской Комиссии по торгово-экономическому сотрудничеству,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2019 года № 297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Меморандум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Республики Северная Македония о создании казахстанско-македонской Комиссии по торгово-экономическому сотрудничеству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Республики Северная Македония (в дальнейшем именуемые Сторонами),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ссылаясь на статью 4 Соглашения между Правительством Республики Казахстан и Правительством Республики Македония о торгово-экономическом сотрудничестве, совершенного 2 июля 2012 года в городе Астане,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создают казахстанско-македонскую Комиссию по торгово-экономическому сотрудничеству (далее - Комиссия).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призвана оказывать содействие расширению торгово-экономического сотрудничества и координировать действия по реализации сотрудничества между двумя государствами на основе принципов равноправия и взаимной выгоды.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Комиссии являются: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анализ результатов взаимовыгодного торгово-экономического сотрудничества двух государств;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заключении и реализации межгосударственного и межправительственного сотрудничества в области торгово-экономического сотрудничества;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рекомендаций по углублению и дальнейшему развитию двустороннего торгово-экономического сотрудничества;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других задач, направленных на развитие двустороннего торгово-экономического сотрудничества.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создается на паритетной основе из представителей обеих Сторон.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определяет своего сопредседателя.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Комиссии проводятся по возможности не реже одного раза в год поочередно в Республике Казахстан и Республике Северная Македония.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рассмотрения хода выполнения принятых решений или согласования подготавливаемых к очередному заседанию вопросов могут проводиться встречи сопредседателей или уполномоченных экспертов Комиссии.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повесткой дня каждого заседания любая из Сторон может пригласить необходимое ей количество экспертов.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Конкретная дата созыва и повестка дня заседания Комиссии согласовываются Сторонами по дипломатическим каналам.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повестка дня и другие соответствующие материалы каждого заседания подготавливаются принимающей Стороной после консультации с секретарем другой Стороны не позднее, чем за двадцать дней до заседания. Любой пункт, кроме того, который указан в предварительной повестке дня, может быть внесен дополнительно в повестку дня по взаимному согласованию Сторон.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Комиссии принимаются при наличии согласия обоих Сторон и оформляются протоколом, фиксирующим договоренности, достигнутые по итогам заседания, который подписывается сопредседателями Сторон.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Решения, принятые на заседании Комиссии, вступают в силу со дня подписания протокола, если в них не обусловлены другие условия.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Исключения составляют решения, подлежащие по заявлению одной из Сторон дальнейшему утверждению правительствами их государств.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назначает секретаря своей части Комиссии, отвечающего за организационные и технические вопросы, связанные с подготовкой и проведением заседаний Комиссии. 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организацией работы Комиссии, несет принимающая Сторона.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проездом до государства принимающей Стороны и пребыванием участников Комиссии, подкомиссий и рабочих групп на его территории, несет направляющая Сторона.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настоящий Меморандум по взаимному согласию Сторон могут вноситься изменения и дополнения, являющиеся неотъемлемой частью настоящего Меморандума, которые оформляются отдельными протоколами.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Любые споры между Сторонами относительно толкования или применения настоящего Меморандума разрешаются путем консультаций и переговоров между назначенными представителями Сторон. 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Меморандум вступает в силу с даты подписания и будет действовать до тех пор, пока Соглашение между Правительством Республики Казахстан и Правительством Республики Македония о торгово-экономическом сотрудничестве от 2 июля 2012 года остается в силе.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 "____" ________ 201_ года в двух подлинных экземплярах, каждый на казахском, македонском, английском и русском языках, причем все тексты являются равно аутентичными.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относительно толкования настоящего Меморандума, Стороны обращаются к тексту на английском языке.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Северная Македония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