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cd9b" w14:textId="899c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Рамочного соглашения между Республикой Казахстан и Северным инвестиционным банком, регулирующего деятельность Северного инвестиционного бан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9 года № 1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Рамочного соглашения между Республикой Казахстан и Северным инвестиционным банком, регулирующего деятельность Северного инвестиционного банка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Рамочного соглашения между Республикой Казахстан и Северным инвестиционным банком, регулирующего деятельность Северного инвестиционного банка в Республике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Рамочное соглашение между Республикой Казахстан и Северным инвестиционным банком, регулирующее деятельность Северного инвестиционного банка в Республике Казахстан, совершенное в Хельсинки 16 ок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