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c771" w14:textId="e82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(САПП Республики Казахстан, 2018 г., № 23-24, ст. 137)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найму жилого помещения: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учреждений, членов Конституционного Совета Республики Казахстан, Начальника Канцелярии Президента Республики Казахстан,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Астане, Алматы, Шымкенте, Атырау, Актау и Байконыр, семикратного размера месячного расчетного показателя – в областных центрах и городах областного значения и пятикратного размера месячного расчетного показателя – в районных центрах и городах районного значения и поселке Боровое Бурабайского района Акмолинской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Астане, Алматы, Шымкенте, Атырау, Актау и Байконыр,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центрах, городах районного значения и поселке Боровое Бурабайского района Акмолинской области и двукратного размера месячного расчетного показателя – в сельских округах;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–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 и воздушным транспортом – по тарифу экономического класса; воздушным транспортом – по тарифу экономического класса – руководителю государственного органа, первому заместителю и заместителям руководителя государственного органа, лицам, приравненным к ним в соответствии с законодательством Республики Казахстан, ответственному секретарю центрального исполнительного органа (должностным лицам,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– руководителю государственного учреждения; воздушным транспортом по тарифу - класса "Бизнес" –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Председателю Верховного Суда Республики Казахстан, Первому заместителю Премьер-Министра Республики Казахстан, заместителям Премьер-Министра Республики Казахстан, Государственному секретарю Республики Казахстан, Руководителю Администрации Президента Республики Казахстан, его первому заместителю и заместителям, Помощнику Президента – Секретарю Совета Безопасности Республики Казахстан, Начальнику Канцелярии Президента Республики Казахстан и лицам, приравненным к ним в соответствии с законодательством Республики Казахстан;".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