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c771" w14:textId="e82c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2019 года № 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 (САПП Республики Казахстан, 2018 г., № 23-24, ст. 137)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на служебные командировки за счет бюджетных средств, в том числе в иностранные государства,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найму жилого помещения: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 заместителей руководителей государственных учреждений, членов Конституционного Совета Республики Казахстан, Начальника Канцелярии Президента Республики Казахстан, а также депутатов Парламента и судей Верховного Суда Республики Казахстан норма возмещения расходов по найму жилого помещения в сутки не должна превышать десятикратного размера месячного расчетного показателя в городах Астане, Алматы, Шымкенте, Атырау, Актау и Байконыр, семикратного размера месячного расчетного показателя – в областных центрах и городах областного значения и пятикратного размера месячного расчетного показателя – в районных центрах и городах районного значения и поселке Боровое Бурабайского района Акмолинской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работников государственных учреждений норма возмещения расходов по найму жилого помещения в сутки не должна превышать семикратного размера месячного расчетного показателя в городах Астане, Алматы, Шымкенте, Атырау, Актау и Байконыр, шестикратного размера месячного расчетного показателя – в областных центрах и городах областного значения, четырехкратного размера месячного расчетного показателя – в районных центрах, городах районного значения и поселке Боровое Бурабайского района Акмолинской области и двукратного размера месячного расчетного показателя – в сельских округах;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проезду к месту командирования и обратно к месту постоянной работы (кроме случаев, когда администрацией предоставляются командированному соответствующие средства передвижения) на основании предъявленных проездных документов (проездной билет и посадочный талон, по проезду автобусом только проездной билет) при проезде по железным дорогам – по тарифу купейного вагона (за исключением вагонов с двухместными купе с нижним расположением мягких диванов, мягкими креслами для сидения с устройством по регулированию его положения (СВ); по водным путям, по шоссейным и грунтовым дорогам – по существующей в данной местности стоимости проезда; в исключительных случаях (при транзитном переезде в случае командирования за пределы Республики Казахстан, отсутствии названных транспортных средств или срочности командировки) в соответствии с приказом (распоряжением) ответственного секретаря центрального исполнительного органа (должностного лица,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руководителя государственного учреждения железнодорожным транспортом – по тарифу вагонов с двухместными купе с нижним расположением мягких диванов, мягкими креслами для сидения с устройством по регулированию его положения (СВ) и воздушным транспортом – по тарифу экономического класса; воздушным транспортом – по тарифу экономического класса – руководителю государственного органа, первому заместителю и заместителям руководителя государственного органа, лицам, приравненным к ним в соответствии с законодательством Республики Казахстан, ответственному секретарю центрального исполнительного органа (должностным лицам, на которого в установленном порядке возложены полномочия ответственного секретаря центрального исполнительного органа), а в случаях отсутствия таковых – руководителю государственного учреждения; воздушным транспортом по тарифу - класса "Бизнес" – Председателю Сената Парламента Республики Казахстан, заместителям Председателя Сената Парламента Республики Казахстан, Председателю Мажилиса Парламента Республики Казахстан, заместителям Председателя Мажилиса Парламента Республики Казахстан, Председателю Верховного Суда Республики Казахстан, Первому заместителю Премьер-Министра Республики Казахстан, заместителям Премьер-Министра Республики Казахстан, Государственному секретарю Республики Казахстан, Руководителю Администрации Президента Республики Казахстан, его первому заместителю и заместителям, Помощнику Президента – Секретарю Совета Безопасности Республики Казахстан, Начальнику Канцелярии Президента Республики Казахстан и лицам, приравненным к ним в соответствии с законодательством Республики Казахстан;".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