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5c4b" w14:textId="da1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декабря 2012 года № 1604 "Об утверждении натуральных норм снабжения бытовой техникой, оборудованием и инвентарным имуществом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2019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1604 "Об утверждении натуральных норм снабжения бытовой техникой, оборудованием и инвентарным имуществом специальных государственных органов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