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894" w14:textId="df5a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2014 года № 1060 "Об утверждении перечня концессионных проектов особой значимости"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82. Утратило силу постановлением Правительства Республики Казахстан от 12 июня 2025 года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1060 "Об утверждении перечня концессионных проектов особой значимости" (САПП Республики Казахстан, 2014 г., № 61, стр. 569)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особой значимости, утвержденный указанным постановлением,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улучшение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строительство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Туркестанской области, I-технической категории с 4-х полосным движением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