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9ae0" w14:textId="1589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Хорватия об 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2019 года № 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Хорватия об экономическом сотрудничестве, совершенное в Астане 17 мая 2018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 Текст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Соглашения, прилагаемый к 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правовому акту, не является официальным.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 заверенную копию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Соглашения РК на языках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можно получить в Министерстве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 РК, ответственном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регистрацию, учет и хранение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РК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2019 года № 66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Республики Хорватия об экономическом сотрудничестве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Вступило в силу 1 марта 2019 года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2019 г., № 2, ст.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Хорватия, далее именуемые Стороны,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развивать долгосрочные отношения и продолжать укрепление дружеских и традиционных отношений по сотрудничеству между государствами Сторон;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развития и усиления их экономического и промышленного сотрудничества на взаимовыгодной основе;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углубление договорной основы создает благоприятные условия и совместимую основу для дальнейшего сотрудничества;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действующих законодательств государств Сторон и в соответствии с принципами международного права,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в рамках действующих законодательств государств Сторон расширению и диверсификации взаимовыгодного экономического сотрудничества во всех областях, связанных с экономическим и социальным развитием.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в пределах своей компетенции информирует другую Сторону о возможностях сотрудничества по развитию промышленных и взаимных экономических отношений, в том числе в следующих областях: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энергетика и энергоэффективность;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инфраструктура;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инженерия и машиностроение;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промышленность и телекоммуникации;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сельское хозяйство и пищевая промышленность;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фармацевтическая промышленность.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прилагают усилия для расширения и усиления их сотрудничества путем следующих мер: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развития связей и укрепления сотрудничества между Сторонами;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содействия установлению новых и расширению существующих связей между бизнес-кругами государств Сторон, поощрения визитов, встреч и других взаимодействий между частными лицами и предприятиями;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обмена информацией, представляющей взаимный интерес, между коммерческими организациями, поощрения участия в ярмарках и выставках, организации бизнес-событий, семинаров, симпозиумов и конференций;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продвижения более активного участия малых и средних предприятий в двусторонних экономических отношениях;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поощрения сотрудничества в областях предоставления консультаций, маркетинга, рекомендаций и экспертных услуг, представляющих взаимный интерес;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поощрения финансовых институтов и банков по установлению более тесного контакта и, соответственно, укреплению их сотрудничества;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поощрения инвестиционной активности, создания совместных предприятий, учреждения представительств компаний и филиалов;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поощрения межрегионального сотрудничества и сотрудничества на международном уровне в вопросах, представляющих взаимный интерес; и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сотрудничества по вопросам рынков третьих стран.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совместную Комиссию для развития и продвижения экономического сотрудничества между Сторонами (далее именуемая Комиссия) и контролируют реализацию настоящего Соглашения.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Комиссии осуществляется по следующим направлениям: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обсуждение развития двусторонних экономических отношений;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новых возможностей для дальнейшего развития будущего экономического сотрудничества;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улучшению условий экономического сотрудничества между предприятиями обеих стран;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предложений по реализации настоящего Соглашения.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по толкованию или применению положений настоящего Соглашения, Стороны решают их путем консультаций и переговоров.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которые оформляются отдельными протоколами и являются его неотъемлемыми частями.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права и обязательства Республики Казахстан и Республики Хорватия, вытекающие из других международных соглашений, участниками которых они являются, и от их членства в международных организациях и региональных интеграциях.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его в силу.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пяти лет с даты его вступления в силу и продлевается на последующие пятилетние периоды, если одна из Сторон не уведомит другую по дипломатическим каналам о своем намерении прекратить действие настоящего Соглашения за шесть месяцев до истечения текущего 5-летнего периода.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Астане, 17 мая 2018 года, в двух подлинных экземплярах, каждый на казахском, хорватском, русском и английском языках, причем все тексты имеют одинаковую силу. В случае возникновения разногласий при толковании настоящего Соглашения, Стороны будут обращаться к тексту на английском языке.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Хорватия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