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408c" w14:textId="e084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возмещения затрат сотрудников специальных государственных органов Республики Казахстан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возмещения затрат курсантов, слушателей военных, специальных учебных заведений за проезд на транспорте;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28.02.2020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1299 "Об утверждении Правил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 (САПП Республики Казахстан, 2012 г., № 74, ст. 1082);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2015 года № 31 "О внесении изменений в постановление Правительства Республики Казахстан от 12 октября 2012 года № 1299 "Об утверждении Правил и норм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 (САПП Республики Казахстан, 2015 г., № 3, ст. 15).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 и определяют порядок возмещения затрат сотрудников специальных государственных органов (кроме курсантов, слушателей) (далее – сотрудники) за проезд на транспорте по территории Республики Казахстан (далее – затраты).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сотрудников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сотрудников производится при: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следовании на стационарное лечение по медицинским показаниям и обратно;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следовании на медицинское обследование (освидетельствование) и обратно на основании направления, выданного в порядке, установленном первым руководителем специального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перемещении по службе;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увольнении со службы,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25.09.2024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сотрудников производится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сотрудников в случаях, предусмотренных подпунктами 1), 2) и 3) пункта 2 настоящих Правил, по факту состоявшегося события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места службы или жительства сотрудников до места проведения события и обратно на основании предъявленных проездных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несвоевременного прибытия или отправления транспорта, сотрудники предъявляют документ, свидетельствующий об опоздании транспорта, который выдается перевозчиком по просьбе пассажира.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возмещения затрат сотрудники в течение тридцати рабочих дней после совершения события представляют в учреждение,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следующие документы:</w:t>
      </w:r>
    </w:p>
    <w:bookmarkEnd w:id="22"/>
    <w:bookmarkStart w:name="z4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сотрудников;</w:t>
      </w:r>
    </w:p>
    <w:bookmarkEnd w:id="23"/>
    <w:bookmarkStart w:name="z4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</w:t>
      </w:r>
    </w:p>
    <w:bookmarkEnd w:id="24"/>
    <w:bookmarkStart w:name="z4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военно-врачебной комиссии (экспертизы)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</w:t>
      </w:r>
    </w:p>
    <w:bookmarkEnd w:id="25"/>
    <w:bookmarkStart w:name="z4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проездные документы; </w:t>
      </w:r>
    </w:p>
    <w:bookmarkEnd w:id="26"/>
    <w:bookmarkStart w:name="z4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для уволенных со службы сотрудников.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 </w:t>
      </w:r>
    </w:p>
    <w:bookmarkStart w:name="z4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возмещения сотрудникам органов национальной безопасности Республики Казахстан затрат при увольнении со службы, территориальный орган по избранному сотрудниками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осуществляется при представлении документов, определенных пунктом 6 настоящих Правил:</w:t>
      </w:r>
    </w:p>
    <w:bookmarkEnd w:id="30"/>
    <w:bookmarkStart w:name="z4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31"/>
    <w:bookmarkStart w:name="z4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(кроме курсантов,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 за проезд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лицу,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возмещение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33"/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звание, фамилия, имя, отчество (подпись) 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Начальник___________________ _______ _______________________ (подразделение, 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 (подпись) (фамилия,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проезд на транспорте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тел.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</w:t>
      </w:r>
    </w:p>
    <w:bookmarkEnd w:id="35"/>
    <w:p>
      <w:pPr>
        <w:spacing w:after="0"/>
        <w:ind w:left="0"/>
        <w:jc w:val="both"/>
      </w:pPr>
      <w:bookmarkStart w:name="z70" w:id="36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Филиал ________________________________банка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Лицевой или карт-счет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получателя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 года Заявитель _______ _____________________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 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(подразделение, звание) (подпись) (фамилия,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37"/>
    <w:p>
      <w:pPr>
        <w:spacing w:after="0"/>
        <w:ind w:left="0"/>
        <w:jc w:val="both"/>
      </w:pPr>
      <w:bookmarkStart w:name="z90" w:id="38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том, что он (она) действительно получил (а)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медицинским показаниям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выдана для возмещения затрат за проезд на транспорте по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военно-врачебной комиссии (экспертизы)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 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 и определяют порядок возмещения затрат сотрудников специальных государственных органов (кроме курсантов, слушателей) (далее – сотрудники) за перевозку собственного имущества (далее – затраты) при перемещении по службе и увольнении со службы.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сотрудников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перемещении сотрудников по службе, а также их увольнении со службы им возмещаются затраты за перевозку собственного имущества от прежнего места службы (жительства) до нового места службы (жительства) в размере одного месячного расчетного показателя на каждые двадцать километров автомобильной дороги, кроме случаев, предусмотренных подпунктами 6), 12-1)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сотрудников при перемещении по службе производится государственным учреждением специального государственного органа (далее – учреждение), в которое прибыли сотрудники для дальнейшего прохождения службы.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возмещения затрат уполномоченному руководителю в течение тридцати рабочих дней с момента издания приказа о перемещении либо увольнении со службы подается:</w:t>
      </w:r>
    </w:p>
    <w:bookmarkEnd w:id="45"/>
    <w:bookmarkStart w:name="z4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сотрудником –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4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сотрудником, уволенным со службы, –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копии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</w:t>
      </w:r>
    </w:p>
    <w:bookmarkStart w:name="z4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возмещении затрат за перевозку собственного имущества по территории Республики Казахстан с указанием маршрута перевозки имущества и его расстояния, размера выплаты издается:</w:t>
      </w:r>
    </w:p>
    <w:bookmarkEnd w:id="48"/>
    <w:bookmarkStart w:name="z5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руководителем – сотруднику, прибывшему для дальнейшего прохождения службы, по месту прохождения службы;</w:t>
      </w:r>
    </w:p>
    <w:bookmarkEnd w:id="49"/>
    <w:bookmarkStart w:name="z5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руководителем территориального органа – сотруднику, уволенному со службы, по избранному месту жительства уволенного сотрудника на основании выписки из приказа о его увольнении со службы;</w:t>
      </w:r>
    </w:p>
    <w:bookmarkEnd w:id="50"/>
    <w:bookmarkStart w:name="z5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руководителем Службы государственной охраны Республики Казахстан – сотруднику, уволенному из Службы государственной охраны Республики Казахстан, в штате которой он состоял до увольнения.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возмещения сотрудникам органов национальной безопасности Республики Казахстан затрат при увольнении их со службы, территориальный орган по избранному сотрудниками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осуществляется:</w:t>
      </w:r>
    </w:p>
    <w:bookmarkEnd w:id="53"/>
    <w:bookmarkStart w:name="z4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бюджетных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54"/>
    <w:bookmarkStart w:name="z4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бюджетных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55"/>
    <w:bookmarkStart w:name="z5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Размер выплаты на каждые 20 километров автомобильной дороги в размере одного месячного расчетного показателя рассчитывается по формуле: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деления протяженности автомобильной дороги от пункта убытия до пункта назначения в километрах на 20 километров без округления умножается на 1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полученную сумму применяется арифметический метод округления суммы до одного тенге (до 50 тиынов округляется в меньшую сторону; 50 тиын и выше округляется в большую сторону).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в соответствии с постановлением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 возмещение затрат)</w:t>
            </w:r>
          </w:p>
        </w:tc>
      </w:tr>
    </w:tbl>
    <w:bookmarkStart w:name="z4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57"/>
    <w:p>
      <w:pPr>
        <w:spacing w:after="0"/>
        <w:ind w:left="0"/>
        <w:jc w:val="both"/>
      </w:pPr>
      <w:bookmarkStart w:name="z467" w:id="58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мне затраты за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звание)    (подпись)   (фамилия,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(число) (месяц) (год)</w:t>
      </w:r>
    </w:p>
    <w:p>
      <w:pPr>
        <w:spacing w:after="0"/>
        <w:ind w:left="0"/>
        <w:jc w:val="both"/>
      </w:pPr>
      <w:bookmarkStart w:name="z468" w:id="59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(подразделение, звание) (подпись) (фамилия, имя, отчество (при наличии в документе)</w:t>
      </w:r>
    </w:p>
    <w:bookmarkStart w:name="z4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документе)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61"/>
    <w:p>
      <w:pPr>
        <w:spacing w:after="0"/>
        <w:ind w:left="0"/>
        <w:jc w:val="both"/>
      </w:pPr>
      <w:bookmarkStart w:name="z473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возместить мне затраты за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bookmarkStart w:name="z4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сумму прошу перечислить: _____________________ филиал № ______________________________ банка ______________________.</w:t>
      </w:r>
    </w:p>
    <w:bookmarkEnd w:id="63"/>
    <w:bookmarkStart w:name="z4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или карт-счет ___________________________________________________</w:t>
      </w:r>
    </w:p>
    <w:bookmarkEnd w:id="64"/>
    <w:bookmarkStart w:name="z4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_________________________________________________________</w:t>
      </w:r>
    </w:p>
    <w:bookmarkEnd w:id="65"/>
    <w:bookmarkStart w:name="z4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года</w:t>
      </w:r>
    </w:p>
    <w:bookmarkEnd w:id="66"/>
    <w:p>
      <w:pPr>
        <w:spacing w:after="0"/>
        <w:ind w:left="0"/>
        <w:jc w:val="both"/>
      </w:pPr>
      <w:bookmarkStart w:name="z478" w:id="67"/>
      <w:r>
        <w:rPr>
          <w:rFonts w:ascii="Times New Roman"/>
          <w:b w:val="false"/>
          <w:i w:val="false"/>
          <w:color w:val="000000"/>
          <w:sz w:val="28"/>
        </w:rPr>
        <w:t>
      Заявитель _______ 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(дата)     (подпись) (фамилия, имя, отчество (при наличии в документе)</w:t>
      </w:r>
    </w:p>
    <w:p>
      <w:pPr>
        <w:spacing w:after="0"/>
        <w:ind w:left="0"/>
        <w:jc w:val="both"/>
      </w:pPr>
      <w:bookmarkStart w:name="z479" w:id="68"/>
      <w:r>
        <w:rPr>
          <w:rFonts w:ascii="Times New Roman"/>
          <w:b w:val="false"/>
          <w:i w:val="false"/>
          <w:color w:val="000000"/>
          <w:sz w:val="28"/>
        </w:rPr>
        <w:t>
      Начальник ___________ _______ 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(подразделение, звание) (подпись) (фамилия, имя, отчество (при наличии в документе)</w:t>
      </w:r>
    </w:p>
    <w:bookmarkStart w:name="z4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49</w:t>
            </w:r>
          </w:p>
        </w:tc>
      </w:tr>
    </w:tbl>
    <w:bookmarkStart w:name="z1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курсантов, слушателей военных, специальных учебных заведений за проезд на транспорте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Правительства РК от 28.02.2020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3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курсантов, слушателей военных, специальных учебных заведений за проезд на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(далее – Закон) и определяют порядок возмещения затрат курсантов, слушателей военных, специальных учебных заведений (далее – курсанты, слушатели) за проезд на транспорте (далее – затраты).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курсантов, слушателей</w:t>
      </w:r>
    </w:p>
    <w:bookmarkEnd w:id="73"/>
    <w:bookmarkStart w:name="z3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Курсантам, слушателям возмещаются затраты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за проезд (от пункта отправления до пункта назначения и обратно):</w:t>
      </w:r>
    </w:p>
    <w:bookmarkEnd w:id="74"/>
    <w:bookmarkStart w:name="z3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водном и автомобильном транспорте по территории Республики Казахстан при следовании на стационарное лечение;</w:t>
      </w:r>
    </w:p>
    <w:bookmarkEnd w:id="75"/>
    <w:bookmarkStart w:name="z4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железнодорожном, водном и автомобильном транспорте по территории Республики Казахстан при увольнении со службы в специальных государственных органах,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Закона, а также следовании в отпуск и на стажировку.</w:t>
      </w:r>
    </w:p>
    <w:bookmarkEnd w:id="76"/>
    <w:bookmarkStart w:name="z4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Курсантам, слушателям, обучающимся в организациях образования иностранного государства, возмещаются затраты за проезд (от пункта отправления до пункта назначения и обратно) на воздушном, железнодорожном, водном и автомобильном транспорте при направлении на обучение, следовании на стажировку, в каникулярный отпуск.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курсантам, слушателям, обучающимся в военных, специальных учебных заведениях и организациях образования иностранных государств, осуществляется государственным учреждением специального государственного органа (далее – учреждение), где курсанты, слушатели состоят в штате или распоряжении, а в случае увольнения курсанта, слушателя – территориальным органом специального государственного органа (далее – территориальный орган) по избранному им месту жительства.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пункта отправления курсантов, слушателей до пункта назначения и обратно на основании предъявленных проездных документов.</w:t>
      </w:r>
    </w:p>
    <w:bookmarkEnd w:id="79"/>
    <w:bookmarkStart w:name="z4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несвоевременного прибытия и (или) отправления транспорта, курсанты, слушатели предъявляют документ, свидетельствующий об опоздании транспорта, который выдает перевозчик по просьбе пассажира.</w:t>
      </w:r>
    </w:p>
    <w:bookmarkEnd w:id="80"/>
    <w:bookmarkStart w:name="z4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возмещения затрат в течение тридцати рабочих дней в учреждение или территориальный орган,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следующие документы:</w:t>
      </w:r>
    </w:p>
    <w:bookmarkEnd w:id="81"/>
    <w:bookmarkStart w:name="z4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курсантов, слушателей;</w:t>
      </w:r>
    </w:p>
    <w:bookmarkEnd w:id="82"/>
    <w:bookmarkStart w:name="z4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курсантов, слушателей; </w:t>
      </w:r>
    </w:p>
    <w:bookmarkEnd w:id="83"/>
    <w:bookmarkStart w:name="z4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84"/>
    <w:bookmarkStart w:name="z4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– для уволенных со службы курсантов, слушателей.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 </w:t>
      </w:r>
    </w:p>
    <w:bookmarkStart w:name="z4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врачебно-консультативной комиссии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 </w:t>
      </w:r>
    </w:p>
    <w:bookmarkEnd w:id="86"/>
    <w:bookmarkStart w:name="z4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необходимости;</w:t>
      </w:r>
    </w:p>
    <w:bookmarkEnd w:id="87"/>
    <w:bookmarkStart w:name="z4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удостоверенная доверенность в случае подачи документов через представителя.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возмещения затрат при увольнении курсантов, слушателей органов национальной безопасности Республики Казахстан со службы, территориальный орган по избранному курсантами, слушателями месту жительства запрашивает у учреждения по месту прохождения службы курсантов, слушателей выписку из приказа об их увольнении со службы.</w:t>
      </w:r>
    </w:p>
    <w:bookmarkEnd w:id="89"/>
    <w:bookmarkStart w:name="z4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осуществляется при представлении документов, определенных пунктом 6 настоящих Правил:</w:t>
      </w:r>
    </w:p>
    <w:bookmarkEnd w:id="90"/>
    <w:bookmarkStart w:name="z4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91"/>
    <w:bookmarkStart w:name="z4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93"/>
    <w:p>
      <w:pPr>
        <w:spacing w:after="0"/>
        <w:ind w:left="0"/>
        <w:jc w:val="both"/>
      </w:pPr>
      <w:bookmarkStart w:name="z421" w:id="94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фамилия, имя, отчество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(подразделение, звание)            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заявителя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телефон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95"/>
    <w:p>
      <w:pPr>
        <w:spacing w:after="0"/>
        <w:ind w:left="0"/>
        <w:jc w:val="both"/>
      </w:pPr>
      <w:bookmarkStart w:name="z426" w:id="96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 ________________________________банка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или карт-счет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 года      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(подразделение, звание)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97"/>
    <w:p>
      <w:pPr>
        <w:spacing w:after="0"/>
        <w:ind w:left="0"/>
        <w:jc w:val="both"/>
      </w:pPr>
      <w:bookmarkStart w:name="z430" w:id="98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 (она) действительно получил (а)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медицинским показаниям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возмещения затрат за проезд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военно-врачебной комиссии (экспертизы)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3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</w:t>
      </w:r>
    </w:p>
    <w:bookmarkEnd w:id="99"/>
    <w:bookmarkStart w:name="z3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3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(далее – Закон) и определяют порядок возмещения затрат членов семей сотрудников специальных государственных органов (кроме курсантов, слушателей) (далее – сотрудники), постоянно совместно проживающих с ними (далее – члены семей), за проезд на транспорте по территории Республики Казахстан (далее – затраты) при перемещении сотрудника, а также при увольнении сотрудника со службы.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членов семей сотрудников</w:t>
      </w:r>
    </w:p>
    <w:bookmarkEnd w:id="102"/>
    <w:bookmarkStart w:name="z3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членов семей сотрудников производится при:</w:t>
      </w:r>
    </w:p>
    <w:bookmarkEnd w:id="103"/>
    <w:bookmarkStart w:name="z3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перемещении сотрудника по службе; </w:t>
      </w:r>
    </w:p>
    <w:bookmarkEnd w:id="104"/>
    <w:bookmarkStart w:name="z3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увольнении сотрудника со службы, кроме случаев, предусмотренных подпунктами 6), 12-1) и 13) пункта 1 статьи 49 Закона.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членов семей сотрудников осуществляется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по факту состоявшегося события и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сотрудников по службе возмещение затрат членов их семей осуществляется учреждением, в которое сотрудники прибыли для дальнейшего прохождения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их членов семей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органов национальной безопасности Республики Казахстан – территориальным органом по избранному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Службы государственной охраны Республики Казахстан – Службой государственной охраны Республики Казахстан, в штате которой состояли до увольнения.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Оплате подлежит путь от места службы или жительства сотрудников до места проведения события и обратно на основании предъявленных проездных документов. </w:t>
      </w:r>
    </w:p>
    <w:bookmarkEnd w:id="107"/>
    <w:bookmarkStart w:name="z3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возмещения затрат сотрудники в течение тридцати рабочих дней после совершения события представляют следующие документы:</w:t>
      </w:r>
    </w:p>
    <w:bookmarkEnd w:id="108"/>
    <w:bookmarkStart w:name="z4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перемещаемых по службе сотрудников;</w:t>
      </w:r>
    </w:p>
    <w:bookmarkEnd w:id="109"/>
    <w:bookmarkStart w:name="z4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 </w:t>
      </w:r>
    </w:p>
    <w:bookmarkEnd w:id="110"/>
    <w:bookmarkStart w:name="z4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111"/>
    <w:bookmarkStart w:name="z4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кадрового подразделения учреждения о составе семей сотрудников;</w:t>
      </w:r>
    </w:p>
    <w:bookmarkEnd w:id="112"/>
    <w:bookmarkStart w:name="z4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– для уволенных со службы сотрудников.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возмещения затрат членов семей сотрудников органов национальной безопасности Республики Казахстан при увольнении со службы сотрудников, территориальный орган по избранному сотрудником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114"/>
    <w:bookmarkStart w:name="z3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осуществляется при представлении документов, определенных пунктом 5 настоящих Правил, и подтверждении регистрации нового места жительства:</w:t>
      </w:r>
    </w:p>
    <w:bookmarkEnd w:id="115"/>
    <w:bookmarkStart w:name="z4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116"/>
    <w:bookmarkStart w:name="z4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03.03.2026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семей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(кроме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слушателей),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проживающих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ними, за проезд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перемещении 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а также при 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118"/>
    <w:p>
      <w:pPr>
        <w:spacing w:after="0"/>
        <w:ind w:left="0"/>
        <w:jc w:val="both"/>
      </w:pPr>
      <w:bookmarkStart w:name="z345" w:id="119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членов семьи за проезд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…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 (должность, звание, фамилия, имя, отчество (подпись)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"_____" ___________ года 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Начальник ________________________ _______ ________________ (подразделение, звание) (подпись) 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семей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(кроме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слушателей),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проживающих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ними, за проезд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при перемещении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 увольнении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тел.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120"/>
    <w:p>
      <w:pPr>
        <w:spacing w:after="0"/>
        <w:ind w:left="0"/>
        <w:jc w:val="both"/>
      </w:pPr>
      <w:bookmarkStart w:name="z379" w:id="121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членов семьи за проезд 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Филиал ________________________________банка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Лицевой или карт-счет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получателя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"____" ___________ года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(подпись) фамилия, имя, отчество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 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(подразделение, звание) (подпись) фамилия, имя, отчество (при наличии в документе)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