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777d" w14:textId="b5b7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14.09.2023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служащих" (САПП Республики Казахстан, 2018 г., № 16, ст. 67):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государственных служащих, утвержденных указанным постановлением: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Академии государственного управления проходят переподготовку государственные служащие корпуса "Б" групп категорий "А", "В", категорий С-1, С-2, С-3, С-4, С-5, С-О-1, С-О-2, D-1, D-2, D-3, D-O-1, D-O-2, Е-1, Е-2, за исключением государственных служащих категорий С-1, С-2, С-3, С-4, С-5, государственных органов, расположенных в городе Алматы, для которых допускается прохождение переподготовки в филиале Академии государственного управления.".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2018 года № 309 "Об утверждении Плана мероприятий на 2018 – 2020 годы по реализации Антикоррупционной стратегии Республики Казахстан на 2015 – 2025 годы и противодействию теневой экономике":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Центральным исполнительным органам, государственным органам, непосредственно подчиненным и подотчетным Президенту Республики Казахстан (по согласованию), акимам областей, городов республиканского значения, столицы, а также заинтересованным организациям, ответственным за исполнение Плана:";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2018 – 2020 годы по реализации Антикоррупционной стратегии Республики Казахстан на 2015 – 2025 годы и противодействию теневой экономике, утвержденном указанным постановлением: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25,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 (созыв), МИО";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27,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 (созыв), МФ, МНЭ";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47,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 (созыв), МОН, АДГСПК (по согласованию), МИО";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"МДРГО – Министерство по делам религий и гражданского общества Республики Казахстан"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 – Министерство общественного развития Республики Казахстан".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