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342a" w14:textId="f253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декабря 2007 года № 1270 "Об утверждении Правил государственной аттестации организаций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871. Утратило силу постановлением Правительства Республики Казахстан от 7 апреля 2021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07.04.2021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 Порядок введения в действие см. 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2007 года № 1270 "Об утверждении Правил государственной аттестации организаций образования" (САПП Республики Казахстан, 2007 г., № 47, ст. 582)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аттестации организаций образования,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6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организаций образования, реализующих образовательные программы высшего и послевузовского образования в военных, специальных учебных заведениях, государственная аттестация осуществляется также по направлениям подготовки кадров.";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государственной аттестации";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проверки знаний и умений обучающихся выпускных курсов (в случае их отсутствия - старших курсов) в военных, специальных учебных заведениях государственные органы, в ведении которых находятся организации образования, представляют в организацию по вопросам тестирования уполномоченного органа перечень дисциплин, входящих в циклы базовых и профилирующих. Данный перечень дисциплин утверждается уполномоченным органом в области образования.";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"Заключение состоит из сведений по объектам изучения при государственной аттестации,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включает следующие разделы: творческая деятельность (для организаций среднего образования в сфере искусства); аттестация направлений подготовки кадров; результаты анкетирования; недостатки и замечания (далее - нарушения); выводы и предложения.";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 контингенте организации образования, в том числе обучающихся по формам обучения и направлениям подготовки кадров;";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справки по результатам государственной аттестации в разрезе направлений подготовки кадров.";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десятого, пятнадцатого, восемнадцатого, двадцать первого и двадцать третьего пункта 1, которые вводятся в действие с 1 января 2020 года.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Приостановить до 1 января 2020 года действие абзаца десятого пункта 1 настоящего постановления, установив, что в период приостановления данный абзац действует в следующей редакции: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военных, специальных учебных заведениях, государственная аттестация осуществляется также по специальностям и направлениям подготовки кадров.".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Приостановить до 1 января 2020 года действие абзаца пятнадцатого пункта 1 настоящего постановления, установив, что в период приостановления данный абзац действует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проверки знаний и умений обучающихся выпускных курсов (в случае их отсутствия - старших курсов) в организациях технического и профессионального, послесреднего образования методические кабинеты областных, городов республиканского значения и столицы органов управления образованием и учебно-методические объединения технического и профессионального, послесреднего образования по профилям, в военных, специальных учебных заведениях государственные органы, в ведении которых находятся организации образования, представляют в организацию по вопросам тестирования уполномоченного органа перечень дисциплин, входящих в циклы базовых и профилирующих. Данный перечень дисциплин утверждается уполномоченным органом в области образования.".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Приостановить до 1 января 2020 года действие абзаца восемнадцатого пункта 1 настоящего постановления, установив, что в период приостановления данный абзац действует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состоит из сведений по объектам изучения при государственной аттестации, приведенных в пункте 7 настоящих Правил, а также включает следующие разделы: творческая деятельность (для организаций образования в сфере искусства); аттестация специальностей или направлений подготовки кадров; результаты анкетирования; недостатки и замечания (далее - нарушения); выводы и предложения.".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Приостановить до 1 января 2020 года действие абзаца двадцать первого пункта 1 настоящего постановления, установив, что в период приостановления данный абзац действует в следующей редакции: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сведения о контингенте организации образования, в том числе обучающихся по формам обучения, специальностям или направлениям подготовки кадров;".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Приостановить до 1 января 2020 года действие абзаца двадцать третьего пункта 1 настоящего постановления, установив, что в период приостановления данный абзац действует в следующей редакции: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справки по результатам государственной аттестации в разрезе специальностей или направлений подготовки кадров.".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