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a43" w14:textId="289b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сентября 2017 года № 554 "Об утверждении Правил предоставления трансфертов фонду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829.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02.03.2024).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2017 года № 554 "Об утверждении Правил предоставления трансфертов фонду социального медицинского страхования" (САПП Республики Казахстан, 2017 г., № 40-41, ст. 278)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трансфертов фонду социального медицинского страхования,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Перечисление уполномоченным органом трансфертов на оплату за оказание услуг в рамках ГОБМП и услуг субъектам здравоохранения за оказание медицинской помощи в системе ОСМС военнослужащим, сотрудникам специальных государственных и правоохранительных органов осуществляется ежемесячно на контрольный счет наличности фонда в казначействе в течение первых пяти рабочих дней текущего месяца (в декабре месяце до 20 числа) в пределах сумм индивидуального плана финансирования по платежам.";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"Неиспользованные (недоиспользованные) в течение финансового года суммы трансфертов на оплату за оказание услуг в рамках ГОБМП и услуг субъектам здравоохранения за оказание медицинской помощи в системе ОСМС военнослужащим, сотрудникам специальных государственных и правоохранительных органов, выделенных в истекшем финансовом году, подлежат возврату в доход республиканского бюджета после погашения фондом обязательств предшествующего года, но не позднее 1 марта текущего финансового года.".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