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0e5f" w14:textId="bef0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правовом статусе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правовом статусе Каспийского моря".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Конвенции о правовом статусе Каспийского моря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правовом статусе Каспийского моря, совершенную в Актау 12 августа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