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0ee3" w14:textId="c650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2018 года № 710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о торгово-экономическом сотрудничестве между Евразийским экономическим союзом и его государствами- членами, с одной стороны, и Китайской Народной Республикой, с другой стороны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совершенное в Астане 17 мая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