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0198" w14:textId="b3c0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осуществлении совместной деятельности государств-участников Содружества Независимых Государств в области исследования и использования космического пространства в мировых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2018 года № 702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осуществлении совместной деятельности государств-участников Содружества Независимых Государств в области исследования и использования космического пространства в мирных целях.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об осуществлении совместной деятельности государств-участников Содружества Независимых Государств в области исследования и использования космического пространства в мирных целях,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Текст проекта Соглашения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