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8cc" w14:textId="369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2018 года № 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118-1),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"117) выдача лицензий на занятие адвокатской деятельностью;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контроля за качеством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разработка и утверждение правил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обеспечение реализации государственной политики в сфере оказания юридической помощи;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осуществление международного сотрудничества в сфере оказания юридической помощи;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координация деятельности лиц, оказывающих гарантированную государством юридическую помощь;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проведение мониторинга законодательства Республики Казахстан об адвокатской деятельности и юридической помощи, полноты объема и качества оказания юридической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обеспечение правового информирования населения о лицах, оказывающих юридическую помощь, механизмах, основаниях и условиях оказания юридической помощи;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основных итогах оказания гарантированной государством юридической помощи;";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118-2), 118-3), 118-4), 118-5), 118-6),118-7), 123-1), 123-2), 123-3), 123-4), 123-5)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"118-2) разработка и утверждение порядка учета гарантированной государством юридической помощи в виде правового консультирования, оказанной адвокатом;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118-3) осуществление контроля за деятельностью палат юридических консультантов;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118-4) разработка и утверждение типового устава палаты юридических консультантов;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118-5) ведение реестра палат юридических консультантов;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118-6) разработка и утверждение типового договора страхования профессиональной ответственности юридических консультантов по согласованию с Национальным Банком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118-7) разработка и утверждение типового договора страхования профессиональной ответственности адвокатов по согласованию с Национальным Банком Республики Казахстан;";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"123-1) обеспечение функционирования и развития системы гарантированной государством юридической помощи;";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"123-2) осуществление контроля за качеством оказываемой гарантированной государством юридической помощи;";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"123-3) разработка и утверждение критериев качества оказания гарантированной государством юридической помощи;";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"123-4) согласование стандартов оказания юридической помощи;";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"123-5) согласование критериев качества оказания юридической помощи;".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