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128f" w14:textId="8cd1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2018 года № 662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 Республики Казахстан "О Ратификации Рамочного соглашения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кредита, совершенное в Пекине 7 июня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