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7a2a" w14:textId="a057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2018 года № 608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административно-территориального устройства Республики Казахстан</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Лесной</w:t>
      </w:r>
      <w:r>
        <w:rPr>
          <w:rFonts w:ascii="Times New Roman"/>
          <w:b w:val="false"/>
          <w:i w:val="false"/>
          <w:color w:val="000000"/>
          <w:sz w:val="28"/>
        </w:rPr>
        <w:t xml:space="preserve"> кодекс Республики Казахстан от 8 июля 2003 года (Ведомости Парламента Республики Казахстан, 2003 г., № 16, ст.140; 2004 г., № 23, ст.142; 2006 г., № 3, ст.22; № 16, ст.97; 2007 г., № 1, ст.4; № 2, ст.18; № 3, ст.20; 2008 г., № 23, ст.114; 2009 г., № 18, ст.84; 2010 г., № 5, ст.23; 2011 г., № 1, ст.2, 3; № 11, ст.102; 2012 г., № 2, ст.14; № 3, ст.27; № 14, ст.92, 95; № 15, ст.97; 2013 г., № 9, ст.51; № 14, ст.75; 2014 г., № 7, ст.37; № 10, ст.52; № 19-I, 19-II, ст.96; 2015 г., № 20-IV, ст.113; 2016 г., № 6, ст.45; № 7-II, ст.56; 2017 г., № 3, ст.6; № 12, ст.34; 2018 г., № 10, ст.32):</w:t>
      </w:r>
    </w:p>
    <w:bookmarkEnd w:id="4"/>
    <w:bookmarkStart w:name="z10" w:id="5"/>
    <w:p>
      <w:pPr>
        <w:spacing w:after="0"/>
        <w:ind w:left="0"/>
        <w:jc w:val="both"/>
      </w:pPr>
      <w:r>
        <w:rPr>
          <w:rFonts w:ascii="Times New Roman"/>
          <w:b w:val="false"/>
          <w:i w:val="false"/>
          <w:color w:val="000000"/>
          <w:sz w:val="28"/>
        </w:rPr>
        <w:t>
      статью 11 изложить в следующей редакции:</w:t>
      </w:r>
    </w:p>
    <w:bookmarkEnd w:id="5"/>
    <w:bookmarkStart w:name="z11" w:id="6"/>
    <w:p>
      <w:pPr>
        <w:spacing w:after="0"/>
        <w:ind w:left="0"/>
        <w:jc w:val="both"/>
      </w:pPr>
      <w:r>
        <w:rPr>
          <w:rFonts w:ascii="Times New Roman"/>
          <w:b w:val="false"/>
          <w:i w:val="false"/>
          <w:color w:val="000000"/>
          <w:sz w:val="28"/>
        </w:rPr>
        <w:t>
      "Статья 11. Должностное лицо и система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w:t>
      </w:r>
    </w:p>
    <w:bookmarkEnd w:id="6"/>
    <w:bookmarkStart w:name="z12" w:id="7"/>
    <w:p>
      <w:pPr>
        <w:spacing w:after="0"/>
        <w:ind w:left="0"/>
        <w:jc w:val="both"/>
      </w:pPr>
      <w:r>
        <w:rPr>
          <w:rFonts w:ascii="Times New Roman"/>
          <w:b w:val="false"/>
          <w:i w:val="false"/>
          <w:color w:val="000000"/>
          <w:sz w:val="28"/>
        </w:rPr>
        <w:t>
      К должностному лицу и системе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 относятся Президент Республики Казахстан, Правительство Республики Казахстан, уполномоченный орган и его территориальные подразделения, а также местные исполнительные органы областей, городов республиканского значения, столицы в пределах их компетенции, определенной Конституцией, настоящим Кодексом, иными законами Республики Казахстан, актами Президента Республики Казахстан и Правительства Республики Казахстан.".</w:t>
      </w:r>
    </w:p>
    <w:bookmarkEnd w:id="7"/>
    <w:bookmarkStart w:name="z13"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w:t>
      </w:r>
      <w:r>
        <w:rPr>
          <w:rFonts w:ascii="Times New Roman"/>
          <w:b w:val="false"/>
          <w:i w:val="false"/>
          <w:color w:val="000000"/>
          <w:sz w:val="28"/>
        </w:rPr>
        <w:t xml:space="preserve"> кодекс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 129; 2009 г., № 2-3, ст. 15; № 15-16, ст.76; № 18, ст.84; 2010 г., № 1-2, ст.5; № 5, ст.23; № 24, ст. 146; 2011 г., № 1, ст.2, 7; № 5, ст.43; № 6, ст.50; № 11, ст. 102; № 16, ст. 129; 2012 г., № 3, ст.27; № 14, ст.92; № 15, ст.97; № 21-22, ст. 124; 2013 г., № 9, ст.51; № 14, ст.72, 75; № 15, ст.79, 82; № 16, ст.83; 2014 г., № 1, ст.4; № 2, ст. 10; № 7, ст.37; № 10, ст.52; № 19-I, 19-II, ст.96; № 21, ст. 122; № 23, ст. 143; 2015 г., № 11, ст.57; № 19-II, ст. 103; № 20-IV, ст. 113; 2016 г., № 6, ст.45; № 7-II, ст.56; № 8-II, ст.72; 2017 г., № 3, ст.6; № 12, ст.34; № 14, ст.51, 54; № 23-V, ст. 113; 2018 г., № 10, ст.32):</w:t>
      </w:r>
    </w:p>
    <w:bookmarkEnd w:id="8"/>
    <w:bookmarkStart w:name="z14" w:id="9"/>
    <w:p>
      <w:pPr>
        <w:spacing w:after="0"/>
        <w:ind w:left="0"/>
        <w:jc w:val="both"/>
      </w:pPr>
      <w:r>
        <w:rPr>
          <w:rFonts w:ascii="Times New Roman"/>
          <w:b w:val="false"/>
          <w:i w:val="false"/>
          <w:color w:val="000000"/>
          <w:sz w:val="28"/>
        </w:rPr>
        <w:t>
      1) в оглавлении:</w:t>
      </w:r>
    </w:p>
    <w:bookmarkEnd w:id="9"/>
    <w:bookmarkStart w:name="z15" w:id="10"/>
    <w:p>
      <w:pPr>
        <w:spacing w:after="0"/>
        <w:ind w:left="0"/>
        <w:jc w:val="both"/>
      </w:pPr>
      <w:r>
        <w:rPr>
          <w:rFonts w:ascii="Times New Roman"/>
          <w:b w:val="false"/>
          <w:i w:val="false"/>
          <w:color w:val="000000"/>
          <w:sz w:val="28"/>
        </w:rPr>
        <w:t>
      заголовки статей 38 и 39 изложить в следующей редакции:</w:t>
      </w:r>
    </w:p>
    <w:bookmarkEnd w:id="10"/>
    <w:bookmarkStart w:name="z16" w:id="11"/>
    <w:p>
      <w:pPr>
        <w:spacing w:after="0"/>
        <w:ind w:left="0"/>
        <w:jc w:val="both"/>
      </w:pPr>
      <w:r>
        <w:rPr>
          <w:rFonts w:ascii="Times New Roman"/>
          <w:b w:val="false"/>
          <w:i w:val="false"/>
          <w:color w:val="000000"/>
          <w:sz w:val="28"/>
        </w:rPr>
        <w:t>
      "Статья 38. Компетенция местных представительных органов областей (городов республиканского значения, столицы) в области использования и охраны водного фонда, водоснабжения и водоотведения</w:t>
      </w:r>
    </w:p>
    <w:bookmarkEnd w:id="11"/>
    <w:bookmarkStart w:name="z17" w:id="12"/>
    <w:p>
      <w:pPr>
        <w:spacing w:after="0"/>
        <w:ind w:left="0"/>
        <w:jc w:val="both"/>
      </w:pPr>
      <w:r>
        <w:rPr>
          <w:rFonts w:ascii="Times New Roman"/>
          <w:b w:val="false"/>
          <w:i w:val="false"/>
          <w:color w:val="000000"/>
          <w:sz w:val="28"/>
        </w:rPr>
        <w:t>
      Статья 39. Компетенция местных исполнительных органов областей (городов республиканского значения, столицы) в области использования и охраны водного фонда, водоснабжения и водоотведения";</w:t>
      </w:r>
    </w:p>
    <w:bookmarkEnd w:id="12"/>
    <w:bookmarkStart w:name="z18" w:id="13"/>
    <w:p>
      <w:pPr>
        <w:spacing w:after="0"/>
        <w:ind w:left="0"/>
        <w:jc w:val="both"/>
      </w:pPr>
      <w:r>
        <w:rPr>
          <w:rFonts w:ascii="Times New Roman"/>
          <w:b w:val="false"/>
          <w:i w:val="false"/>
          <w:color w:val="000000"/>
          <w:sz w:val="28"/>
        </w:rPr>
        <w:t>
      2) пункт 1 статьи 33 изложить в следующей редакции:</w:t>
      </w:r>
    </w:p>
    <w:bookmarkEnd w:id="13"/>
    <w:bookmarkStart w:name="z19" w:id="14"/>
    <w:p>
      <w:pPr>
        <w:spacing w:after="0"/>
        <w:ind w:left="0"/>
        <w:jc w:val="both"/>
      </w:pPr>
      <w:r>
        <w:rPr>
          <w:rFonts w:ascii="Times New Roman"/>
          <w:b w:val="false"/>
          <w:i w:val="false"/>
          <w:color w:val="000000"/>
          <w:sz w:val="28"/>
        </w:rPr>
        <w:t>
      "1. Государственное управление в области использования и охраны водного фонда, водоснабжения и водоотведения осуществляют Президент Республики Казахстан, Правительство Республики Казахстан, уполномоченный орган, уполномоченный орган в области коммунального хозяйства, местные представительные и исполнительные органы областей (городов республиканского значения, столицы) в пределах своей компетенции, установленной Конституцией, настоящим Кодексом, иными законами Республики Казахстан, актами Президента Республики Казахстан и Правительства Республики Казахстан.";</w:t>
      </w:r>
    </w:p>
    <w:bookmarkEnd w:id="14"/>
    <w:bookmarkStart w:name="z20" w:id="15"/>
    <w:p>
      <w:pPr>
        <w:spacing w:after="0"/>
        <w:ind w:left="0"/>
        <w:jc w:val="both"/>
      </w:pPr>
      <w:r>
        <w:rPr>
          <w:rFonts w:ascii="Times New Roman"/>
          <w:b w:val="false"/>
          <w:i w:val="false"/>
          <w:color w:val="000000"/>
          <w:sz w:val="28"/>
        </w:rPr>
        <w:t>
      3) подпункт 7) пункта 1 статьи 37 изложить в следующей редакции:</w:t>
      </w:r>
    </w:p>
    <w:bookmarkEnd w:id="15"/>
    <w:bookmarkStart w:name="z21" w:id="16"/>
    <w:p>
      <w:pPr>
        <w:spacing w:after="0"/>
        <w:ind w:left="0"/>
        <w:jc w:val="both"/>
      </w:pPr>
      <w:r>
        <w:rPr>
          <w:rFonts w:ascii="Times New Roman"/>
          <w:b w:val="false"/>
          <w:i w:val="false"/>
          <w:color w:val="000000"/>
          <w:sz w:val="28"/>
        </w:rPr>
        <w:t>
      "7) утверждает лимиты водопользования в разрезе бассейнов и областей (городов республиканского значения, столицы);";</w:t>
      </w:r>
    </w:p>
    <w:bookmarkEnd w:id="16"/>
    <w:bookmarkStart w:name="z22" w:id="17"/>
    <w:p>
      <w:pPr>
        <w:spacing w:after="0"/>
        <w:ind w:left="0"/>
        <w:jc w:val="both"/>
      </w:pPr>
      <w:r>
        <w:rPr>
          <w:rFonts w:ascii="Times New Roman"/>
          <w:b w:val="false"/>
          <w:i w:val="false"/>
          <w:color w:val="000000"/>
          <w:sz w:val="28"/>
        </w:rPr>
        <w:t>
      4) в статье 38:</w:t>
      </w:r>
    </w:p>
    <w:bookmarkEnd w:id="17"/>
    <w:bookmarkStart w:name="z23"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24" w:id="19"/>
    <w:p>
      <w:pPr>
        <w:spacing w:after="0"/>
        <w:ind w:left="0"/>
        <w:jc w:val="both"/>
      </w:pPr>
      <w:r>
        <w:rPr>
          <w:rFonts w:ascii="Times New Roman"/>
          <w:b w:val="false"/>
          <w:i w:val="false"/>
          <w:color w:val="000000"/>
          <w:sz w:val="28"/>
        </w:rPr>
        <w:t>
      "Статья 38. Компетенция местных представительных органов областей (городов республиканского значения, столицы) в области использования и охраны водного фонда, водоснабжения и водоотведения";</w:t>
      </w:r>
    </w:p>
    <w:bookmarkEnd w:id="19"/>
    <w:bookmarkStart w:name="z25" w:id="20"/>
    <w:p>
      <w:pPr>
        <w:spacing w:after="0"/>
        <w:ind w:left="0"/>
        <w:jc w:val="both"/>
      </w:pPr>
      <w:r>
        <w:rPr>
          <w:rFonts w:ascii="Times New Roman"/>
          <w:b w:val="false"/>
          <w:i w:val="false"/>
          <w:color w:val="000000"/>
          <w:sz w:val="28"/>
        </w:rPr>
        <w:t>
      абзац первый изложить в следующей редакции:</w:t>
      </w:r>
    </w:p>
    <w:bookmarkEnd w:id="20"/>
    <w:bookmarkStart w:name="z26" w:id="21"/>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столицы):"</w:t>
      </w:r>
    </w:p>
    <w:bookmarkEnd w:id="21"/>
    <w:bookmarkStart w:name="z27" w:id="22"/>
    <w:p>
      <w:pPr>
        <w:spacing w:after="0"/>
        <w:ind w:left="0"/>
        <w:jc w:val="both"/>
      </w:pPr>
      <w:r>
        <w:rPr>
          <w:rFonts w:ascii="Times New Roman"/>
          <w:b w:val="false"/>
          <w:i w:val="false"/>
          <w:color w:val="000000"/>
          <w:sz w:val="28"/>
        </w:rPr>
        <w:t>
      5) в статье 39:</w:t>
      </w:r>
    </w:p>
    <w:bookmarkEnd w:id="22"/>
    <w:bookmarkStart w:name="z28" w:id="23"/>
    <w:p>
      <w:pPr>
        <w:spacing w:after="0"/>
        <w:ind w:left="0"/>
        <w:jc w:val="both"/>
      </w:pPr>
      <w:r>
        <w:rPr>
          <w:rFonts w:ascii="Times New Roman"/>
          <w:b w:val="false"/>
          <w:i w:val="false"/>
          <w:color w:val="000000"/>
          <w:sz w:val="28"/>
        </w:rPr>
        <w:t>
      заголовок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39. Компетенция местных исполнительных органов областей (городов республиканского значения, столицы) в области использования и охраны водного фонда, водоснабжения и водоотведения";</w:t>
      </w:r>
    </w:p>
    <w:bookmarkEnd w:id="24"/>
    <w:bookmarkStart w:name="z30" w:id="25"/>
    <w:p>
      <w:pPr>
        <w:spacing w:after="0"/>
        <w:ind w:left="0"/>
        <w:jc w:val="both"/>
      </w:pPr>
      <w:r>
        <w:rPr>
          <w:rFonts w:ascii="Times New Roman"/>
          <w:b w:val="false"/>
          <w:i w:val="false"/>
          <w:color w:val="000000"/>
          <w:sz w:val="28"/>
        </w:rPr>
        <w:t>
      абзац первый изложить в следующей редакции:</w:t>
      </w:r>
    </w:p>
    <w:bookmarkEnd w:id="25"/>
    <w:bookmarkStart w:name="z31" w:id="2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26"/>
    <w:bookmarkStart w:name="z32" w:id="27"/>
    <w:p>
      <w:pPr>
        <w:spacing w:after="0"/>
        <w:ind w:left="0"/>
        <w:jc w:val="both"/>
      </w:pPr>
      <w:r>
        <w:rPr>
          <w:rFonts w:ascii="Times New Roman"/>
          <w:b w:val="false"/>
          <w:i w:val="false"/>
          <w:color w:val="000000"/>
          <w:sz w:val="28"/>
        </w:rPr>
        <w:t>
      6) в пункте 2 статьи 40:</w:t>
      </w:r>
    </w:p>
    <w:bookmarkEnd w:id="27"/>
    <w:bookmarkStart w:name="z33" w:id="28"/>
    <w:p>
      <w:pPr>
        <w:spacing w:after="0"/>
        <w:ind w:left="0"/>
        <w:jc w:val="both"/>
      </w:pPr>
      <w:r>
        <w:rPr>
          <w:rFonts w:ascii="Times New Roman"/>
          <w:b w:val="false"/>
          <w:i w:val="false"/>
          <w:color w:val="000000"/>
          <w:sz w:val="28"/>
        </w:rPr>
        <w:t>
      подпункт 7) изложить в следующей редакции:</w:t>
      </w:r>
    </w:p>
    <w:bookmarkEnd w:id="28"/>
    <w:bookmarkStart w:name="z34" w:id="29"/>
    <w:p>
      <w:pPr>
        <w:spacing w:after="0"/>
        <w:ind w:left="0"/>
        <w:jc w:val="both"/>
      </w:pPr>
      <w:r>
        <w:rPr>
          <w:rFonts w:ascii="Times New Roman"/>
          <w:b w:val="false"/>
          <w:i w:val="false"/>
          <w:color w:val="000000"/>
          <w:sz w:val="28"/>
        </w:rPr>
        <w:t>
      "7) согласование:</w:t>
      </w:r>
    </w:p>
    <w:bookmarkEnd w:id="29"/>
    <w:bookmarkStart w:name="z35" w:id="30"/>
    <w:p>
      <w:pPr>
        <w:spacing w:after="0"/>
        <w:ind w:left="0"/>
        <w:jc w:val="both"/>
      </w:pPr>
      <w:r>
        <w:rPr>
          <w:rFonts w:ascii="Times New Roman"/>
          <w:b w:val="false"/>
          <w:i w:val="false"/>
          <w:color w:val="000000"/>
          <w:sz w:val="28"/>
        </w:rPr>
        <w:t>
      планов местных исполнительных органов областей (городов республиканского значения, столицы) по рациональному использованию водных объектов соответствующего бассейна;</w:t>
      </w:r>
    </w:p>
    <w:bookmarkEnd w:id="30"/>
    <w:bookmarkStart w:name="z36" w:id="31"/>
    <w:p>
      <w:pPr>
        <w:spacing w:after="0"/>
        <w:ind w:left="0"/>
        <w:jc w:val="both"/>
      </w:pPr>
      <w:r>
        <w:rPr>
          <w:rFonts w:ascii="Times New Roman"/>
          <w:b w:val="false"/>
          <w:i w:val="false"/>
          <w:color w:val="000000"/>
          <w:sz w:val="28"/>
        </w:rPr>
        <w:t>
      предложений по определению мест строительства предприятий и других сооружений, влияющих на состояние вод;</w:t>
      </w:r>
    </w:p>
    <w:bookmarkEnd w:id="31"/>
    <w:bookmarkStart w:name="z37" w:id="32"/>
    <w:p>
      <w:pPr>
        <w:spacing w:after="0"/>
        <w:ind w:left="0"/>
        <w:jc w:val="both"/>
      </w:pPr>
      <w:r>
        <w:rPr>
          <w:rFonts w:ascii="Times New Roman"/>
          <w:b w:val="false"/>
          <w:i w:val="false"/>
          <w:color w:val="000000"/>
          <w:sz w:val="28"/>
        </w:rPr>
        <w:t>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bookmarkEnd w:id="32"/>
    <w:bookmarkStart w:name="z38" w:id="33"/>
    <w:p>
      <w:pPr>
        <w:spacing w:after="0"/>
        <w:ind w:left="0"/>
        <w:jc w:val="both"/>
      </w:pPr>
      <w:r>
        <w:rPr>
          <w:rFonts w:ascii="Times New Roman"/>
          <w:b w:val="false"/>
          <w:i w:val="false"/>
          <w:color w:val="000000"/>
          <w:sz w:val="28"/>
        </w:rPr>
        <w:t>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w:t>
      </w:r>
    </w:p>
    <w:bookmarkEnd w:id="33"/>
    <w:bookmarkStart w:name="z39" w:id="34"/>
    <w:p>
      <w:pPr>
        <w:spacing w:after="0"/>
        <w:ind w:left="0"/>
        <w:jc w:val="both"/>
      </w:pPr>
      <w:r>
        <w:rPr>
          <w:rFonts w:ascii="Times New Roman"/>
          <w:b w:val="false"/>
          <w:i w:val="false"/>
          <w:color w:val="000000"/>
          <w:sz w:val="28"/>
        </w:rPr>
        <w:t>
      планов мероприятий водопользователей по сохранению, улучшению состояния водных объектов;";</w:t>
      </w:r>
    </w:p>
    <w:bookmarkEnd w:id="34"/>
    <w:bookmarkStart w:name="z40" w:id="35"/>
    <w:p>
      <w:pPr>
        <w:spacing w:after="0"/>
        <w:ind w:left="0"/>
        <w:jc w:val="both"/>
      </w:pPr>
      <w:r>
        <w:rPr>
          <w:rFonts w:ascii="Times New Roman"/>
          <w:b w:val="false"/>
          <w:i w:val="false"/>
          <w:color w:val="000000"/>
          <w:sz w:val="28"/>
        </w:rPr>
        <w:t>
      подпункт 20) изложить в следующей редакции:</w:t>
      </w:r>
    </w:p>
    <w:bookmarkEnd w:id="35"/>
    <w:bookmarkStart w:name="z41" w:id="36"/>
    <w:p>
      <w:pPr>
        <w:spacing w:after="0"/>
        <w:ind w:left="0"/>
        <w:jc w:val="both"/>
      </w:pPr>
      <w:r>
        <w:rPr>
          <w:rFonts w:ascii="Times New Roman"/>
          <w:b w:val="false"/>
          <w:i w:val="false"/>
          <w:color w:val="000000"/>
          <w:sz w:val="28"/>
        </w:rPr>
        <w:t>
      "20) взаимодействие с местными исполнительными органами областей (городов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p>
    <w:bookmarkEnd w:id="36"/>
    <w:bookmarkStart w:name="z42" w:id="37"/>
    <w:p>
      <w:pPr>
        <w:spacing w:after="0"/>
        <w:ind w:left="0"/>
        <w:jc w:val="both"/>
      </w:pPr>
      <w:r>
        <w:rPr>
          <w:rFonts w:ascii="Times New Roman"/>
          <w:b w:val="false"/>
          <w:i w:val="false"/>
          <w:color w:val="000000"/>
          <w:sz w:val="28"/>
        </w:rPr>
        <w:t>
      7) пункт 1 статьи 42 изложить в следующей редакции:</w:t>
      </w:r>
    </w:p>
    <w:bookmarkEnd w:id="37"/>
    <w:bookmarkStart w:name="z43" w:id="38"/>
    <w:p>
      <w:pPr>
        <w:spacing w:after="0"/>
        <w:ind w:left="0"/>
        <w:jc w:val="both"/>
      </w:pPr>
      <w:r>
        <w:rPr>
          <w:rFonts w:ascii="Times New Roman"/>
          <w:b w:val="false"/>
          <w:i w:val="false"/>
          <w:color w:val="000000"/>
          <w:sz w:val="28"/>
        </w:rPr>
        <w:t>
      "1. Бассейновые соглашения о восстановлении и охране водных объектов (далее - бассейновые соглашения) заключаются между бассейновыми управлениями, местными исполнительными органами областей (городов республиканского значения, столицы) и другими субъектами, расположенными в пределах бассейна водного объекта, в целях объединения и координации их деятельности, а также реализации мероприятий по восстановлению и охране водных объектов.";</w:t>
      </w:r>
    </w:p>
    <w:bookmarkEnd w:id="38"/>
    <w:bookmarkStart w:name="z44" w:id="39"/>
    <w:p>
      <w:pPr>
        <w:spacing w:after="0"/>
        <w:ind w:left="0"/>
        <w:jc w:val="both"/>
      </w:pPr>
      <w:r>
        <w:rPr>
          <w:rFonts w:ascii="Times New Roman"/>
          <w:b w:val="false"/>
          <w:i w:val="false"/>
          <w:color w:val="000000"/>
          <w:sz w:val="28"/>
        </w:rPr>
        <w:t>
      8) пункт 2 статьи 43 изложить в следующей редакции:</w:t>
      </w:r>
    </w:p>
    <w:bookmarkEnd w:id="39"/>
    <w:bookmarkStart w:name="z45" w:id="40"/>
    <w:p>
      <w:pPr>
        <w:spacing w:after="0"/>
        <w:ind w:left="0"/>
        <w:jc w:val="both"/>
      </w:pPr>
      <w:r>
        <w:rPr>
          <w:rFonts w:ascii="Times New Roman"/>
          <w:b w:val="false"/>
          <w:i w:val="false"/>
          <w:color w:val="000000"/>
          <w:sz w:val="28"/>
        </w:rPr>
        <w:t>
      "2. Бассейновый совет, возглавляемый руководителем соответствующего бассейнового управления, состоит из руководителей местных представительных и исполнительных органов областей (городов республиканского значения, столицы), руководителей территориальных органов государственных органов и представителей водопользователей. В состав бассейнового совета могут также входить представители общественных объединений и их ассоциаций. Организация работы бассейнового совета возлагается на бассейновое управление.";</w:t>
      </w:r>
    </w:p>
    <w:bookmarkEnd w:id="40"/>
    <w:bookmarkStart w:name="z46" w:id="41"/>
    <w:p>
      <w:pPr>
        <w:spacing w:after="0"/>
        <w:ind w:left="0"/>
        <w:jc w:val="both"/>
      </w:pPr>
      <w:r>
        <w:rPr>
          <w:rFonts w:ascii="Times New Roman"/>
          <w:b w:val="false"/>
          <w:i w:val="false"/>
          <w:color w:val="000000"/>
          <w:sz w:val="28"/>
        </w:rPr>
        <w:t>
      9) подпункт 8) пункта 1 статьи 49 изложить в следующей редакции:</w:t>
      </w:r>
    </w:p>
    <w:bookmarkEnd w:id="41"/>
    <w:bookmarkStart w:name="z47" w:id="42"/>
    <w:p>
      <w:pPr>
        <w:spacing w:after="0"/>
        <w:ind w:left="0"/>
        <w:jc w:val="both"/>
      </w:pPr>
      <w:r>
        <w:rPr>
          <w:rFonts w:ascii="Times New Roman"/>
          <w:b w:val="false"/>
          <w:i w:val="false"/>
          <w:color w:val="000000"/>
          <w:sz w:val="28"/>
        </w:rPr>
        <w:t>
      "8) местные исполнительные органы областей (городов республиканского значения, столицы).";</w:t>
      </w:r>
    </w:p>
    <w:bookmarkEnd w:id="42"/>
    <w:bookmarkStart w:name="z48" w:id="43"/>
    <w:p>
      <w:pPr>
        <w:spacing w:after="0"/>
        <w:ind w:left="0"/>
        <w:jc w:val="both"/>
      </w:pPr>
      <w:r>
        <w:rPr>
          <w:rFonts w:ascii="Times New Roman"/>
          <w:b w:val="false"/>
          <w:i w:val="false"/>
          <w:color w:val="000000"/>
          <w:sz w:val="28"/>
        </w:rPr>
        <w:t>
      10) пункт 4 статьи 65 изложить в следующей редакции:</w:t>
      </w:r>
    </w:p>
    <w:bookmarkEnd w:id="43"/>
    <w:bookmarkStart w:name="z49" w:id="44"/>
    <w:p>
      <w:pPr>
        <w:spacing w:after="0"/>
        <w:ind w:left="0"/>
        <w:jc w:val="both"/>
      </w:pPr>
      <w:r>
        <w:rPr>
          <w:rFonts w:ascii="Times New Roman"/>
          <w:b w:val="false"/>
          <w:i w:val="false"/>
          <w:color w:val="000000"/>
          <w:sz w:val="28"/>
        </w:rPr>
        <w:t>
      "4. Условия и правила общего водопользования устанавливаются местными представительными органами областей (городов республиканского значения, столицы).</w:t>
      </w:r>
    </w:p>
    <w:bookmarkEnd w:id="44"/>
    <w:bookmarkStart w:name="z50" w:id="45"/>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столицы) в целях охраны жизни и здоровья граждан, с учетом особенностей региональных условий в правилах общего водопользования могут определить места, где запрещены купание, забор воды для питьевых и хозяйственных нужд, водопой скота, катание на маломерных судах и других плавучих средствах на водных объектах, расположенных на территории соответствующего региона.";</w:t>
      </w:r>
    </w:p>
    <w:bookmarkEnd w:id="45"/>
    <w:bookmarkStart w:name="z51" w:id="46"/>
    <w:p>
      <w:pPr>
        <w:spacing w:after="0"/>
        <w:ind w:left="0"/>
        <w:jc w:val="both"/>
      </w:pPr>
      <w:r>
        <w:rPr>
          <w:rFonts w:ascii="Times New Roman"/>
          <w:b w:val="false"/>
          <w:i w:val="false"/>
          <w:color w:val="000000"/>
          <w:sz w:val="28"/>
        </w:rPr>
        <w:t>
      11) пункты 2 и 3 статьи 67 изложить в следующей редакции:</w:t>
      </w:r>
    </w:p>
    <w:bookmarkEnd w:id="46"/>
    <w:bookmarkStart w:name="z52" w:id="47"/>
    <w:p>
      <w:pPr>
        <w:spacing w:after="0"/>
        <w:ind w:left="0"/>
        <w:jc w:val="both"/>
      </w:pPr>
      <w:r>
        <w:rPr>
          <w:rFonts w:ascii="Times New Roman"/>
          <w:b w:val="false"/>
          <w:i w:val="false"/>
          <w:color w:val="000000"/>
          <w:sz w:val="28"/>
        </w:rPr>
        <w:t>
      "2. На водных объектах, предоставленных в обособленное водопользование, общее водопользование допускается на условиях, установленных местными представительными органами областей (городов республиканского значения, столицы).</w:t>
      </w:r>
    </w:p>
    <w:bookmarkEnd w:id="47"/>
    <w:bookmarkStart w:name="z53" w:id="48"/>
    <w:p>
      <w:pPr>
        <w:spacing w:after="0"/>
        <w:ind w:left="0"/>
        <w:jc w:val="both"/>
      </w:pPr>
      <w:r>
        <w:rPr>
          <w:rFonts w:ascii="Times New Roman"/>
          <w:b w:val="false"/>
          <w:i w:val="false"/>
          <w:color w:val="000000"/>
          <w:sz w:val="28"/>
        </w:rPr>
        <w:t>
      3. Водопользователь, осуществляющий обособленное водопользование, обязан в порядке, установленном законодательством Республики Казахстан, объявить об условиях или запрете общего водопользования, если иное не установлено решениями местных представительных органов областей (городов республиканского значения, столицы).";</w:t>
      </w:r>
    </w:p>
    <w:bookmarkEnd w:id="48"/>
    <w:bookmarkStart w:name="z54" w:id="49"/>
    <w:p>
      <w:pPr>
        <w:spacing w:after="0"/>
        <w:ind w:left="0"/>
        <w:jc w:val="both"/>
      </w:pPr>
      <w:r>
        <w:rPr>
          <w:rFonts w:ascii="Times New Roman"/>
          <w:b w:val="false"/>
          <w:i w:val="false"/>
          <w:color w:val="000000"/>
          <w:sz w:val="28"/>
        </w:rPr>
        <w:t>
      12) пункты 3 и 4 статьи 68 изложить в следующей редакции:</w:t>
      </w:r>
    </w:p>
    <w:bookmarkEnd w:id="49"/>
    <w:bookmarkStart w:name="z55" w:id="50"/>
    <w:p>
      <w:pPr>
        <w:spacing w:after="0"/>
        <w:ind w:left="0"/>
        <w:jc w:val="both"/>
      </w:pPr>
      <w:r>
        <w:rPr>
          <w:rFonts w:ascii="Times New Roman"/>
          <w:b w:val="false"/>
          <w:i w:val="false"/>
          <w:color w:val="000000"/>
          <w:sz w:val="28"/>
        </w:rPr>
        <w:t>
      "3. На водных объектах, предоставленных в совместное водопользование, общее водопользование допускается на условиях, установленных местными представительными органами областей (городов республиканского значения, столицы).</w:t>
      </w:r>
    </w:p>
    <w:bookmarkEnd w:id="50"/>
    <w:bookmarkStart w:name="z56" w:id="51"/>
    <w:p>
      <w:pPr>
        <w:spacing w:after="0"/>
        <w:ind w:left="0"/>
        <w:jc w:val="both"/>
      </w:pPr>
      <w:r>
        <w:rPr>
          <w:rFonts w:ascii="Times New Roman"/>
          <w:b w:val="false"/>
          <w:i w:val="false"/>
          <w:color w:val="000000"/>
          <w:sz w:val="28"/>
        </w:rPr>
        <w:t>
      4. Водопользователи, ведущие совместное водопользование, обязаны объявлять об условиях или запрете общего водопользования, если иное не установлено решениями местных представительных органов областей (городов республиканского значения, столицы).";</w:t>
      </w:r>
    </w:p>
    <w:bookmarkEnd w:id="51"/>
    <w:bookmarkStart w:name="z57" w:id="52"/>
    <w:p>
      <w:pPr>
        <w:spacing w:after="0"/>
        <w:ind w:left="0"/>
        <w:jc w:val="both"/>
      </w:pPr>
      <w:r>
        <w:rPr>
          <w:rFonts w:ascii="Times New Roman"/>
          <w:b w:val="false"/>
          <w:i w:val="false"/>
          <w:color w:val="000000"/>
          <w:sz w:val="28"/>
        </w:rPr>
        <w:t>
      13) пункт 4 статьи 105 изложить в следующей редакции:</w:t>
      </w:r>
    </w:p>
    <w:bookmarkEnd w:id="52"/>
    <w:bookmarkStart w:name="z58" w:id="53"/>
    <w:p>
      <w:pPr>
        <w:spacing w:after="0"/>
        <w:ind w:left="0"/>
        <w:jc w:val="both"/>
      </w:pPr>
      <w:r>
        <w:rPr>
          <w:rFonts w:ascii="Times New Roman"/>
          <w:b w:val="false"/>
          <w:i w:val="false"/>
          <w:color w:val="000000"/>
          <w:sz w:val="28"/>
        </w:rPr>
        <w:t>
      "4. Лесосплав на водных объектах, используемых для судоходства, без судовой тяги запрещается. Молевой лесосплав на водных объектах запрещается. Организации, осуществляющие лесосплав, обязаны регулярно проводить очистку водных объектов от затонувшей древесины. Перечень водных объектов, используемых для лесосплава, и порядок проведения их очистки определяются местными исполнительными органами областей (городов республиканского значения, столицы) по согласованию с уполномоченным органом и уполномоченным государственным органом в области охраны окружающей среды.";</w:t>
      </w:r>
    </w:p>
    <w:bookmarkEnd w:id="53"/>
    <w:bookmarkStart w:name="z59" w:id="54"/>
    <w:p>
      <w:pPr>
        <w:spacing w:after="0"/>
        <w:ind w:left="0"/>
        <w:jc w:val="both"/>
      </w:pPr>
      <w:r>
        <w:rPr>
          <w:rFonts w:ascii="Times New Roman"/>
          <w:b w:val="false"/>
          <w:i w:val="false"/>
          <w:color w:val="000000"/>
          <w:sz w:val="28"/>
        </w:rPr>
        <w:t>
      14) пункт 2 статьи 111 изложить в следующей редакции:</w:t>
      </w:r>
    </w:p>
    <w:bookmarkEnd w:id="54"/>
    <w:bookmarkStart w:name="z60" w:id="55"/>
    <w:p>
      <w:pPr>
        <w:spacing w:after="0"/>
        <w:ind w:left="0"/>
        <w:jc w:val="both"/>
      </w:pPr>
      <w:r>
        <w:rPr>
          <w:rFonts w:ascii="Times New Roman"/>
          <w:b w:val="false"/>
          <w:i w:val="false"/>
          <w:color w:val="000000"/>
          <w:sz w:val="28"/>
        </w:rPr>
        <w:t>
      "2. Регулирование водопользователями поверхностного стока при помощи подпорных гидротехнических сооружений осуществляется с учетом судоходства и комплексного использования и охраны водных ресурсов данного речного бассейна по согласованию с уполномоченным органом, уполномоченным государственным органом в области охраны окружающей среды и уполномоченным органом в области санитарно-эпидемиологического благополучия населения, местными исполнительными органами областей (городов республиканского значения, столицы) и иными заинтересованными органами.";</w:t>
      </w:r>
    </w:p>
    <w:bookmarkEnd w:id="55"/>
    <w:bookmarkStart w:name="z61" w:id="56"/>
    <w:p>
      <w:pPr>
        <w:spacing w:after="0"/>
        <w:ind w:left="0"/>
        <w:jc w:val="both"/>
      </w:pPr>
      <w:r>
        <w:rPr>
          <w:rFonts w:ascii="Times New Roman"/>
          <w:b w:val="false"/>
          <w:i w:val="false"/>
          <w:color w:val="000000"/>
          <w:sz w:val="28"/>
        </w:rPr>
        <w:t>
      15) пункт 4 статьи 112 изложить в следующей редакции:</w:t>
      </w:r>
    </w:p>
    <w:bookmarkEnd w:id="56"/>
    <w:bookmarkStart w:name="z62" w:id="57"/>
    <w:p>
      <w:pPr>
        <w:spacing w:after="0"/>
        <w:ind w:left="0"/>
        <w:jc w:val="both"/>
      </w:pPr>
      <w:r>
        <w:rPr>
          <w:rFonts w:ascii="Times New Roman"/>
          <w:b w:val="false"/>
          <w:i w:val="false"/>
          <w:color w:val="000000"/>
          <w:sz w:val="28"/>
        </w:rPr>
        <w:t>
      "4. Центральные и местные исполнительные органы областей (городов республиканского значения, столицы) в соответствии с законодательством Республики Казахстан принимают совместимые с принципом устойчивого развития меры по сохранению водных объектов, предотвращению их загрязнения, засорения и истощения, а также ликвидации последствий указанных явлений.";</w:t>
      </w:r>
    </w:p>
    <w:bookmarkEnd w:id="57"/>
    <w:bookmarkStart w:name="z63" w:id="58"/>
    <w:p>
      <w:pPr>
        <w:spacing w:after="0"/>
        <w:ind w:left="0"/>
        <w:jc w:val="both"/>
      </w:pPr>
      <w:r>
        <w:rPr>
          <w:rFonts w:ascii="Times New Roman"/>
          <w:b w:val="false"/>
          <w:i w:val="false"/>
          <w:color w:val="000000"/>
          <w:sz w:val="28"/>
        </w:rPr>
        <w:t>
      16) пункт 1 статьи 117 изложить в следующей редакции:</w:t>
      </w:r>
    </w:p>
    <w:bookmarkEnd w:id="58"/>
    <w:bookmarkStart w:name="z64" w:id="59"/>
    <w:p>
      <w:pPr>
        <w:spacing w:after="0"/>
        <w:ind w:left="0"/>
        <w:jc w:val="both"/>
      </w:pPr>
      <w:r>
        <w:rPr>
          <w:rFonts w:ascii="Times New Roman"/>
          <w:b w:val="false"/>
          <w:i w:val="false"/>
          <w:color w:val="000000"/>
          <w:sz w:val="28"/>
        </w:rPr>
        <w:t>
      "1. В целях охраны вод, используемых для питьевого водоснабжения, лечебных, курортных и иных оздоровительных нужд населения, местными исполнительными органами областей (городов республиканского значения, столицы) устанавливаются зоны санитарной охраны.";</w:t>
      </w:r>
    </w:p>
    <w:bookmarkEnd w:id="59"/>
    <w:bookmarkStart w:name="z65" w:id="60"/>
    <w:p>
      <w:pPr>
        <w:spacing w:after="0"/>
        <w:ind w:left="0"/>
        <w:jc w:val="both"/>
      </w:pPr>
      <w:r>
        <w:rPr>
          <w:rFonts w:ascii="Times New Roman"/>
          <w:b w:val="false"/>
          <w:i w:val="false"/>
          <w:color w:val="000000"/>
          <w:sz w:val="28"/>
        </w:rPr>
        <w:t>
      17) пункт 1 статьи 122 изложить в следующей редакции:</w:t>
      </w:r>
    </w:p>
    <w:bookmarkEnd w:id="60"/>
    <w:bookmarkStart w:name="z66" w:id="61"/>
    <w:p>
      <w:pPr>
        <w:spacing w:after="0"/>
        <w:ind w:left="0"/>
        <w:jc w:val="both"/>
      </w:pPr>
      <w:r>
        <w:rPr>
          <w:rFonts w:ascii="Times New Roman"/>
          <w:b w:val="false"/>
          <w:i w:val="false"/>
          <w:color w:val="000000"/>
          <w:sz w:val="28"/>
        </w:rPr>
        <w:t>
      "1. Режим общего водопользования и осуществления хозяйственной деятельности в пределах водоохранных зон и полос малых водных объектов, а также меры по предупреждению и ликвидации их загрязнения, засорения и истощения устанавливаются местными исполнительными органами областей (городов республиканского значения, столицы) по согласованию с уполномоченным органом, уполномоченным государственным органом в области охраны окружающей среды и уполномоченным органом в области санитарно-эпидемиологического благополучия населения, а в селеопасных регионах - с уполномоченным органом в сфере гражданской защиты.".</w:t>
      </w:r>
    </w:p>
    <w:bookmarkEnd w:id="61"/>
    <w:bookmarkStart w:name="z67" w:id="6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w:t>
      </w:r>
      <w:r>
        <w:rPr>
          <w:rFonts w:ascii="Times New Roman"/>
          <w:b w:val="false"/>
          <w:i w:val="false"/>
          <w:color w:val="000000"/>
          <w:sz w:val="28"/>
        </w:rPr>
        <w:t xml:space="preserve"> кодекс Республики Казахстан от 9 января 2007 года (Ведомости Парламента Республики Казахстан, 2007 г., № 1, ст.1; № 20, ст. 152; 2008 г., № 21, ст.97; № 23, ст.114; 2009 г., № 11-12, ст.55; № 18, ст.84; № 23, ст. 100; 2010 г., № 1-2, ст.5; № 5, ст.23; № 24, ст. 146; 2011 г., № 1, ст.2, 3, 7; № 5, ст.43; № 11, ст. 102; № 12, ст. 111; № 16, ст. 129; № 21, ст. 161; 2012 г., № 3, ст.27; № 8, ст.64; № 14, ст.92, 95; № 15, ст.97; № 21-22, ст. 124; 2013 г., № 9, ст.51; № 12, ст.57; № 14, ст.72, 75; 2014 г., № 1, ст.4; № 2, ст. 10; № 7, ст.37; № 10, ст.52; № 12, ст.82; № 14, ст.84; № 19-I, 19-II, ст.96; № 21, ст. 122; № 23, ст. 143; № 24, ст. 145; 2015 г., № 8, ст.42; № 11, ст.57; № 20-IV, ст. 113; № 20-VII, ст. 115; № 22-I, ст. 141; № 22-II, ст. 144; № 22-V, ст. 156; 2016 г., № 1, ст.2; № 6, ст.45; № 7-II, ст.56, 57; № 8-II, ст.71, 72; № 24, ст. 124; 2017 г., № 4, ст.7; № 7, ст. 14; № 9, ст. 17; № 12, ст.34; № 23-III, ст.111; № 23-V, ст. 113; 2018 г., № 10, ст.32):</w:t>
      </w:r>
    </w:p>
    <w:bookmarkEnd w:id="62"/>
    <w:bookmarkStart w:name="z68" w:id="63"/>
    <w:p>
      <w:pPr>
        <w:spacing w:after="0"/>
        <w:ind w:left="0"/>
        <w:jc w:val="both"/>
      </w:pPr>
      <w:r>
        <w:rPr>
          <w:rFonts w:ascii="Times New Roman"/>
          <w:b w:val="false"/>
          <w:i w:val="false"/>
          <w:color w:val="000000"/>
          <w:sz w:val="28"/>
        </w:rPr>
        <w:t>
      1) подпункт 12-1) статьи 1 изложить в следующей редакции:</w:t>
      </w:r>
    </w:p>
    <w:bookmarkEnd w:id="63"/>
    <w:bookmarkStart w:name="z69" w:id="64"/>
    <w:p>
      <w:pPr>
        <w:spacing w:after="0"/>
        <w:ind w:left="0"/>
        <w:jc w:val="both"/>
      </w:pPr>
      <w:r>
        <w:rPr>
          <w:rFonts w:ascii="Times New Roman"/>
          <w:b w:val="false"/>
          <w:i w:val="false"/>
          <w:color w:val="000000"/>
          <w:sz w:val="28"/>
        </w:rPr>
        <w:t>
      "12-1) экологическая экспертиза проектов - экспертная оценка проектных решений и расчетов по вопросам экологической безопасности и инженерной защиты окружающей среды, являющаяся частью:</w:t>
      </w:r>
    </w:p>
    <w:bookmarkEnd w:id="64"/>
    <w:bookmarkStart w:name="z70" w:id="65"/>
    <w:p>
      <w:pPr>
        <w:spacing w:after="0"/>
        <w:ind w:left="0"/>
        <w:jc w:val="both"/>
      </w:pPr>
      <w:r>
        <w:rPr>
          <w:rFonts w:ascii="Times New Roman"/>
          <w:b w:val="false"/>
          <w:i w:val="false"/>
          <w:color w:val="000000"/>
          <w:sz w:val="28"/>
        </w:rPr>
        <w:t>
      комплексной вневедомственной экспертизы проектов (технико - 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w:t>
      </w:r>
    </w:p>
    <w:bookmarkEnd w:id="65"/>
    <w:bookmarkStart w:name="z71" w:id="66"/>
    <w:p>
      <w:pPr>
        <w:spacing w:after="0"/>
        <w:ind w:left="0"/>
        <w:jc w:val="both"/>
      </w:pPr>
      <w:r>
        <w:rPr>
          <w:rFonts w:ascii="Times New Roman"/>
          <w:b w:val="false"/>
          <w:i w:val="false"/>
          <w:color w:val="000000"/>
          <w:sz w:val="28"/>
        </w:rPr>
        <w:t>
      комплексной градостроительной экспертизы по проектам градостроительного планирования территорий, проектам генеральных планов городов республиканского значения, столицы и городов областного значения с расчетной численностью населения свыше ста тысяч жителей, подлежащим утверждению Правительством Республики Казахстан или маслихатами областей, городов республиканского значения и столицы;";</w:t>
      </w:r>
    </w:p>
    <w:bookmarkEnd w:id="66"/>
    <w:bookmarkStart w:name="z72" w:id="67"/>
    <w:p>
      <w:pPr>
        <w:spacing w:after="0"/>
        <w:ind w:left="0"/>
        <w:jc w:val="both"/>
      </w:pPr>
      <w:r>
        <w:rPr>
          <w:rFonts w:ascii="Times New Roman"/>
          <w:b w:val="false"/>
          <w:i w:val="false"/>
          <w:color w:val="000000"/>
          <w:sz w:val="28"/>
        </w:rPr>
        <w:t>
      2) пункт 5 статьи 51 изложить в следующей редакции:</w:t>
      </w:r>
    </w:p>
    <w:bookmarkEnd w:id="67"/>
    <w:bookmarkStart w:name="z73" w:id="68"/>
    <w:p>
      <w:pPr>
        <w:spacing w:after="0"/>
        <w:ind w:left="0"/>
        <w:jc w:val="both"/>
      </w:pPr>
      <w:r>
        <w:rPr>
          <w:rFonts w:ascii="Times New Roman"/>
          <w:b w:val="false"/>
          <w:i w:val="false"/>
          <w:color w:val="000000"/>
          <w:sz w:val="28"/>
        </w:rPr>
        <w:t>
      "5. Заключение государственной экологической экспертизы подписывается руководителями экспертных подразделений уполномоченного органа в области охраны окружающей среды, территориальных подразделений уполномоченного органа в области охраны окружающей среды на соответствующей территории либо руководителем экспертного подразделения местных исполнительных органов областей, городов республиканского значения, столицы в пределах их компетенции.";</w:t>
      </w:r>
    </w:p>
    <w:bookmarkEnd w:id="68"/>
    <w:bookmarkStart w:name="z74" w:id="69"/>
    <w:p>
      <w:pPr>
        <w:spacing w:after="0"/>
        <w:ind w:left="0"/>
        <w:jc w:val="both"/>
      </w:pPr>
      <w:r>
        <w:rPr>
          <w:rFonts w:ascii="Times New Roman"/>
          <w:b w:val="false"/>
          <w:i w:val="false"/>
          <w:color w:val="000000"/>
          <w:sz w:val="28"/>
        </w:rPr>
        <w:t>
      3) статью 54 изложить в следующей редакции:</w:t>
      </w:r>
    </w:p>
    <w:bookmarkEnd w:id="69"/>
    <w:bookmarkStart w:name="z75" w:id="70"/>
    <w:p>
      <w:pPr>
        <w:spacing w:after="0"/>
        <w:ind w:left="0"/>
        <w:jc w:val="both"/>
      </w:pPr>
      <w:r>
        <w:rPr>
          <w:rFonts w:ascii="Times New Roman"/>
          <w:b w:val="false"/>
          <w:i w:val="false"/>
          <w:color w:val="000000"/>
          <w:sz w:val="28"/>
        </w:rPr>
        <w:t>
      "Статья 54. Привлечение внешних экспертов в процессе проведения государственной экологической экспертизы</w:t>
      </w:r>
    </w:p>
    <w:bookmarkEnd w:id="70"/>
    <w:bookmarkStart w:name="z76" w:id="71"/>
    <w:p>
      <w:pPr>
        <w:spacing w:after="0"/>
        <w:ind w:left="0"/>
        <w:jc w:val="both"/>
      </w:pPr>
      <w:r>
        <w:rPr>
          <w:rFonts w:ascii="Times New Roman"/>
          <w:b w:val="false"/>
          <w:i w:val="false"/>
          <w:color w:val="000000"/>
          <w:sz w:val="28"/>
        </w:rPr>
        <w:t>
      В случае, если проведение государственной экологической экспертизы требует привлечения внешних экспертов, органы государственной экологической экспертизы имеют право обратиться за экспертными заключениями в другие государственные органы, иные организации, а также к отдельным специалистам. Привлечение внешних экспертов осуществляется уполномоченным органом в области охраны окружающей среды, местными исполнительными органами областей, городов республиканского значения, столицы в соответствии с законодательством Республики Казахстан о государственных закупках.";</w:t>
      </w:r>
    </w:p>
    <w:bookmarkEnd w:id="71"/>
    <w:bookmarkStart w:name="z77" w:id="72"/>
    <w:p>
      <w:pPr>
        <w:spacing w:after="0"/>
        <w:ind w:left="0"/>
        <w:jc w:val="both"/>
      </w:pPr>
      <w:r>
        <w:rPr>
          <w:rFonts w:ascii="Times New Roman"/>
          <w:b w:val="false"/>
          <w:i w:val="false"/>
          <w:color w:val="000000"/>
          <w:sz w:val="28"/>
        </w:rPr>
        <w:t>
      4) подпункт 2) пункта 4 статьи 69 изложить в следующей редакции:</w:t>
      </w:r>
    </w:p>
    <w:bookmarkEnd w:id="72"/>
    <w:bookmarkStart w:name="z78" w:id="73"/>
    <w:p>
      <w:pPr>
        <w:spacing w:after="0"/>
        <w:ind w:left="0"/>
        <w:jc w:val="both"/>
      </w:pPr>
      <w:r>
        <w:rPr>
          <w:rFonts w:ascii="Times New Roman"/>
          <w:b w:val="false"/>
          <w:i w:val="false"/>
          <w:color w:val="000000"/>
          <w:sz w:val="28"/>
        </w:rPr>
        <w:t>
      "2) разных областей (городов республиканского значения, столицы), должны подавать заявки на получение разрешения на эмиссии в окружающую среду по местонахождению каждого объекта.";</w:t>
      </w:r>
    </w:p>
    <w:bookmarkEnd w:id="73"/>
    <w:bookmarkStart w:name="z79" w:id="74"/>
    <w:p>
      <w:pPr>
        <w:spacing w:after="0"/>
        <w:ind w:left="0"/>
        <w:jc w:val="both"/>
      </w:pPr>
      <w:r>
        <w:rPr>
          <w:rFonts w:ascii="Times New Roman"/>
          <w:b w:val="false"/>
          <w:i w:val="false"/>
          <w:color w:val="000000"/>
          <w:sz w:val="28"/>
        </w:rPr>
        <w:t>
      5) пункт 3 статьи 71 изложить в следующей редакции:</w:t>
      </w:r>
    </w:p>
    <w:bookmarkEnd w:id="74"/>
    <w:bookmarkStart w:name="z80" w:id="75"/>
    <w:p>
      <w:pPr>
        <w:spacing w:after="0"/>
        <w:ind w:left="0"/>
        <w:jc w:val="both"/>
      </w:pPr>
      <w:r>
        <w:rPr>
          <w:rFonts w:ascii="Times New Roman"/>
          <w:b w:val="false"/>
          <w:i w:val="false"/>
          <w:color w:val="000000"/>
          <w:sz w:val="28"/>
        </w:rPr>
        <w:t>
      "3. Для объектов I категории природопользователи получают разрешения на эмиссии в окружающую среду в уполномоченном органе в области охраны окружающей среды, II категории - в местных исполнительных органах областей, городов республиканского значения, столицы, III категории - в местных исполнительных органах областей, городов республиканского значения, столицы по упрощенной схеме, IV категории - в местных исполнительных органах областей, городов республиканского значения, столицы.";</w:t>
      </w:r>
    </w:p>
    <w:bookmarkEnd w:id="75"/>
    <w:bookmarkStart w:name="z81" w:id="76"/>
    <w:p>
      <w:pPr>
        <w:spacing w:after="0"/>
        <w:ind w:left="0"/>
        <w:jc w:val="both"/>
      </w:pPr>
      <w:r>
        <w:rPr>
          <w:rFonts w:ascii="Times New Roman"/>
          <w:b w:val="false"/>
          <w:i w:val="false"/>
          <w:color w:val="000000"/>
          <w:sz w:val="28"/>
        </w:rPr>
        <w:t>
      6) пункт 5 статьи 98 изложить в следующей редакции:</w:t>
      </w:r>
    </w:p>
    <w:bookmarkEnd w:id="76"/>
    <w:bookmarkStart w:name="z82" w:id="77"/>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разрабатывают и представляют уполномоченному органу в области охраны окружающей среды инвестиционные экологические проекты в соответствии с бюджетным законодательством Республики Казахстан.";</w:t>
      </w:r>
    </w:p>
    <w:bookmarkEnd w:id="77"/>
    <w:bookmarkStart w:name="z83" w:id="78"/>
    <w:p>
      <w:pPr>
        <w:spacing w:after="0"/>
        <w:ind w:left="0"/>
        <w:jc w:val="both"/>
      </w:pPr>
      <w:r>
        <w:rPr>
          <w:rFonts w:ascii="Times New Roman"/>
          <w:b w:val="false"/>
          <w:i w:val="false"/>
          <w:color w:val="000000"/>
          <w:sz w:val="28"/>
        </w:rPr>
        <w:t>
      7) подпункт 4) пункта 1 статьи 154 изложить в следующей редакции:</w:t>
      </w:r>
    </w:p>
    <w:bookmarkEnd w:id="78"/>
    <w:bookmarkStart w:name="z84" w:id="79"/>
    <w:p>
      <w:pPr>
        <w:spacing w:after="0"/>
        <w:ind w:left="0"/>
        <w:jc w:val="both"/>
      </w:pPr>
      <w:r>
        <w:rPr>
          <w:rFonts w:ascii="Times New Roman"/>
          <w:b w:val="false"/>
          <w:i w:val="false"/>
          <w:color w:val="000000"/>
          <w:sz w:val="28"/>
        </w:rPr>
        <w:t>
      "4) кадастровое дело по объекту размещения отходов, включающее:</w:t>
      </w:r>
    </w:p>
    <w:bookmarkEnd w:id="79"/>
    <w:bookmarkStart w:name="z85" w:id="80"/>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об отводе земельного участка на складирование и удаление отходов;</w:t>
      </w:r>
    </w:p>
    <w:bookmarkEnd w:id="80"/>
    <w:bookmarkStart w:name="z86" w:id="81"/>
    <w:p>
      <w:pPr>
        <w:spacing w:after="0"/>
        <w:ind w:left="0"/>
        <w:jc w:val="both"/>
      </w:pPr>
      <w:r>
        <w:rPr>
          <w:rFonts w:ascii="Times New Roman"/>
          <w:b w:val="false"/>
          <w:i w:val="false"/>
          <w:color w:val="000000"/>
          <w:sz w:val="28"/>
        </w:rPr>
        <w:t>
      справку об установлении границ земельного участка и выдаче правоустанавливающего документа на земельный участок, заверенную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по местонахождению земельного участка;</w:t>
      </w:r>
    </w:p>
    <w:bookmarkEnd w:id="81"/>
    <w:bookmarkStart w:name="z87" w:id="82"/>
    <w:p>
      <w:pPr>
        <w:spacing w:after="0"/>
        <w:ind w:left="0"/>
        <w:jc w:val="both"/>
      </w:pPr>
      <w:r>
        <w:rPr>
          <w:rFonts w:ascii="Times New Roman"/>
          <w:b w:val="false"/>
          <w:i w:val="false"/>
          <w:color w:val="000000"/>
          <w:sz w:val="28"/>
        </w:rPr>
        <w:t>
      технико-экономическое обоснование создания объектов размещения отходов;</w:t>
      </w:r>
    </w:p>
    <w:bookmarkEnd w:id="82"/>
    <w:bookmarkStart w:name="z88" w:id="83"/>
    <w:p>
      <w:pPr>
        <w:spacing w:after="0"/>
        <w:ind w:left="0"/>
        <w:jc w:val="both"/>
      </w:pPr>
      <w:r>
        <w:rPr>
          <w:rFonts w:ascii="Times New Roman"/>
          <w:b w:val="false"/>
          <w:i w:val="false"/>
          <w:color w:val="000000"/>
          <w:sz w:val="28"/>
        </w:rPr>
        <w:t>
      положительные заключения государственных экологической и санитарно-эпидемиологической экспертиз на создание объектов размещения отходов.";</w:t>
      </w:r>
    </w:p>
    <w:bookmarkEnd w:id="83"/>
    <w:bookmarkStart w:name="z89" w:id="84"/>
    <w:p>
      <w:pPr>
        <w:spacing w:after="0"/>
        <w:ind w:left="0"/>
        <w:jc w:val="both"/>
      </w:pPr>
      <w:r>
        <w:rPr>
          <w:rFonts w:ascii="Times New Roman"/>
          <w:b w:val="false"/>
          <w:i w:val="false"/>
          <w:color w:val="000000"/>
          <w:sz w:val="28"/>
        </w:rPr>
        <w:t>
      8) пункт 2 статьи 224 изложить в следующей редакции:</w:t>
      </w:r>
    </w:p>
    <w:bookmarkEnd w:id="84"/>
    <w:bookmarkStart w:name="z90" w:id="85"/>
    <w:p>
      <w:pPr>
        <w:spacing w:after="0"/>
        <w:ind w:left="0"/>
        <w:jc w:val="both"/>
      </w:pPr>
      <w:r>
        <w:rPr>
          <w:rFonts w:ascii="Times New Roman"/>
          <w:b w:val="false"/>
          <w:i w:val="false"/>
          <w:color w:val="000000"/>
          <w:sz w:val="28"/>
        </w:rPr>
        <w:t>
      "2. Физические и юридические лица обязаны соблюдать правила общего водопользования, установленные местными представительными органами областей (городов республиканского значения, столицы).";</w:t>
      </w:r>
    </w:p>
    <w:bookmarkEnd w:id="85"/>
    <w:bookmarkStart w:name="z91" w:id="86"/>
    <w:p>
      <w:pPr>
        <w:spacing w:after="0"/>
        <w:ind w:left="0"/>
        <w:jc w:val="both"/>
      </w:pPr>
      <w:r>
        <w:rPr>
          <w:rFonts w:ascii="Times New Roman"/>
          <w:b w:val="false"/>
          <w:i w:val="false"/>
          <w:color w:val="000000"/>
          <w:sz w:val="28"/>
        </w:rPr>
        <w:t>
      9) подпункт 11) статьи 227 изложить в следующей редакции:</w:t>
      </w:r>
    </w:p>
    <w:bookmarkEnd w:id="86"/>
    <w:bookmarkStart w:name="z92" w:id="87"/>
    <w:p>
      <w:pPr>
        <w:spacing w:after="0"/>
        <w:ind w:left="0"/>
        <w:jc w:val="both"/>
      </w:pPr>
      <w:r>
        <w:rPr>
          <w:rFonts w:ascii="Times New Roman"/>
          <w:b w:val="false"/>
          <w:i w:val="false"/>
          <w:color w:val="000000"/>
          <w:sz w:val="28"/>
        </w:rPr>
        <w:t>
      "11) представлять информацию, необходимую для ведения государственного учета лесного фонда, государственного лесного кадастра, государственного лесного мониторинга, определения размеров платы за лесные пользования, уполномоченному государственному органу в области лесного хозяйства и его территориальным органам, местным исполнительным органам областей (городов республиканского значения, столицы) и уполномоченному органу в области государственной статистики в порядке, установленном законодательством Республики Казахстан.".</w:t>
      </w:r>
    </w:p>
    <w:bookmarkEnd w:id="87"/>
    <w:bookmarkStart w:name="z93"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w:t>
      </w:r>
      <w:r>
        <w:rPr>
          <w:rFonts w:ascii="Times New Roman"/>
          <w:b w:val="false"/>
          <w:i w:val="false"/>
          <w:color w:val="000000"/>
          <w:sz w:val="28"/>
        </w:rPr>
        <w:t xml:space="preserve"> кодекс Республики Казахстан от 4 декабря 2008 года (Ведомости Парламента Республики Казахстан, 2008 г., № 21, ст.93; 2009 г., № 23, ст. 112; № 24, ст.129; 2010 г., № 5, ст.23; № 7, ст.29, 32; № 15, ст.71; № 24, ст. 146, 149, 150; 2011 г., № 2, ст.21, 25; № 4, ст.37; № 6, ст.50; № 7, ст.54; № 11, ст.102; № 13, ст.115; № 15, ст.125; № 16, ст.129; № 20, ст.151; № 24, ст.196; 2012 г., № 1, ст.5; № 2, ст. 16; № 3, ст.21; № 4, ст.30, 32; № 5, ст.36, 41; № 8, ст.64; № 13, ст.91; № 14, ст.94; № 18-19, ст. 119; № 23-24, ст.125; 2013 г., № 2, ст. 13; № 5-6, ст.30; № 8, ст.50; № 9, ст.51; № 10-11, ст.56; № 13, ст.63; № 14, ст.72; № 15, ст.81, 82; № 16, ст.83; № 20, ст. 113; № 21-22, ст. 114; 2014 г., № 1, ст.6; № 2, ст. 10, 12; № 4-5, ст.24; № 7, ст.37; № 8, ст.44; № 11, ст.63, 69; № 12, ст.82; № 14, ст.84, 86; № 16, ст.90; № 19-I, 19-II, ст.96; № 21, ст. 122; № 22, ст.128, 131; № 23, ст.143; 2015 г., № 2, ст.3; № 11, ст.57; № 14, ст.72; № 15, ст.78; № 19-I, ст. 100; № 19-II, ст. 106; № 20-1V, ст. 113; № 20-VII, ст. 117; № 21-I, ст. 121, 124; № 21-II, ст. 130, 132; № 22-1, ст. 140, 143; № 22-II, ст. 144; № 22-V, ст. 156; № 22-VI, ст. 159; № 23-II, ст. 172; 2016 г., № 7-II, ст.53; № 8-I, ст.62; № 12, ст.87; № 22, ст. 116; № 23, ст. 119; № 24, ст. 126; 2017 г., № 4, ст.7; № 6, ст.11; № 9, ст.18; № 10, ст.23; № 13, ст.45; № 14, ст.51; № 15, ст.55; № 20, ст. 96; № 22-III, ст. 109; № 23-III, ст. 111; № 23-V, ст. 113; № 24, ст. 115; 2018 г., № 1, ст. 2; № 16, ст.55):</w:t>
      </w:r>
    </w:p>
    <w:bookmarkEnd w:id="88"/>
    <w:bookmarkStart w:name="z94" w:id="89"/>
    <w:p>
      <w:pPr>
        <w:spacing w:after="0"/>
        <w:ind w:left="0"/>
        <w:jc w:val="both"/>
      </w:pPr>
      <w:r>
        <w:rPr>
          <w:rFonts w:ascii="Times New Roman"/>
          <w:b w:val="false"/>
          <w:i w:val="false"/>
          <w:color w:val="000000"/>
          <w:sz w:val="28"/>
        </w:rPr>
        <w:t>
      1) пункт 2 статьи 8 изложить в следующей редакции:</w:t>
      </w:r>
    </w:p>
    <w:bookmarkEnd w:id="89"/>
    <w:bookmarkStart w:name="z95" w:id="90"/>
    <w:p>
      <w:pPr>
        <w:spacing w:after="0"/>
        <w:ind w:left="0"/>
        <w:jc w:val="both"/>
      </w:pPr>
      <w:r>
        <w:rPr>
          <w:rFonts w:ascii="Times New Roman"/>
          <w:b w:val="false"/>
          <w:i w:val="false"/>
          <w:color w:val="000000"/>
          <w:sz w:val="28"/>
        </w:rPr>
        <w:t>
      "2. Областные бюджеты, бюджеты городов республиканского значения, столицы утверждаются решениями соответственно областных маслихатов, маслихатов городов республиканского значения, столицы.";</w:t>
      </w:r>
    </w:p>
    <w:bookmarkEnd w:id="90"/>
    <w:bookmarkStart w:name="z96" w:id="91"/>
    <w:p>
      <w:pPr>
        <w:spacing w:after="0"/>
        <w:ind w:left="0"/>
        <w:jc w:val="both"/>
      </w:pPr>
      <w:r>
        <w:rPr>
          <w:rFonts w:ascii="Times New Roman"/>
          <w:b w:val="false"/>
          <w:i w:val="false"/>
          <w:color w:val="000000"/>
          <w:sz w:val="28"/>
        </w:rPr>
        <w:t>
      2) подпункт 4) пункта 2 статьи 19 изложить в следующей редакции:</w:t>
      </w:r>
    </w:p>
    <w:bookmarkEnd w:id="91"/>
    <w:bookmarkStart w:name="z97" w:id="92"/>
    <w:p>
      <w:pPr>
        <w:spacing w:after="0"/>
        <w:ind w:left="0"/>
        <w:jc w:val="both"/>
      </w:pPr>
      <w:r>
        <w:rPr>
          <w:rFonts w:ascii="Times New Roman"/>
          <w:b w:val="false"/>
          <w:i w:val="false"/>
          <w:color w:val="000000"/>
          <w:sz w:val="28"/>
        </w:rPr>
        <w:t>
      "4) резерв на покрытие дефицита наличности областных бюджетов, бюджетов городов республиканского значения, столицы.";</w:t>
      </w:r>
    </w:p>
    <w:bookmarkEnd w:id="92"/>
    <w:bookmarkStart w:name="z98" w:id="93"/>
    <w:p>
      <w:pPr>
        <w:spacing w:after="0"/>
        <w:ind w:left="0"/>
        <w:jc w:val="both"/>
      </w:pPr>
      <w:r>
        <w:rPr>
          <w:rFonts w:ascii="Times New Roman"/>
          <w:b w:val="false"/>
          <w:i w:val="false"/>
          <w:color w:val="000000"/>
          <w:sz w:val="28"/>
        </w:rPr>
        <w:t>
      3) пункт 3 статьи 31 изложить в следующей редакции:</w:t>
      </w:r>
    </w:p>
    <w:bookmarkEnd w:id="93"/>
    <w:bookmarkStart w:name="z99" w:id="94"/>
    <w:p>
      <w:pPr>
        <w:spacing w:after="0"/>
        <w:ind w:left="0"/>
        <w:jc w:val="both"/>
      </w:pPr>
      <w:r>
        <w:rPr>
          <w:rFonts w:ascii="Times New Roman"/>
          <w:b w:val="false"/>
          <w:i w:val="false"/>
          <w:color w:val="000000"/>
          <w:sz w:val="28"/>
        </w:rPr>
        <w:t>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территориальных подразделений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bookmarkEnd w:id="94"/>
    <w:bookmarkStart w:name="z100" w:id="95"/>
    <w:p>
      <w:pPr>
        <w:spacing w:after="0"/>
        <w:ind w:left="0"/>
        <w:jc w:val="both"/>
      </w:pPr>
      <w:r>
        <w:rPr>
          <w:rFonts w:ascii="Times New Roman"/>
          <w:b w:val="false"/>
          <w:i w:val="false"/>
          <w:color w:val="000000"/>
          <w:sz w:val="28"/>
        </w:rPr>
        <w:t>
      4) пункт 3 статьи 42 изложить в следующей редакции:</w:t>
      </w:r>
    </w:p>
    <w:bookmarkEnd w:id="95"/>
    <w:bookmarkStart w:name="z101" w:id="96"/>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областного бюджета, бюджетов города республиканского значения, столицы с другими областными бюджетами, бюджетами городов республиканского значения, столицы в бюджетном процессе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по ходатайству акимов областей, городов республиканского значения, столицы, а также по поручению Президента Республики Казахстан.";</w:t>
      </w:r>
    </w:p>
    <w:bookmarkEnd w:id="96"/>
    <w:bookmarkStart w:name="z102" w:id="97"/>
    <w:p>
      <w:pPr>
        <w:spacing w:after="0"/>
        <w:ind w:left="0"/>
        <w:jc w:val="both"/>
      </w:pPr>
      <w:r>
        <w:rPr>
          <w:rFonts w:ascii="Times New Roman"/>
          <w:b w:val="false"/>
          <w:i w:val="false"/>
          <w:color w:val="000000"/>
          <w:sz w:val="28"/>
        </w:rPr>
        <w:t>
      5) абзац второй части первой пункта 4 статьи 45 изложить в следующей редакции:</w:t>
      </w:r>
    </w:p>
    <w:bookmarkEnd w:id="97"/>
    <w:bookmarkStart w:name="z103" w:id="98"/>
    <w:p>
      <w:pPr>
        <w:spacing w:after="0"/>
        <w:ind w:left="0"/>
        <w:jc w:val="both"/>
      </w:pPr>
      <w:r>
        <w:rPr>
          <w:rFonts w:ascii="Times New Roman"/>
          <w:b w:val="false"/>
          <w:i w:val="false"/>
          <w:color w:val="000000"/>
          <w:sz w:val="28"/>
        </w:rPr>
        <w:t>
      "между республиканским бюджетом и областными, городов республиканского значения, столицы бюджетами - законом Республики Казахстан;";</w:t>
      </w:r>
    </w:p>
    <w:bookmarkEnd w:id="98"/>
    <w:bookmarkStart w:name="z104" w:id="99"/>
    <w:p>
      <w:pPr>
        <w:spacing w:after="0"/>
        <w:ind w:left="0"/>
        <w:jc w:val="both"/>
      </w:pPr>
      <w:r>
        <w:rPr>
          <w:rFonts w:ascii="Times New Roman"/>
          <w:b w:val="false"/>
          <w:i w:val="false"/>
          <w:color w:val="000000"/>
          <w:sz w:val="28"/>
        </w:rPr>
        <w:t>
      6) подпункт 1) пункта 4 статьи 49 изложить в следующей редакции:</w:t>
      </w:r>
    </w:p>
    <w:bookmarkEnd w:id="99"/>
    <w:bookmarkStart w:name="z105" w:id="100"/>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100"/>
    <w:bookmarkStart w:name="z106" w:id="101"/>
    <w:p>
      <w:pPr>
        <w:spacing w:after="0"/>
        <w:ind w:left="0"/>
        <w:jc w:val="both"/>
      </w:pPr>
      <w:r>
        <w:rPr>
          <w:rFonts w:ascii="Times New Roman"/>
          <w:b w:val="false"/>
          <w:i w:val="false"/>
          <w:color w:val="000000"/>
          <w:sz w:val="28"/>
        </w:rPr>
        <w:t>
      7) абзац второй подпункта 12) пункта 1 статьи 53 изложить в следующей редакции:</w:t>
      </w:r>
    </w:p>
    <w:bookmarkEnd w:id="101"/>
    <w:bookmarkStart w:name="z107" w:id="102"/>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102"/>
    <w:bookmarkStart w:name="z108" w:id="103"/>
    <w:p>
      <w:pPr>
        <w:spacing w:after="0"/>
        <w:ind w:left="0"/>
        <w:jc w:val="both"/>
      </w:pPr>
      <w:r>
        <w:rPr>
          <w:rFonts w:ascii="Times New Roman"/>
          <w:b w:val="false"/>
          <w:i w:val="false"/>
          <w:color w:val="000000"/>
          <w:sz w:val="28"/>
        </w:rPr>
        <w:t>
      8) пункт 5 статьи 72 изложить в следующей редакции:</w:t>
      </w:r>
    </w:p>
    <w:bookmarkEnd w:id="103"/>
    <w:bookmarkStart w:name="z109" w:id="104"/>
    <w:p>
      <w:pPr>
        <w:spacing w:after="0"/>
        <w:ind w:left="0"/>
        <w:jc w:val="both"/>
      </w:pPr>
      <w:r>
        <w:rPr>
          <w:rFonts w:ascii="Times New Roman"/>
          <w:b w:val="false"/>
          <w:i w:val="false"/>
          <w:color w:val="000000"/>
          <w:sz w:val="28"/>
        </w:rPr>
        <w:t>
      "5. Размер утверждаемого дефицита (профицита) областных бюджетов, бюджетов городов республиканского значения, столицы отражается в денежном выражении.";</w:t>
      </w:r>
    </w:p>
    <w:bookmarkEnd w:id="104"/>
    <w:bookmarkStart w:name="z110" w:id="105"/>
    <w:p>
      <w:pPr>
        <w:spacing w:after="0"/>
        <w:ind w:left="0"/>
        <w:jc w:val="both"/>
      </w:pPr>
      <w:r>
        <w:rPr>
          <w:rFonts w:ascii="Times New Roman"/>
          <w:b w:val="false"/>
          <w:i w:val="false"/>
          <w:color w:val="000000"/>
          <w:sz w:val="28"/>
        </w:rPr>
        <w:t>
      9) подпункт 1) части второй пункта 2 статьи 79 изложить в следующей редакции:</w:t>
      </w:r>
    </w:p>
    <w:bookmarkEnd w:id="105"/>
    <w:bookmarkStart w:name="z111" w:id="106"/>
    <w:p>
      <w:pPr>
        <w:spacing w:after="0"/>
        <w:ind w:left="0"/>
        <w:jc w:val="both"/>
      </w:pPr>
      <w:r>
        <w:rPr>
          <w:rFonts w:ascii="Times New Roman"/>
          <w:b w:val="false"/>
          <w:i w:val="false"/>
          <w:color w:val="000000"/>
          <w:sz w:val="28"/>
        </w:rPr>
        <w:t>
      "1) распределение целевых текущих трансфертов и кредитов нижестоящим бюджетам между областями, городами республиканского значения, столицей;";</w:t>
      </w:r>
    </w:p>
    <w:bookmarkEnd w:id="106"/>
    <w:bookmarkStart w:name="z112" w:id="107"/>
    <w:p>
      <w:pPr>
        <w:spacing w:after="0"/>
        <w:ind w:left="0"/>
        <w:jc w:val="both"/>
      </w:pPr>
      <w:r>
        <w:rPr>
          <w:rFonts w:ascii="Times New Roman"/>
          <w:b w:val="false"/>
          <w:i w:val="false"/>
          <w:color w:val="000000"/>
          <w:sz w:val="28"/>
        </w:rPr>
        <w:t>
      10) часть третью пункта 7 статьи 101 изложить в следующей редакции:</w:t>
      </w:r>
    </w:p>
    <w:bookmarkEnd w:id="107"/>
    <w:bookmarkStart w:name="z113" w:id="108"/>
    <w:p>
      <w:pPr>
        <w:spacing w:after="0"/>
        <w:ind w:left="0"/>
        <w:jc w:val="both"/>
      </w:pPr>
      <w:r>
        <w:rPr>
          <w:rFonts w:ascii="Times New Roman"/>
          <w:b w:val="false"/>
          <w:i w:val="false"/>
          <w:color w:val="000000"/>
          <w:sz w:val="28"/>
        </w:rPr>
        <w:t>
      "С целью рационального использования временно свободных бюджетных денег и получения доходов в соответствующий бюджет временно свободные бюджетные деньги республиканского и областных бюджетов, бюджетов городов республиканского значения, столицы размещаются во вклады (депозиты) в Национальном Банке Республики Казахстан.";</w:t>
      </w:r>
    </w:p>
    <w:bookmarkEnd w:id="108"/>
    <w:bookmarkStart w:name="z114" w:id="109"/>
    <w:p>
      <w:pPr>
        <w:spacing w:after="0"/>
        <w:ind w:left="0"/>
        <w:jc w:val="both"/>
      </w:pPr>
      <w:r>
        <w:rPr>
          <w:rFonts w:ascii="Times New Roman"/>
          <w:b w:val="false"/>
          <w:i w:val="false"/>
          <w:color w:val="000000"/>
          <w:sz w:val="28"/>
        </w:rPr>
        <w:t>
      11) пункт 4 статьи 108 изложить в следующей редакции:</w:t>
      </w:r>
    </w:p>
    <w:bookmarkEnd w:id="109"/>
    <w:bookmarkStart w:name="z115" w:id="110"/>
    <w:p>
      <w:pPr>
        <w:spacing w:after="0"/>
        <w:ind w:left="0"/>
        <w:jc w:val="both"/>
      </w:pPr>
      <w:r>
        <w:rPr>
          <w:rFonts w:ascii="Times New Roman"/>
          <w:b w:val="false"/>
          <w:i w:val="false"/>
          <w:color w:val="000000"/>
          <w:sz w:val="28"/>
        </w:rPr>
        <w:t>
      "4. В случае, когда уточнение областных бюджетов, бюджетов городов республиканского значения, столицы производится в связи с уточнением республиканского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110"/>
    <w:bookmarkStart w:name="z116" w:id="1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1,ст.2, 3;№ 2, ст.21; № 11, ст. 102; № 12, ст. 111; № 17, ст. 136; № 21, ст. 161; 2012 г., № 1, ст.5; № 3, ст.26; № 4, ст.32; № 8, ст.64; № 12, ст.83; № 14, ст.92, 95; № 15, ст.97; № 21-22, ст. 124; 2013 г., № 1, ст.3; № 5-6, ст.30; № 7, ст.36; № 9, ст.51; № 12, ст.57; № 13, ст.62; № 14, ст.72, 75; № 16, ст.83; 2014 г., № 1, ст.4; № 7, ст.37; № 10, ст.52; № 11, ст.65; № 14, ст.84, 86; № 16, ст.90; № 19-I, 19-II, ст.96; № 21, ст. 122; № 23, ст. 143; 2015 г., № 1, ст.2; № 7, ст.33; № 10, ст.50; № 19-II, ст. 102; № 20-IV, ст. 113; № 20-VII, ст. 115; № 22-I, ст. 143; № 22-V, ст. 156; № 23-II, ст. 170; 2016 г., № 6, ст.45; № 8-II, ст.67, 70; № 23, ст. 119; 2017 г., № 1-2, ст.3; № 4, ст.7; № 9, ст.22; № 13, ст.45; № 22-III, ст. 109; № 23-III, ст. 111; № 24, ст. 115; 2018 г., № 10, ст. 32; № 15, ст.47):</w:t>
      </w:r>
    </w:p>
    <w:bookmarkEnd w:id="111"/>
    <w:bookmarkStart w:name="z117" w:id="112"/>
    <w:p>
      <w:pPr>
        <w:spacing w:after="0"/>
        <w:ind w:left="0"/>
        <w:jc w:val="both"/>
      </w:pPr>
      <w:r>
        <w:rPr>
          <w:rFonts w:ascii="Times New Roman"/>
          <w:b w:val="false"/>
          <w:i w:val="false"/>
          <w:color w:val="000000"/>
          <w:sz w:val="28"/>
        </w:rPr>
        <w:t>
      1) в оглавлении:</w:t>
      </w:r>
    </w:p>
    <w:bookmarkEnd w:id="112"/>
    <w:bookmarkStart w:name="z118" w:id="113"/>
    <w:p>
      <w:pPr>
        <w:spacing w:after="0"/>
        <w:ind w:left="0"/>
        <w:jc w:val="both"/>
      </w:pPr>
      <w:r>
        <w:rPr>
          <w:rFonts w:ascii="Times New Roman"/>
          <w:b w:val="false"/>
          <w:i w:val="false"/>
          <w:color w:val="000000"/>
          <w:sz w:val="28"/>
        </w:rPr>
        <w:t>
      заголовки статей 9 и 10 изложить в следующей редакции:</w:t>
      </w:r>
    </w:p>
    <w:bookmarkEnd w:id="113"/>
    <w:bookmarkStart w:name="z119" w:id="114"/>
    <w:p>
      <w:pPr>
        <w:spacing w:after="0"/>
        <w:ind w:left="0"/>
        <w:jc w:val="both"/>
      </w:pPr>
      <w:r>
        <w:rPr>
          <w:rFonts w:ascii="Times New Roman"/>
          <w:b w:val="false"/>
          <w:i w:val="false"/>
          <w:color w:val="000000"/>
          <w:sz w:val="28"/>
        </w:rPr>
        <w:t>
      "Статья 9. Компетенция органов местного государственного управления областей, городов республиканского значения и столицы</w:t>
      </w:r>
    </w:p>
    <w:bookmarkEnd w:id="114"/>
    <w:bookmarkStart w:name="z120" w:id="115"/>
    <w:p>
      <w:pPr>
        <w:spacing w:after="0"/>
        <w:ind w:left="0"/>
        <w:jc w:val="both"/>
      </w:pPr>
      <w:r>
        <w:rPr>
          <w:rFonts w:ascii="Times New Roman"/>
          <w:b w:val="false"/>
          <w:i w:val="false"/>
          <w:color w:val="000000"/>
          <w:sz w:val="28"/>
        </w:rPr>
        <w:t>
      Статья 10. Компетенция местных органов государственного управления здравоохранением областей, городов республиканского значения и столицы";</w:t>
      </w:r>
    </w:p>
    <w:bookmarkEnd w:id="115"/>
    <w:bookmarkStart w:name="z121" w:id="116"/>
    <w:p>
      <w:pPr>
        <w:spacing w:after="0"/>
        <w:ind w:left="0"/>
        <w:jc w:val="both"/>
      </w:pPr>
      <w:r>
        <w:rPr>
          <w:rFonts w:ascii="Times New Roman"/>
          <w:b w:val="false"/>
          <w:i w:val="false"/>
          <w:color w:val="000000"/>
          <w:sz w:val="28"/>
        </w:rPr>
        <w:t>
      2) в статье 9:</w:t>
      </w:r>
    </w:p>
    <w:bookmarkEnd w:id="116"/>
    <w:bookmarkStart w:name="z122" w:id="117"/>
    <w:p>
      <w:pPr>
        <w:spacing w:after="0"/>
        <w:ind w:left="0"/>
        <w:jc w:val="both"/>
      </w:pPr>
      <w:r>
        <w:rPr>
          <w:rFonts w:ascii="Times New Roman"/>
          <w:b w:val="false"/>
          <w:i w:val="false"/>
          <w:color w:val="000000"/>
          <w:sz w:val="28"/>
        </w:rPr>
        <w:t>
      заголовок изложить в следующей редакции:</w:t>
      </w:r>
    </w:p>
    <w:bookmarkEnd w:id="117"/>
    <w:bookmarkStart w:name="z123" w:id="118"/>
    <w:p>
      <w:pPr>
        <w:spacing w:after="0"/>
        <w:ind w:left="0"/>
        <w:jc w:val="both"/>
      </w:pPr>
      <w:r>
        <w:rPr>
          <w:rFonts w:ascii="Times New Roman"/>
          <w:b w:val="false"/>
          <w:i w:val="false"/>
          <w:color w:val="000000"/>
          <w:sz w:val="28"/>
        </w:rPr>
        <w:t>
      "Статья 9. Компетенция органов местного государственного управления областей, городов республиканского значения и столицы";</w:t>
      </w:r>
    </w:p>
    <w:bookmarkEnd w:id="118"/>
    <w:bookmarkStart w:name="z124" w:id="119"/>
    <w:p>
      <w:pPr>
        <w:spacing w:after="0"/>
        <w:ind w:left="0"/>
        <w:jc w:val="both"/>
      </w:pPr>
      <w:r>
        <w:rPr>
          <w:rFonts w:ascii="Times New Roman"/>
          <w:b w:val="false"/>
          <w:i w:val="false"/>
          <w:color w:val="000000"/>
          <w:sz w:val="28"/>
        </w:rPr>
        <w:t>
      абзац первый пункта 1 изложить в следующей редакции:</w:t>
      </w:r>
    </w:p>
    <w:bookmarkEnd w:id="119"/>
    <w:bookmarkStart w:name="z125" w:id="120"/>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120"/>
    <w:bookmarkStart w:name="z126" w:id="121"/>
    <w:p>
      <w:pPr>
        <w:spacing w:after="0"/>
        <w:ind w:left="0"/>
        <w:jc w:val="both"/>
      </w:pPr>
      <w:r>
        <w:rPr>
          <w:rFonts w:ascii="Times New Roman"/>
          <w:b w:val="false"/>
          <w:i w:val="false"/>
          <w:color w:val="000000"/>
          <w:sz w:val="28"/>
        </w:rPr>
        <w:t>
      абзац первый пункта 2 изложить в следующей редакции:</w:t>
      </w:r>
    </w:p>
    <w:bookmarkEnd w:id="121"/>
    <w:bookmarkStart w:name="z127" w:id="122"/>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122"/>
    <w:bookmarkStart w:name="z128" w:id="123"/>
    <w:p>
      <w:pPr>
        <w:spacing w:after="0"/>
        <w:ind w:left="0"/>
        <w:jc w:val="both"/>
      </w:pPr>
      <w:r>
        <w:rPr>
          <w:rFonts w:ascii="Times New Roman"/>
          <w:b w:val="false"/>
          <w:i w:val="false"/>
          <w:color w:val="000000"/>
          <w:sz w:val="28"/>
        </w:rPr>
        <w:t>
      3) в статье 10:</w:t>
      </w:r>
    </w:p>
    <w:bookmarkEnd w:id="123"/>
    <w:bookmarkStart w:name="z129" w:id="124"/>
    <w:p>
      <w:pPr>
        <w:spacing w:after="0"/>
        <w:ind w:left="0"/>
        <w:jc w:val="both"/>
      </w:pPr>
      <w:r>
        <w:rPr>
          <w:rFonts w:ascii="Times New Roman"/>
          <w:b w:val="false"/>
          <w:i w:val="false"/>
          <w:color w:val="000000"/>
          <w:sz w:val="28"/>
        </w:rPr>
        <w:t>
      заголовок изложить в следующей редакции:</w:t>
      </w:r>
    </w:p>
    <w:bookmarkEnd w:id="124"/>
    <w:bookmarkStart w:name="z130" w:id="125"/>
    <w:p>
      <w:pPr>
        <w:spacing w:after="0"/>
        <w:ind w:left="0"/>
        <w:jc w:val="both"/>
      </w:pPr>
      <w:r>
        <w:rPr>
          <w:rFonts w:ascii="Times New Roman"/>
          <w:b w:val="false"/>
          <w:i w:val="false"/>
          <w:color w:val="000000"/>
          <w:sz w:val="28"/>
        </w:rPr>
        <w:t>
      "Статья 10. Компетенция местных органов государственного управления здравоохранением областей, городов республиканского значения и столицы";</w:t>
      </w:r>
    </w:p>
    <w:bookmarkEnd w:id="125"/>
    <w:bookmarkStart w:name="z131" w:id="126"/>
    <w:p>
      <w:pPr>
        <w:spacing w:after="0"/>
        <w:ind w:left="0"/>
        <w:jc w:val="both"/>
      </w:pPr>
      <w:r>
        <w:rPr>
          <w:rFonts w:ascii="Times New Roman"/>
          <w:b w:val="false"/>
          <w:i w:val="false"/>
          <w:color w:val="000000"/>
          <w:sz w:val="28"/>
        </w:rPr>
        <w:t>
      абзац первый изложить в следующей редакции:</w:t>
      </w:r>
    </w:p>
    <w:bookmarkEnd w:id="126"/>
    <w:bookmarkStart w:name="z132" w:id="127"/>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своих полномочий:";</w:t>
      </w:r>
    </w:p>
    <w:bookmarkEnd w:id="127"/>
    <w:bookmarkStart w:name="z133" w:id="128"/>
    <w:p>
      <w:pPr>
        <w:spacing w:after="0"/>
        <w:ind w:left="0"/>
        <w:jc w:val="both"/>
      </w:pPr>
      <w:r>
        <w:rPr>
          <w:rFonts w:ascii="Times New Roman"/>
          <w:b w:val="false"/>
          <w:i w:val="false"/>
          <w:color w:val="000000"/>
          <w:sz w:val="28"/>
        </w:rPr>
        <w:t>
      4) в статье 20:</w:t>
      </w:r>
    </w:p>
    <w:bookmarkEnd w:id="128"/>
    <w:bookmarkStart w:name="z134" w:id="129"/>
    <w:p>
      <w:pPr>
        <w:spacing w:after="0"/>
        <w:ind w:left="0"/>
        <w:jc w:val="both"/>
      </w:pPr>
      <w:r>
        <w:rPr>
          <w:rFonts w:ascii="Times New Roman"/>
          <w:b w:val="false"/>
          <w:i w:val="false"/>
          <w:color w:val="000000"/>
          <w:sz w:val="28"/>
        </w:rPr>
        <w:t>
      подпункты 3) и 4) пункта 4 изложить в следующей редакции:</w:t>
      </w:r>
    </w:p>
    <w:bookmarkEnd w:id="129"/>
    <w:bookmarkStart w:name="z135" w:id="130"/>
    <w:p>
      <w:pPr>
        <w:spacing w:after="0"/>
        <w:ind w:left="0"/>
        <w:jc w:val="both"/>
      </w:pPr>
      <w:r>
        <w:rPr>
          <w:rFonts w:ascii="Times New Roman"/>
          <w:b w:val="false"/>
          <w:i w:val="false"/>
          <w:color w:val="000000"/>
          <w:sz w:val="28"/>
        </w:rPr>
        <w:t>
      "3) главные государственные инспекторы по контролю в сфере оказания медицинских услуг областей, городов республиканского значения и столицы, их заместители;</w:t>
      </w:r>
    </w:p>
    <w:bookmarkEnd w:id="130"/>
    <w:bookmarkStart w:name="z136" w:id="131"/>
    <w:p>
      <w:pPr>
        <w:spacing w:after="0"/>
        <w:ind w:left="0"/>
        <w:jc w:val="both"/>
      </w:pPr>
      <w:r>
        <w:rPr>
          <w:rFonts w:ascii="Times New Roman"/>
          <w:b w:val="false"/>
          <w:i w:val="false"/>
          <w:color w:val="000000"/>
          <w:sz w:val="28"/>
        </w:rPr>
        <w:t>
      4) государственные инспекторы по контролю в сфере оказания медицинских услуг областей, городов республиканского значения и столицы.";</w:t>
      </w:r>
    </w:p>
    <w:bookmarkEnd w:id="131"/>
    <w:bookmarkStart w:name="z137" w:id="132"/>
    <w:p>
      <w:pPr>
        <w:spacing w:after="0"/>
        <w:ind w:left="0"/>
        <w:jc w:val="both"/>
      </w:pPr>
      <w:r>
        <w:rPr>
          <w:rFonts w:ascii="Times New Roman"/>
          <w:b w:val="false"/>
          <w:i w:val="false"/>
          <w:color w:val="000000"/>
          <w:sz w:val="28"/>
        </w:rPr>
        <w:t>
      пункт 6 изложить в следующей редакции:</w:t>
      </w:r>
    </w:p>
    <w:bookmarkEnd w:id="132"/>
    <w:bookmarkStart w:name="z138" w:id="133"/>
    <w:p>
      <w:pPr>
        <w:spacing w:after="0"/>
        <w:ind w:left="0"/>
        <w:jc w:val="both"/>
      </w:pPr>
      <w:r>
        <w:rPr>
          <w:rFonts w:ascii="Times New Roman"/>
          <w:b w:val="false"/>
          <w:i w:val="false"/>
          <w:color w:val="000000"/>
          <w:sz w:val="28"/>
        </w:rPr>
        <w:t>
      "6.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 городов республиканского значения и столицы.";</w:t>
      </w:r>
    </w:p>
    <w:bookmarkEnd w:id="133"/>
    <w:bookmarkStart w:name="z139" w:id="134"/>
    <w:p>
      <w:pPr>
        <w:spacing w:after="0"/>
        <w:ind w:left="0"/>
        <w:jc w:val="both"/>
      </w:pPr>
      <w:r>
        <w:rPr>
          <w:rFonts w:ascii="Times New Roman"/>
          <w:b w:val="false"/>
          <w:i w:val="false"/>
          <w:color w:val="000000"/>
          <w:sz w:val="28"/>
        </w:rPr>
        <w:t>
      5) пункт 3 статьи 41 изложить в следующей редакции:</w:t>
      </w:r>
    </w:p>
    <w:bookmarkEnd w:id="134"/>
    <w:bookmarkStart w:name="z140" w:id="135"/>
    <w:p>
      <w:pPr>
        <w:spacing w:after="0"/>
        <w:ind w:left="0"/>
        <w:jc w:val="both"/>
      </w:pPr>
      <w:r>
        <w:rPr>
          <w:rFonts w:ascii="Times New Roman"/>
          <w:b w:val="false"/>
          <w:i w:val="false"/>
          <w:color w:val="000000"/>
          <w:sz w:val="28"/>
        </w:rPr>
        <w:t>
      "3.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городов республиканского значения и столицы.";</w:t>
      </w:r>
    </w:p>
    <w:bookmarkEnd w:id="135"/>
    <w:bookmarkStart w:name="z141" w:id="136"/>
    <w:p>
      <w:pPr>
        <w:spacing w:after="0"/>
        <w:ind w:left="0"/>
        <w:jc w:val="both"/>
      </w:pPr>
      <w:r>
        <w:rPr>
          <w:rFonts w:ascii="Times New Roman"/>
          <w:b w:val="false"/>
          <w:i w:val="false"/>
          <w:color w:val="000000"/>
          <w:sz w:val="28"/>
        </w:rPr>
        <w:t>
      6) пункт 2 статьи 152 изложить в следующей редакции:</w:t>
      </w:r>
    </w:p>
    <w:bookmarkEnd w:id="136"/>
    <w:bookmarkStart w:name="z142" w:id="137"/>
    <w:p>
      <w:pPr>
        <w:spacing w:after="0"/>
        <w:ind w:left="0"/>
        <w:jc w:val="both"/>
      </w:pPr>
      <w:r>
        <w:rPr>
          <w:rFonts w:ascii="Times New Roman"/>
          <w:b w:val="false"/>
          <w:i w:val="false"/>
          <w:color w:val="000000"/>
          <w:sz w:val="28"/>
        </w:rPr>
        <w:t>
      "2.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городов республиканского значения и столицы по представлению государственных органов санитарно - эпидемиологической службы.".</w:t>
      </w:r>
    </w:p>
    <w:bookmarkEnd w:id="137"/>
    <w:bookmarkStart w:name="z143" w:id="1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от 4 июля 2014 года (Ведомости Парламента Республики Казахстан, 2014 г., № 15-I, 15-II, ст.88; № 19-I, 19-II, ст.96; № 21, ст. 122; 2015 г., № 20-VII, ст. 115; № 21-III, ст. 137; № 22-V, ст. 156; № 22-VI, ст. 159; 2016 г., № 7-II ст.55; № 8-II, ст.67; № 12, ст.87; № 23, ст. 118; № 24, ст. 126, 129; 2017 г., № 1-2, ст.3; № 8, ст. 16; № 14, ст.50, 53; № 16, ст.56; № 21, ст.98, 102; № 24, ст. 115; 2018 г., № 1, ст.2; 2018 г., № 16, ст.56):</w:t>
      </w:r>
    </w:p>
    <w:bookmarkEnd w:id="138"/>
    <w:bookmarkStart w:name="z144" w:id="139"/>
    <w:p>
      <w:pPr>
        <w:spacing w:after="0"/>
        <w:ind w:left="0"/>
        <w:jc w:val="both"/>
      </w:pPr>
      <w:r>
        <w:rPr>
          <w:rFonts w:ascii="Times New Roman"/>
          <w:b w:val="false"/>
          <w:i w:val="false"/>
          <w:color w:val="000000"/>
          <w:sz w:val="28"/>
        </w:rPr>
        <w:t>
      1) часть первую статьи 58 изложить в следующей редакции:</w:t>
      </w:r>
    </w:p>
    <w:bookmarkEnd w:id="139"/>
    <w:bookmarkStart w:name="z145" w:id="140"/>
    <w:p>
      <w:pPr>
        <w:spacing w:after="0"/>
        <w:ind w:left="0"/>
        <w:jc w:val="both"/>
      </w:pPr>
      <w:r>
        <w:rPr>
          <w:rFonts w:ascii="Times New Roman"/>
          <w:b w:val="false"/>
          <w:i w:val="false"/>
          <w:color w:val="000000"/>
          <w:sz w:val="28"/>
        </w:rPr>
        <w:t>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уголовного преследования на всех стадиях уголовного процесса, а также полномочия в соответствии со статьей 83 Конституции Республики Казахстан и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пределах полномочий, установленных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140"/>
    <w:bookmarkStart w:name="z146" w:id="141"/>
    <w:p>
      <w:pPr>
        <w:spacing w:after="0"/>
        <w:ind w:left="0"/>
        <w:jc w:val="both"/>
      </w:pPr>
      <w:r>
        <w:rPr>
          <w:rFonts w:ascii="Times New Roman"/>
          <w:b w:val="false"/>
          <w:i w:val="false"/>
          <w:color w:val="000000"/>
          <w:sz w:val="28"/>
        </w:rPr>
        <w:t>
      2) часть третью статьи 188 изложить в следующей редакции:</w:t>
      </w:r>
    </w:p>
    <w:bookmarkEnd w:id="141"/>
    <w:bookmarkStart w:name="z147" w:id="142"/>
    <w:p>
      <w:pPr>
        <w:spacing w:after="0"/>
        <w:ind w:left="0"/>
        <w:jc w:val="both"/>
      </w:pPr>
      <w:r>
        <w:rPr>
          <w:rFonts w:ascii="Times New Roman"/>
          <w:b w:val="false"/>
          <w:i w:val="false"/>
          <w:color w:val="000000"/>
          <w:sz w:val="28"/>
        </w:rPr>
        <w:t>
      "3. В случае необходимости производства следственных действий в другом районе (области, городе республиканского значения, столице),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города республиканского значения, столицы). Лицо, осуществляющее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за исключением производства негласных следственных действий, подлежит выполнению в срок не позднее десяти суток.".</w:t>
      </w:r>
    </w:p>
    <w:bookmarkEnd w:id="142"/>
    <w:bookmarkStart w:name="z148" w:id="14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 Республики Казахстан от 5 июля 2014 года (Ведомости Парламента Республики Казахстан, 2014 г., № 17, ст.91; № 19-I, 19-II, ст.96; № 21, ст.122; № 22, ст.131; 2015 г., № 7, ст.33; № 20- IV, ст. 113; № 22-III, ст. 149; № 23-II, ст. 170; 2016 г., № 8-II, ст.67; № 23, ст. 118; № 24, ст. 126, 129, 131; 2017 г., № 8, ст. 16; № 14, ст.50; № 16, ст.56; 2018 г., № 1, ст.2; 2018 г., № 16, ст.56):</w:t>
      </w:r>
    </w:p>
    <w:bookmarkEnd w:id="143"/>
    <w:bookmarkStart w:name="z149" w:id="144"/>
    <w:p>
      <w:pPr>
        <w:spacing w:after="0"/>
        <w:ind w:left="0"/>
        <w:jc w:val="both"/>
      </w:pPr>
      <w:r>
        <w:rPr>
          <w:rFonts w:ascii="Times New Roman"/>
          <w:b w:val="false"/>
          <w:i w:val="false"/>
          <w:color w:val="000000"/>
          <w:sz w:val="28"/>
        </w:rPr>
        <w:t>
      подпункт 1) части первой статьи 32 изложить в следующей редакции:</w:t>
      </w:r>
    </w:p>
    <w:bookmarkEnd w:id="144"/>
    <w:bookmarkStart w:name="z150" w:id="145"/>
    <w:p>
      <w:pPr>
        <w:spacing w:after="0"/>
        <w:ind w:left="0"/>
        <w:jc w:val="both"/>
      </w:pPr>
      <w:r>
        <w:rPr>
          <w:rFonts w:ascii="Times New Roman"/>
          <w:b w:val="false"/>
          <w:i w:val="false"/>
          <w:color w:val="000000"/>
          <w:sz w:val="28"/>
        </w:rPr>
        <w:t>
      "1) Президент Республики Казахстан, Премьер-Министр Республики Казахстан, депутаты Парламента Республики Казахстан, а также акимы областей, городов республиканского значения и столицы в пределах соответствующих административно-территориальных единиц;".</w:t>
      </w:r>
    </w:p>
    <w:bookmarkEnd w:id="145"/>
    <w:bookmarkStart w:name="z151" w:id="1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 143; № 24, ст. 145, 146; 2015 г., № 1, ст.2; № 2, ст.6; № 7, ст.33; № 8, ст.44, 45; № 9, ст.46; № 10, ст.50; № 11, ст.52; № 14, ст.71; № 15, ст.78; № 16, ст.79; № 19-I, ст. 101; № 19-II, ст. 102, 103, 105; № 20-IV, ст. 113; № 20-VII, ст. 115; № 21-1, ст. 124, 125; № 21-II, ст. 130; № 21-III, ст. 137; № 22-1, ст. 140, 141, 143; № 22-II, ст. 144, 145, 148; № 22-III,      ст. 149; № 22-V, ст. 152, 156, 158; № 22-VI, ст. 159; № 22-VII, ст. 161; № 23-I, ст. 166, 169; № 23-II, ст. 172; 2016 г., № 1, ст.4; № 2, ст.9; № 6, ст.45; № 7-I, ст.49, 50; № 7-II, ст.53, 57; № 8-1, ст.62, 65; № 8-II, ст.66, 67, 68, 70, 72; № 12, ст.87; № 22, ст. 116; № 23, ст. 118; № 24, ст. 124, 126, 131; 2017 г., № 1-2, ст.3; № 9, ст. 17, 18, 21, 22; № 12, ст.34; № 14, ст.49, 50, 54; № 15, ст.55; № 16, ст.56; № 22-III, ст. 109; № 23-III, ст. 111; № 23-V, ст. 113; № 24, ст.114, 115; 2018 г., № 1, ст.4 ; № 7-8, ст. 22; № 9, ст. 27; № 15, ст. 46):</w:t>
      </w:r>
    </w:p>
    <w:bookmarkEnd w:id="146"/>
    <w:bookmarkStart w:name="z152" w:id="147"/>
    <w:p>
      <w:pPr>
        <w:spacing w:after="0"/>
        <w:ind w:left="0"/>
        <w:jc w:val="both"/>
      </w:pPr>
      <w:r>
        <w:rPr>
          <w:rFonts w:ascii="Times New Roman"/>
          <w:b w:val="false"/>
          <w:i w:val="false"/>
          <w:color w:val="000000"/>
          <w:sz w:val="28"/>
        </w:rPr>
        <w:t>
      1) статью 386 изложить в следующей редакции:</w:t>
      </w:r>
    </w:p>
    <w:bookmarkEnd w:id="147"/>
    <w:bookmarkStart w:name="z153" w:id="148"/>
    <w:p>
      <w:pPr>
        <w:spacing w:after="0"/>
        <w:ind w:left="0"/>
        <w:jc w:val="both"/>
      </w:pPr>
      <w:r>
        <w:rPr>
          <w:rFonts w:ascii="Times New Roman"/>
          <w:b w:val="false"/>
          <w:i w:val="false"/>
          <w:color w:val="000000"/>
          <w:sz w:val="28"/>
        </w:rPr>
        <w:t>
      "Статья 386. Нарушение правил содержания и защиты зеленых насаждений</w:t>
      </w:r>
    </w:p>
    <w:bookmarkEnd w:id="148"/>
    <w:bookmarkStart w:name="z154" w:id="149"/>
    <w:p>
      <w:pPr>
        <w:spacing w:after="0"/>
        <w:ind w:left="0"/>
        <w:jc w:val="both"/>
      </w:pPr>
      <w:r>
        <w:rPr>
          <w:rFonts w:ascii="Times New Roman"/>
          <w:b w:val="false"/>
          <w:i w:val="false"/>
          <w:color w:val="000000"/>
          <w:sz w:val="28"/>
        </w:rPr>
        <w:t>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w:t>
      </w:r>
    </w:p>
    <w:bookmarkEnd w:id="149"/>
    <w:bookmarkStart w:name="z155" w:id="150"/>
    <w:p>
      <w:pPr>
        <w:spacing w:after="0"/>
        <w:ind w:left="0"/>
        <w:jc w:val="both"/>
      </w:pPr>
      <w:r>
        <w:rPr>
          <w:rFonts w:ascii="Times New Roman"/>
          <w:b w:val="false"/>
          <w:i w:val="false"/>
          <w:color w:val="000000"/>
          <w:sz w:val="28"/>
        </w:rPr>
        <w:t>
      влечет предупреждение или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50"/>
    <w:bookmarkStart w:name="z156" w:id="151"/>
    <w:p>
      <w:pPr>
        <w:spacing w:after="0"/>
        <w:ind w:left="0"/>
        <w:jc w:val="both"/>
      </w:pPr>
      <w:r>
        <w:rPr>
          <w:rFonts w:ascii="Times New Roman"/>
          <w:b w:val="false"/>
          <w:i w:val="false"/>
          <w:color w:val="000000"/>
          <w:sz w:val="28"/>
        </w:rPr>
        <w:t>
      2) часть вторую статьи 694 изложить в следующей редакции:</w:t>
      </w:r>
    </w:p>
    <w:bookmarkEnd w:id="151"/>
    <w:bookmarkStart w:name="z157" w:id="15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его заместители, руководитель областного, города республиканского значения и столицы органов юстиции и его заместители.";</w:t>
      </w:r>
    </w:p>
    <w:bookmarkEnd w:id="152"/>
    <w:bookmarkStart w:name="z158" w:id="153"/>
    <w:p>
      <w:pPr>
        <w:spacing w:after="0"/>
        <w:ind w:left="0"/>
        <w:jc w:val="both"/>
      </w:pPr>
      <w:r>
        <w:rPr>
          <w:rFonts w:ascii="Times New Roman"/>
          <w:b w:val="false"/>
          <w:i w:val="false"/>
          <w:color w:val="000000"/>
          <w:sz w:val="28"/>
        </w:rPr>
        <w:t>
      3) подпункт 2) части второй статьи 705 изложить в следующей редакции:</w:t>
      </w:r>
    </w:p>
    <w:bookmarkEnd w:id="153"/>
    <w:bookmarkStart w:name="z159" w:id="154"/>
    <w:p>
      <w:pPr>
        <w:spacing w:after="0"/>
        <w:ind w:left="0"/>
        <w:jc w:val="both"/>
      </w:pPr>
      <w:r>
        <w:rPr>
          <w:rFonts w:ascii="Times New Roman"/>
          <w:b w:val="false"/>
          <w:i w:val="false"/>
          <w:color w:val="000000"/>
          <w:sz w:val="28"/>
        </w:rPr>
        <w:t>
      "2) главные государственные инспекторы по карантину растений соответствующих областей, городов республиканского значения, столицы;";</w:t>
      </w:r>
    </w:p>
    <w:bookmarkEnd w:id="154"/>
    <w:bookmarkStart w:name="z160" w:id="155"/>
    <w:p>
      <w:pPr>
        <w:spacing w:after="0"/>
        <w:ind w:left="0"/>
        <w:jc w:val="both"/>
      </w:pPr>
      <w:r>
        <w:rPr>
          <w:rFonts w:ascii="Times New Roman"/>
          <w:b w:val="false"/>
          <w:i w:val="false"/>
          <w:color w:val="000000"/>
          <w:sz w:val="28"/>
        </w:rPr>
        <w:t>
      4) в части первой статьи 804:</w:t>
      </w:r>
    </w:p>
    <w:bookmarkEnd w:id="155"/>
    <w:bookmarkStart w:name="z161" w:id="156"/>
    <w:p>
      <w:pPr>
        <w:spacing w:after="0"/>
        <w:ind w:left="0"/>
        <w:jc w:val="both"/>
      </w:pPr>
      <w:r>
        <w:rPr>
          <w:rFonts w:ascii="Times New Roman"/>
          <w:b w:val="false"/>
          <w:i w:val="false"/>
          <w:color w:val="000000"/>
          <w:sz w:val="28"/>
        </w:rPr>
        <w:t>
      подпункт 50) изложить в следующей редакции:</w:t>
      </w:r>
    </w:p>
    <w:bookmarkEnd w:id="156"/>
    <w:bookmarkStart w:name="z162" w:id="157"/>
    <w:p>
      <w:pPr>
        <w:spacing w:after="0"/>
        <w:ind w:left="0"/>
        <w:jc w:val="both"/>
      </w:pPr>
      <w:r>
        <w:rPr>
          <w:rFonts w:ascii="Times New Roman"/>
          <w:b w:val="false"/>
          <w:i w:val="false"/>
          <w:color w:val="000000"/>
          <w:sz w:val="28"/>
        </w:rPr>
        <w:t>
      "50) местных исполнительных органов областей, городов республиканского значения, столицы, районов, городов областного значения (статьи 199 (часть вторая), 294 (части первая и вторая), 320 (части первая, вторая и третья), 382 (части вторая и третья), 383 (части третья и четвертая), 401 (части шестая и седьмая), 402 (часть четвертая), 404 (часть девятая), 408-1, 453, 462, 463, 464 (часть вторая), 489-1, 490);";</w:t>
      </w:r>
    </w:p>
    <w:bookmarkEnd w:id="157"/>
    <w:bookmarkStart w:name="z163" w:id="158"/>
    <w:p>
      <w:pPr>
        <w:spacing w:after="0"/>
        <w:ind w:left="0"/>
        <w:jc w:val="both"/>
      </w:pPr>
      <w:r>
        <w:rPr>
          <w:rFonts w:ascii="Times New Roman"/>
          <w:b w:val="false"/>
          <w:i w:val="false"/>
          <w:color w:val="000000"/>
          <w:sz w:val="28"/>
        </w:rPr>
        <w:t>
      подпункт 58) изложить в следующей редакции:</w:t>
      </w:r>
    </w:p>
    <w:bookmarkEnd w:id="158"/>
    <w:bookmarkStart w:name="z164" w:id="159"/>
    <w:p>
      <w:pPr>
        <w:spacing w:after="0"/>
        <w:ind w:left="0"/>
        <w:jc w:val="both"/>
      </w:pPr>
      <w:r>
        <w:rPr>
          <w:rFonts w:ascii="Times New Roman"/>
          <w:b w:val="false"/>
          <w:i w:val="false"/>
          <w:color w:val="000000"/>
          <w:sz w:val="28"/>
        </w:rPr>
        <w:t>
      "58) уполномоченные акимами областей (городов республиканского значения, столицы) (статья 656);".</w:t>
      </w:r>
    </w:p>
    <w:bookmarkEnd w:id="159"/>
    <w:bookmarkStart w:name="z165" w:id="1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Гражданский</w:t>
      </w:r>
      <w:r>
        <w:rPr>
          <w:rFonts w:ascii="Times New Roman"/>
          <w:b w:val="false"/>
          <w:i w:val="false"/>
          <w:color w:val="000000"/>
          <w:sz w:val="28"/>
        </w:rPr>
        <w:t xml:space="preserve"> процессуальный кодекс Республики Казахстан от 31 октября 2015 года (Ведомости Парламента Республики Казахстан, 2015 г., № 20-V, 20-VI, ст. 114; 2016 г., № 7-II, ст.55; № 12, ст.87; 2017 г., № 1-2, ст.3; № 4, ст.7; № 8, ст. 16; № 16, ст.56; № 21, ст.98; 2018 г., № 10, ст.32; № 16, ст.53):</w:t>
      </w:r>
    </w:p>
    <w:bookmarkEnd w:id="160"/>
    <w:bookmarkStart w:name="z166" w:id="161"/>
    <w:p>
      <w:pPr>
        <w:spacing w:after="0"/>
        <w:ind w:left="0"/>
        <w:jc w:val="both"/>
      </w:pPr>
      <w:r>
        <w:rPr>
          <w:rFonts w:ascii="Times New Roman"/>
          <w:b w:val="false"/>
          <w:i w:val="false"/>
          <w:color w:val="000000"/>
          <w:sz w:val="28"/>
        </w:rPr>
        <w:t>
      абзац второй части третьей статьи 27 изложить в следующей редакции:</w:t>
      </w:r>
    </w:p>
    <w:bookmarkEnd w:id="161"/>
    <w:bookmarkStart w:name="z167" w:id="162"/>
    <w:p>
      <w:pPr>
        <w:spacing w:after="0"/>
        <w:ind w:left="0"/>
        <w:jc w:val="both"/>
      </w:pPr>
      <w:r>
        <w:rPr>
          <w:rFonts w:ascii="Times New Roman"/>
          <w:b w:val="false"/>
          <w:i w:val="false"/>
          <w:color w:val="000000"/>
          <w:sz w:val="28"/>
        </w:rPr>
        <w:t>
      "По ходатайству законных представителей несовершеннолетнего лица дела, отнесенные к подсудности специализированного межрайонного суда по делам несовершеннолетних,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подготовки дела к судебному разбирательству.".</w:t>
      </w:r>
    </w:p>
    <w:bookmarkEnd w:id="162"/>
    <w:bookmarkStart w:name="z168" w:id="16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 107; 2018 г., № 10, ст. 32; № 15, ст.50):</w:t>
      </w:r>
    </w:p>
    <w:bookmarkEnd w:id="163"/>
    <w:bookmarkStart w:name="z169" w:id="164"/>
    <w:p>
      <w:pPr>
        <w:spacing w:after="0"/>
        <w:ind w:left="0"/>
        <w:jc w:val="both"/>
      </w:pPr>
      <w:r>
        <w:rPr>
          <w:rFonts w:ascii="Times New Roman"/>
          <w:b w:val="false"/>
          <w:i w:val="false"/>
          <w:color w:val="000000"/>
          <w:sz w:val="28"/>
        </w:rPr>
        <w:t>
      1) часть первую пункта 2 статьи 18 изложить в следующей редакции:</w:t>
      </w:r>
    </w:p>
    <w:bookmarkEnd w:id="164"/>
    <w:bookmarkStart w:name="z170" w:id="165"/>
    <w:p>
      <w:pPr>
        <w:spacing w:after="0"/>
        <w:ind w:left="0"/>
        <w:jc w:val="both"/>
      </w:pPr>
      <w:r>
        <w:rPr>
          <w:rFonts w:ascii="Times New Roman"/>
          <w:b w:val="false"/>
          <w:i w:val="false"/>
          <w:color w:val="000000"/>
          <w:sz w:val="28"/>
        </w:rPr>
        <w:t>
      "2. Система налоговых органов состоит из уполномоченного органа и его территориальных подразделений по областям, городам Астане, Алматы и Шымкент, по районам, городам и районам в городах, а также межрайонных территориальных подразделений. В случае создания специальных экономических зон могут быть образованы территориальные подразделения уполномоченного органа на территориях этих зон.";</w:t>
      </w:r>
    </w:p>
    <w:bookmarkEnd w:id="165"/>
    <w:bookmarkStart w:name="z171" w:id="166"/>
    <w:p>
      <w:pPr>
        <w:spacing w:after="0"/>
        <w:ind w:left="0"/>
        <w:jc w:val="both"/>
      </w:pPr>
      <w:r>
        <w:rPr>
          <w:rFonts w:ascii="Times New Roman"/>
          <w:b w:val="false"/>
          <w:i w:val="false"/>
          <w:color w:val="000000"/>
          <w:sz w:val="28"/>
        </w:rPr>
        <w:t>
      2) в статье 172:</w:t>
      </w:r>
    </w:p>
    <w:bookmarkEnd w:id="166"/>
    <w:bookmarkStart w:name="z172" w:id="167"/>
    <w:p>
      <w:pPr>
        <w:spacing w:after="0"/>
        <w:ind w:left="0"/>
        <w:jc w:val="both"/>
      </w:pPr>
      <w:r>
        <w:rPr>
          <w:rFonts w:ascii="Times New Roman"/>
          <w:b w:val="false"/>
          <w:i w:val="false"/>
          <w:color w:val="000000"/>
          <w:sz w:val="28"/>
        </w:rPr>
        <w:t>
      пункт 8 изложить в следующей редакции:</w:t>
      </w:r>
    </w:p>
    <w:bookmarkEnd w:id="167"/>
    <w:bookmarkStart w:name="z173" w:id="168"/>
    <w:p>
      <w:pPr>
        <w:spacing w:after="0"/>
        <w:ind w:left="0"/>
        <w:jc w:val="both"/>
      </w:pPr>
      <w:r>
        <w:rPr>
          <w:rFonts w:ascii="Times New Roman"/>
          <w:b w:val="false"/>
          <w:i w:val="false"/>
          <w:color w:val="000000"/>
          <w:sz w:val="28"/>
        </w:rPr>
        <w:t>
      "8. Обязательство импортера о целевом использовании учетно - контрольных марок при импорте алкогольной продукции в Республику Казахстан представляется в территориальное подразделение уполномоченного органа по областям, городам Астана, Алматы и Шымкент до получения учетно-контрольных марок.";</w:t>
      </w:r>
    </w:p>
    <w:bookmarkEnd w:id="168"/>
    <w:bookmarkStart w:name="z174" w:id="169"/>
    <w:p>
      <w:pPr>
        <w:spacing w:after="0"/>
        <w:ind w:left="0"/>
        <w:jc w:val="both"/>
      </w:pPr>
      <w:r>
        <w:rPr>
          <w:rFonts w:ascii="Times New Roman"/>
          <w:b w:val="false"/>
          <w:i w:val="false"/>
          <w:color w:val="000000"/>
          <w:sz w:val="28"/>
        </w:rPr>
        <w:t>
      пункты 10, 11, 12, 13 и 14 изложить в следующей редакции:</w:t>
      </w:r>
    </w:p>
    <w:bookmarkEnd w:id="169"/>
    <w:bookmarkStart w:name="z175" w:id="170"/>
    <w:p>
      <w:pPr>
        <w:spacing w:after="0"/>
        <w:ind w:left="0"/>
        <w:jc w:val="both"/>
      </w:pPr>
      <w:r>
        <w:rPr>
          <w:rFonts w:ascii="Times New Roman"/>
          <w:b w:val="false"/>
          <w:i w:val="false"/>
          <w:color w:val="000000"/>
          <w:sz w:val="28"/>
        </w:rPr>
        <w:t>
      "10. Обязательство импортеров о целевом использовании учетно - контрольных марок при импорте алкогольной продукции в Республику Казахстан обеспечивается путем внесения денег на счет временного размещения денег территориального подразделения уполномоченного органа по областям, городам Астана, Алматы и Шымкент, а также любым из следующих способов по выбору импортера:</w:t>
      </w:r>
    </w:p>
    <w:bookmarkEnd w:id="170"/>
    <w:bookmarkStart w:name="z176" w:id="171"/>
    <w:p>
      <w:pPr>
        <w:spacing w:after="0"/>
        <w:ind w:left="0"/>
        <w:jc w:val="both"/>
      </w:pPr>
      <w:r>
        <w:rPr>
          <w:rFonts w:ascii="Times New Roman"/>
          <w:b w:val="false"/>
          <w:i w:val="false"/>
          <w:color w:val="000000"/>
          <w:sz w:val="28"/>
        </w:rPr>
        <w:t>
      1) банковской гарантией;</w:t>
      </w:r>
    </w:p>
    <w:bookmarkEnd w:id="171"/>
    <w:bookmarkStart w:name="z177" w:id="172"/>
    <w:p>
      <w:pPr>
        <w:spacing w:after="0"/>
        <w:ind w:left="0"/>
        <w:jc w:val="both"/>
      </w:pPr>
      <w:r>
        <w:rPr>
          <w:rFonts w:ascii="Times New Roman"/>
          <w:b w:val="false"/>
          <w:i w:val="false"/>
          <w:color w:val="000000"/>
          <w:sz w:val="28"/>
        </w:rPr>
        <w:t>
      2) поручительством;</w:t>
      </w:r>
    </w:p>
    <w:bookmarkEnd w:id="172"/>
    <w:bookmarkStart w:name="z178" w:id="173"/>
    <w:p>
      <w:pPr>
        <w:spacing w:after="0"/>
        <w:ind w:left="0"/>
        <w:jc w:val="both"/>
      </w:pPr>
      <w:r>
        <w:rPr>
          <w:rFonts w:ascii="Times New Roman"/>
          <w:b w:val="false"/>
          <w:i w:val="false"/>
          <w:color w:val="000000"/>
          <w:sz w:val="28"/>
        </w:rPr>
        <w:t>
      3) залогом имущества.</w:t>
      </w:r>
    </w:p>
    <w:bookmarkEnd w:id="173"/>
    <w:bookmarkStart w:name="z179" w:id="174"/>
    <w:p>
      <w:pPr>
        <w:spacing w:after="0"/>
        <w:ind w:left="0"/>
        <w:jc w:val="both"/>
      </w:pPr>
      <w:r>
        <w:rPr>
          <w:rFonts w:ascii="Times New Roman"/>
          <w:b w:val="false"/>
          <w:i w:val="false"/>
          <w:color w:val="000000"/>
          <w:sz w:val="28"/>
        </w:rPr>
        <w:t>
      11.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Астане, Алматы и Шымкент.</w:t>
      </w:r>
    </w:p>
    <w:bookmarkEnd w:id="174"/>
    <w:bookmarkStart w:name="z180" w:id="175"/>
    <w:p>
      <w:pPr>
        <w:spacing w:after="0"/>
        <w:ind w:left="0"/>
        <w:jc w:val="both"/>
      </w:pPr>
      <w:r>
        <w:rPr>
          <w:rFonts w:ascii="Times New Roman"/>
          <w:b w:val="false"/>
          <w:i w:val="false"/>
          <w:color w:val="000000"/>
          <w:sz w:val="28"/>
        </w:rPr>
        <w:t>
      12.Счет временного размещения денег уполномоченного органа по областям, городам Астане, Алматы и Шымкент предназначен для внесения денег лицом, осуществляющим импорт алкогольной продукции в Республику Казахстан.</w:t>
      </w:r>
    </w:p>
    <w:bookmarkEnd w:id="175"/>
    <w:bookmarkStart w:name="z181" w:id="176"/>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bookmarkEnd w:id="176"/>
    <w:bookmarkStart w:name="z182" w:id="177"/>
    <w:p>
      <w:pPr>
        <w:spacing w:after="0"/>
        <w:ind w:left="0"/>
        <w:jc w:val="both"/>
      </w:pPr>
      <w:r>
        <w:rPr>
          <w:rFonts w:ascii="Times New Roman"/>
          <w:b w:val="false"/>
          <w:i w:val="false"/>
          <w:color w:val="000000"/>
          <w:sz w:val="28"/>
        </w:rPr>
        <w:t>
      13. При неисполнении импортером обязательства о целевом использовании учетно-контрольных марок при импорте алкогольной продукции в Республику Казахстан, обеспеченного деньгами, территориальное подразделение уполномоченного органа по областям, городам Астане, Алматы и Шымкент по истечении пяти рабочих дней перечисляет деньги со счета временного размещения денег в доход бюджета.</w:t>
      </w:r>
    </w:p>
    <w:bookmarkEnd w:id="177"/>
    <w:bookmarkStart w:name="z183" w:id="178"/>
    <w:p>
      <w:pPr>
        <w:spacing w:after="0"/>
        <w:ind w:left="0"/>
        <w:jc w:val="both"/>
      </w:pPr>
      <w:r>
        <w:rPr>
          <w:rFonts w:ascii="Times New Roman"/>
          <w:b w:val="false"/>
          <w:i w:val="false"/>
          <w:color w:val="000000"/>
          <w:sz w:val="28"/>
        </w:rPr>
        <w:t>
      14. Возврат (зачет) внесенных денег на счет временного размещения денег уполномоченного органа по областям, городам Астане, Алматы и Шымкент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w:t>
      </w:r>
    </w:p>
    <w:bookmarkEnd w:id="178"/>
    <w:bookmarkStart w:name="z184" w:id="179"/>
    <w:p>
      <w:pPr>
        <w:spacing w:after="0"/>
        <w:ind w:left="0"/>
        <w:jc w:val="both"/>
      </w:pPr>
      <w:r>
        <w:rPr>
          <w:rFonts w:ascii="Times New Roman"/>
          <w:b w:val="false"/>
          <w:i w:val="false"/>
          <w:color w:val="000000"/>
          <w:sz w:val="28"/>
        </w:rPr>
        <w:t>
      3) в статье 505:</w:t>
      </w:r>
    </w:p>
    <w:bookmarkEnd w:id="179"/>
    <w:bookmarkStart w:name="z185" w:id="180"/>
    <w:p>
      <w:pPr>
        <w:spacing w:after="0"/>
        <w:ind w:left="0"/>
        <w:jc w:val="both"/>
      </w:pPr>
      <w:r>
        <w:rPr>
          <w:rFonts w:ascii="Times New Roman"/>
          <w:b w:val="false"/>
          <w:i w:val="false"/>
          <w:color w:val="000000"/>
          <w:sz w:val="28"/>
        </w:rPr>
        <w:t>
      пункт 1 изложить в следующей редакции:</w:t>
      </w:r>
    </w:p>
    <w:bookmarkEnd w:id="180"/>
    <w:bookmarkStart w:name="z186" w:id="181"/>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916"/>
        <w:gridCol w:w="56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2"/>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88" w:id="183"/>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bookmarkEnd w:id="183"/>
    <w:bookmarkStart w:name="z189" w:id="184"/>
    <w:p>
      <w:pPr>
        <w:spacing w:after="0"/>
        <w:ind w:left="0"/>
        <w:jc w:val="both"/>
      </w:pPr>
      <w:r>
        <w:rPr>
          <w:rFonts w:ascii="Times New Roman"/>
          <w:b w:val="false"/>
          <w:i w:val="false"/>
          <w:color w:val="000000"/>
          <w:sz w:val="28"/>
        </w:rPr>
        <w:t>
      абзац первый подпункта 1) части первой пункта 2 изложить в следующей редакции:</w:t>
      </w:r>
    </w:p>
    <w:bookmarkEnd w:id="184"/>
    <w:bookmarkStart w:name="z190" w:id="185"/>
    <w:p>
      <w:pPr>
        <w:spacing w:after="0"/>
        <w:ind w:left="0"/>
        <w:jc w:val="both"/>
      </w:pPr>
      <w:r>
        <w:rPr>
          <w:rFonts w:ascii="Times New Roman"/>
          <w:b w:val="false"/>
          <w:i w:val="false"/>
          <w:color w:val="000000"/>
          <w:sz w:val="28"/>
        </w:rPr>
        <w:t>
      "1) для городов Астаны, Алматы, Шымкент и городов областного значения:";</w:t>
      </w:r>
    </w:p>
    <w:bookmarkEnd w:id="185"/>
    <w:bookmarkStart w:name="z191" w:id="186"/>
    <w:p>
      <w:pPr>
        <w:spacing w:after="0"/>
        <w:ind w:left="0"/>
        <w:jc w:val="both"/>
      </w:pPr>
      <w:r>
        <w:rPr>
          <w:rFonts w:ascii="Times New Roman"/>
          <w:b w:val="false"/>
          <w:i w:val="false"/>
          <w:color w:val="000000"/>
          <w:sz w:val="28"/>
        </w:rPr>
        <w:t>
      4) пункт 2 статьи 529 изложить в следующей редакции:</w:t>
      </w:r>
    </w:p>
    <w:bookmarkEnd w:id="186"/>
    <w:bookmarkStart w:name="z192" w:id="187"/>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945"/>
        <w:gridCol w:w="6796"/>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193" w:id="188"/>
    <w:p>
      <w:pPr>
        <w:spacing w:after="0"/>
        <w:ind w:left="0"/>
        <w:jc w:val="both"/>
      </w:pPr>
      <w:r>
        <w:rPr>
          <w:rFonts w:ascii="Times New Roman"/>
          <w:b w:val="false"/>
          <w:i w:val="false"/>
          <w:color w:val="000000"/>
          <w:sz w:val="28"/>
        </w:rPr>
        <w:t>
      При этом категории населенных пунктов определяются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bookmarkEnd w:id="188"/>
    <w:bookmarkStart w:name="z194" w:id="189"/>
    <w:p>
      <w:pPr>
        <w:spacing w:after="0"/>
        <w:ind w:left="0"/>
        <w:jc w:val="both"/>
      </w:pPr>
      <w:r>
        <w:rPr>
          <w:rFonts w:ascii="Times New Roman"/>
          <w:b w:val="false"/>
          <w:i w:val="false"/>
          <w:color w:val="000000"/>
          <w:sz w:val="28"/>
        </w:rPr>
        <w:t>
      5) подпункт 1) статьи 543 изложить в следующей редакции:</w:t>
      </w:r>
    </w:p>
    <w:bookmarkEnd w:id="189"/>
    <w:bookmarkStart w:name="z195" w:id="190"/>
    <w:p>
      <w:pPr>
        <w:spacing w:after="0"/>
        <w:ind w:left="0"/>
        <w:jc w:val="both"/>
      </w:pPr>
      <w:r>
        <w:rPr>
          <w:rFonts w:ascii="Times New Roman"/>
          <w:b w:val="false"/>
          <w:i w:val="false"/>
          <w:color w:val="000000"/>
          <w:sz w:val="28"/>
        </w:rPr>
        <w:t>
      "1) специальная зона - населенные пункты (за исключением городов Астаны, Алматы, Шымкент и административных центров областей), на территории которых имеются автомобильные пункты пропуска через Государственную границу Республики Казахстан;";</w:t>
      </w:r>
    </w:p>
    <w:bookmarkEnd w:id="190"/>
    <w:bookmarkStart w:name="z196" w:id="191"/>
    <w:p>
      <w:pPr>
        <w:spacing w:after="0"/>
        <w:ind w:left="0"/>
        <w:jc w:val="both"/>
      </w:pPr>
      <w:r>
        <w:rPr>
          <w:rFonts w:ascii="Times New Roman"/>
          <w:b w:val="false"/>
          <w:i w:val="false"/>
          <w:color w:val="000000"/>
          <w:sz w:val="28"/>
        </w:rPr>
        <w:t>
      6) пункт 1 статьи 546 изложить в следующей редакции:</w:t>
      </w:r>
    </w:p>
    <w:bookmarkEnd w:id="191"/>
    <w:bookmarkStart w:name="z197" w:id="192"/>
    <w:p>
      <w:pPr>
        <w:spacing w:after="0"/>
        <w:ind w:left="0"/>
        <w:jc w:val="both"/>
      </w:pPr>
      <w:r>
        <w:rPr>
          <w:rFonts w:ascii="Times New Roman"/>
          <w:b w:val="false"/>
          <w:i w:val="false"/>
          <w:color w:val="000000"/>
          <w:sz w:val="28"/>
        </w:rPr>
        <w:t>
      "1. Размеры минимальных и максимальных базовых ставок фиксированного налога на единицу объекта налогообложения в месяц:</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5040"/>
        <w:gridCol w:w="3094"/>
        <w:gridCol w:w="3094"/>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3"/>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налогообложения</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размеры базовых ставок фиксированного налога (в месячных расчетных показателях)</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размеры базовых ставок фиксированного налога (в месячных расчетных показателях)</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одним игроком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 предназначенный для проведения игры с участием более одного игрока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используемый для проведения игры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Игровая дорожка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Бильярдный стол</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городах Астане, Алматы или Шымкент</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специальной зоне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Обменный пункт уполномоченной организации, расположенный в населенном пункте, за исключением городов Астаны, Алматы, Шымкент и специальной зоны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99" w:id="194"/>
    <w:p>
      <w:pPr>
        <w:spacing w:after="0"/>
        <w:ind w:left="0"/>
        <w:jc w:val="both"/>
      </w:pPr>
      <w:r>
        <w:rPr>
          <w:rFonts w:ascii="Times New Roman"/>
          <w:b w:val="false"/>
          <w:i w:val="false"/>
          <w:color w:val="000000"/>
          <w:sz w:val="28"/>
        </w:rPr>
        <w:t>
      7) статью 595 изложить в следующей редакции:</w:t>
      </w:r>
    </w:p>
    <w:bookmarkEnd w:id="194"/>
    <w:bookmarkStart w:name="z200" w:id="195"/>
    <w:p>
      <w:pPr>
        <w:spacing w:after="0"/>
        <w:ind w:left="0"/>
        <w:jc w:val="both"/>
      </w:pPr>
      <w:r>
        <w:rPr>
          <w:rFonts w:ascii="Times New Roman"/>
          <w:b w:val="false"/>
          <w:i w:val="false"/>
          <w:color w:val="000000"/>
          <w:sz w:val="28"/>
        </w:rPr>
        <w:t>
      "Статья 595. Ставки платы</w:t>
      </w:r>
    </w:p>
    <w:bookmarkEnd w:id="195"/>
    <w:bookmarkStart w:name="z201" w:id="196"/>
    <w:p>
      <w:pPr>
        <w:spacing w:after="0"/>
        <w:ind w:left="0"/>
        <w:jc w:val="both"/>
      </w:pPr>
      <w:r>
        <w:rPr>
          <w:rFonts w:ascii="Times New Roman"/>
          <w:b w:val="false"/>
          <w:i w:val="false"/>
          <w:color w:val="000000"/>
          <w:sz w:val="28"/>
        </w:rPr>
        <w:t>
      1. Годовые ставки платы определяются в размере, кратном МРП, установленному законом о республиканском бюджете и действующему на первое число налогового периода.</w:t>
      </w:r>
    </w:p>
    <w:bookmarkEnd w:id="196"/>
    <w:bookmarkStart w:name="z202" w:id="197"/>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6838"/>
        <w:gridCol w:w="2885"/>
        <w:gridCol w:w="1354"/>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98"/>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территориальные единицы (город районного значения, район, поселок, село, сельский округ)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дуплексный канал шириной 25 кГц на прием/25 кГц на передачу)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 территориальные единицы (город районного значения, район, поселок, село, сельский округ)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 территориальные единицы (город районного значения, район, поселок, село, сельский округ)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9"/>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w:t>
            </w:r>
            <w:r>
              <w:br/>
            </w:r>
            <w:r>
              <w:rPr>
                <w:rFonts w:ascii="Times New Roman"/>
                <w:b w:val="false"/>
                <w:i w:val="false"/>
                <w:color w:val="000000"/>
                <w:sz w:val="20"/>
              </w:rPr>
              <w:t>
</w:t>
            </w:r>
            <w:r>
              <w:rPr>
                <w:rFonts w:ascii="Times New Roman"/>
                <w:b w:val="false"/>
                <w:i w:val="false"/>
                <w:color w:val="000000"/>
                <w:sz w:val="20"/>
              </w:rPr>
              <w:t>- до 50 Вт;</w:t>
            </w:r>
            <w:r>
              <w:br/>
            </w:r>
            <w:r>
              <w:rPr>
                <w:rFonts w:ascii="Times New Roman"/>
                <w:b w:val="false"/>
                <w:i w:val="false"/>
                <w:color w:val="000000"/>
                <w:sz w:val="20"/>
              </w:rPr>
              <w:t>
- свыше 50 Вт</w:t>
            </w:r>
          </w:p>
          <w:bookmarkEnd w:id="199"/>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bookmarkEnd w:id="200"/>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 технологией (за ширину полосой 100 кГц на прием/100 кГц на передачу, используемую на HUB)</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 технологии (за используемые частоты одной станцией)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территориальные единицы (город районного значения, район, поселок, село, сельский округ)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 технологии (за дуплексный канал шириной на прием 2 МГц/2 МГц на передачу)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территориальные единицы (город районного значения, район, поселок, село, сельский округ)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территориальные единицы (поселок, село, сельский округ)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(за полосу радиочастот шириной на прием 2 МГц/2 МГц на передачу)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bookmarkStart w:name="z207" w:id="201"/>
    <w:p>
      <w:pPr>
        <w:spacing w:after="0"/>
        <w:ind w:left="0"/>
        <w:jc w:val="both"/>
      </w:pPr>
      <w:r>
        <w:rPr>
          <w:rFonts w:ascii="Times New Roman"/>
          <w:b w:val="false"/>
          <w:i w:val="false"/>
          <w:color w:val="000000"/>
          <w:sz w:val="28"/>
        </w:rPr>
        <w:t>
      3. Годовые ставки платы для цифрового эфирного телерадиовещания составляют:</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5107"/>
        <w:gridCol w:w="1916"/>
        <w:gridCol w:w="3075"/>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2"/>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Астана, Алматы, Шымкент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2 344</w:t>
            </w:r>
            <w:r>
              <w:br/>
            </w:r>
            <w:r>
              <w:rPr>
                <w:rFonts w:ascii="Times New Roman"/>
                <w:b w:val="false"/>
                <w:i w:val="false"/>
                <w:color w:val="000000"/>
                <w:sz w:val="20"/>
              </w:rPr>
              <w:t>
 </w:t>
            </w:r>
          </w:p>
          <w:bookmarkEnd w:id="2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20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Астана, Алматы, Шымкент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228</w:t>
            </w:r>
            <w:r>
              <w:br/>
            </w:r>
            <w:r>
              <w:rPr>
                <w:rFonts w:ascii="Times New Roman"/>
                <w:b w:val="false"/>
                <w:i w:val="false"/>
                <w:color w:val="000000"/>
                <w:sz w:val="20"/>
              </w:rPr>
              <w:t>
 </w:t>
            </w:r>
          </w:p>
          <w:bookmarkEnd w:id="20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Астана, Алматы, Шымкент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605</w:t>
            </w:r>
          </w:p>
          <w:bookmarkEnd w:id="2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Астана, Алматы, Шымкент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855</w:t>
            </w:r>
          </w:p>
          <w:bookmarkEnd w:id="20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Астана, Алматы, Шымкент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1 481</w:t>
            </w:r>
          </w:p>
          <w:bookmarkEnd w:id="2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215" w:id="209"/>
    <w:p>
      <w:pPr>
        <w:spacing w:after="0"/>
        <w:ind w:left="0"/>
        <w:jc w:val="both"/>
      </w:pPr>
      <w:r>
        <w:rPr>
          <w:rFonts w:ascii="Times New Roman"/>
          <w:b w:val="false"/>
          <w:i w:val="false"/>
          <w:color w:val="000000"/>
          <w:sz w:val="28"/>
        </w:rPr>
        <w:t>
      4.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его фактического использования, но не менее 1/12 размера годовой ставки платы.</w:t>
      </w:r>
    </w:p>
    <w:bookmarkEnd w:id="209"/>
    <w:bookmarkStart w:name="z216" w:id="210"/>
    <w:p>
      <w:pPr>
        <w:spacing w:after="0"/>
        <w:ind w:left="0"/>
        <w:jc w:val="both"/>
      </w:pPr>
      <w:r>
        <w:rPr>
          <w:rFonts w:ascii="Times New Roman"/>
          <w:b w:val="false"/>
          <w:i w:val="false"/>
          <w:color w:val="000000"/>
          <w:sz w:val="28"/>
        </w:rPr>
        <w:t>
      В случае применения технологий с использованием полосы дуплексного (симплексного) канала шириной, отличающейся от указанной в пунктах 2 и 3 настоящей статьи, ставки платы определяются исходя из удельного веса фактически применяемой плательщиком ширины полосы дуплексного (симплексного) канала к ширине полосы дуплексного (симплексного) канала, указанной в пунктах 2 и 3 настоящей статьи.</w:t>
      </w:r>
    </w:p>
    <w:bookmarkEnd w:id="210"/>
    <w:bookmarkStart w:name="z217" w:id="211"/>
    <w:p>
      <w:pPr>
        <w:spacing w:after="0"/>
        <w:ind w:left="0"/>
        <w:jc w:val="both"/>
      </w:pPr>
      <w:r>
        <w:rPr>
          <w:rFonts w:ascii="Times New Roman"/>
          <w:b w:val="false"/>
          <w:i w:val="false"/>
          <w:color w:val="000000"/>
          <w:sz w:val="28"/>
        </w:rPr>
        <w:t>
      При использовании технологии широкополосного сигнала плата взимается за полосу шириной 2 МГц на прием/2 МГц на передачу.";</w:t>
      </w:r>
    </w:p>
    <w:bookmarkEnd w:id="211"/>
    <w:bookmarkStart w:name="z218" w:id="212"/>
    <w:p>
      <w:pPr>
        <w:spacing w:after="0"/>
        <w:ind w:left="0"/>
        <w:jc w:val="both"/>
      </w:pPr>
      <w:r>
        <w:rPr>
          <w:rFonts w:ascii="Times New Roman"/>
          <w:b w:val="false"/>
          <w:i w:val="false"/>
          <w:color w:val="000000"/>
          <w:sz w:val="28"/>
        </w:rPr>
        <w:t>
      8) пункт 2 статьи 702 изложить в следующей редакции:</w:t>
      </w:r>
    </w:p>
    <w:bookmarkEnd w:id="212"/>
    <w:bookmarkStart w:name="z219" w:id="213"/>
    <w:p>
      <w:pPr>
        <w:spacing w:after="0"/>
        <w:ind w:left="0"/>
        <w:jc w:val="both"/>
      </w:pPr>
      <w:r>
        <w:rPr>
          <w:rFonts w:ascii="Times New Roman"/>
          <w:b w:val="false"/>
          <w:i w:val="false"/>
          <w:color w:val="000000"/>
          <w:sz w:val="28"/>
        </w:rPr>
        <w:t>
      "2.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w:t>
      </w:r>
    </w:p>
    <w:bookmarkEnd w:id="213"/>
    <w:bookmarkStart w:name="z220" w:id="214"/>
    <w:p>
      <w:pPr>
        <w:spacing w:after="0"/>
        <w:ind w:left="0"/>
        <w:jc w:val="both"/>
      </w:pPr>
      <w:r>
        <w:rPr>
          <w:rFonts w:ascii="Times New Roman"/>
          <w:b w:val="false"/>
          <w:i w:val="false"/>
          <w:color w:val="000000"/>
          <w:sz w:val="28"/>
        </w:rPr>
        <w:t>
      1 территориальной зоны - 5 000 га;</w:t>
      </w:r>
    </w:p>
    <w:bookmarkEnd w:id="214"/>
    <w:bookmarkStart w:name="z221" w:id="215"/>
    <w:p>
      <w:pPr>
        <w:spacing w:after="0"/>
        <w:ind w:left="0"/>
        <w:jc w:val="both"/>
      </w:pPr>
      <w:r>
        <w:rPr>
          <w:rFonts w:ascii="Times New Roman"/>
          <w:b w:val="false"/>
          <w:i w:val="false"/>
          <w:color w:val="000000"/>
          <w:sz w:val="28"/>
        </w:rPr>
        <w:t>
      2 территориальной зоны - 3 500 га;</w:t>
      </w:r>
    </w:p>
    <w:bookmarkEnd w:id="215"/>
    <w:bookmarkStart w:name="z222" w:id="216"/>
    <w:p>
      <w:pPr>
        <w:spacing w:after="0"/>
        <w:ind w:left="0"/>
        <w:jc w:val="both"/>
      </w:pPr>
      <w:r>
        <w:rPr>
          <w:rFonts w:ascii="Times New Roman"/>
          <w:b w:val="false"/>
          <w:i w:val="false"/>
          <w:color w:val="000000"/>
          <w:sz w:val="28"/>
        </w:rPr>
        <w:t>
      3 территориальной зоны - 1 500 га;</w:t>
      </w:r>
    </w:p>
    <w:bookmarkEnd w:id="216"/>
    <w:bookmarkStart w:name="z223" w:id="217"/>
    <w:p>
      <w:pPr>
        <w:spacing w:after="0"/>
        <w:ind w:left="0"/>
        <w:jc w:val="both"/>
      </w:pPr>
      <w:r>
        <w:rPr>
          <w:rFonts w:ascii="Times New Roman"/>
          <w:b w:val="false"/>
          <w:i w:val="false"/>
          <w:color w:val="000000"/>
          <w:sz w:val="28"/>
        </w:rPr>
        <w:t>
      4 территориальной зоны - 500 га.</w:t>
      </w:r>
    </w:p>
    <w:bookmarkEnd w:id="217"/>
    <w:bookmarkStart w:name="z224" w:id="218"/>
    <w:p>
      <w:pPr>
        <w:spacing w:after="0"/>
        <w:ind w:left="0"/>
        <w:jc w:val="both"/>
      </w:pPr>
      <w:r>
        <w:rPr>
          <w:rFonts w:ascii="Times New Roman"/>
          <w:b w:val="false"/>
          <w:i w:val="false"/>
          <w:color w:val="000000"/>
          <w:sz w:val="28"/>
        </w:rPr>
        <w:t>
      Для целей настоящего пункта применяется следующее зонирование земельных участков:</w:t>
      </w:r>
    </w:p>
    <w:bookmarkEnd w:id="218"/>
    <w:bookmarkStart w:name="z225" w:id="219"/>
    <w:p>
      <w:pPr>
        <w:spacing w:after="0"/>
        <w:ind w:left="0"/>
        <w:jc w:val="both"/>
      </w:pP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и Туркестанской областей, городов Шымкент и Алматы;</w:t>
      </w:r>
    </w:p>
    <w:bookmarkEnd w:id="219"/>
    <w:bookmarkStart w:name="z226" w:id="220"/>
    <w:p>
      <w:pPr>
        <w:spacing w:after="0"/>
        <w:ind w:left="0"/>
        <w:jc w:val="both"/>
      </w:pPr>
      <w:r>
        <w:rPr>
          <w:rFonts w:ascii="Times New Roman"/>
          <w:b w:val="false"/>
          <w:i w:val="false"/>
          <w:color w:val="000000"/>
          <w:sz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города Астаны, а также Актюбинской области, за исключением земель 1 территориальной зоны;</w:t>
      </w:r>
    </w:p>
    <w:bookmarkEnd w:id="220"/>
    <w:bookmarkStart w:name="z227" w:id="221"/>
    <w:p>
      <w:pPr>
        <w:spacing w:after="0"/>
        <w:ind w:left="0"/>
        <w:jc w:val="both"/>
      </w:pP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1 территориальной зоны;</w:t>
      </w:r>
    </w:p>
    <w:bookmarkEnd w:id="221"/>
    <w:bookmarkStart w:name="z228" w:id="222"/>
    <w:p>
      <w:pPr>
        <w:spacing w:after="0"/>
        <w:ind w:left="0"/>
        <w:jc w:val="both"/>
      </w:pPr>
      <w:r>
        <w:rPr>
          <w:rFonts w:ascii="Times New Roman"/>
          <w:b w:val="false"/>
          <w:i w:val="false"/>
          <w:color w:val="000000"/>
          <w:sz w:val="28"/>
        </w:rPr>
        <w:t>
      4 территориальная зона: земли, включая орошаемые, Алматинской, Жамбылской, Кызылординской, Туркестанской областей, городов Шымкент и Алматы, за исключением земель 1 территориальной зоны.</w:t>
      </w:r>
    </w:p>
    <w:bookmarkEnd w:id="222"/>
    <w:bookmarkStart w:name="z229" w:id="223"/>
    <w:p>
      <w:pPr>
        <w:spacing w:after="0"/>
        <w:ind w:left="0"/>
        <w:jc w:val="both"/>
      </w:pPr>
      <w:r>
        <w:rPr>
          <w:rFonts w:ascii="Times New Roman"/>
          <w:b w:val="false"/>
          <w:i w:val="false"/>
          <w:color w:val="000000"/>
          <w:sz w:val="28"/>
        </w:rPr>
        <w:t>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размер наибольшей предельной площади земельного участка, установленной для таких территориальных зон.</w:t>
      </w:r>
    </w:p>
    <w:bookmarkEnd w:id="223"/>
    <w:bookmarkStart w:name="z230" w:id="224"/>
    <w:p>
      <w:pPr>
        <w:spacing w:after="0"/>
        <w:ind w:left="0"/>
        <w:jc w:val="both"/>
      </w:pPr>
      <w:r>
        <w:rPr>
          <w:rFonts w:ascii="Times New Roman"/>
          <w:b w:val="false"/>
          <w:i w:val="false"/>
          <w:color w:val="000000"/>
          <w:sz w:val="28"/>
        </w:rPr>
        <w:t>
      При этом площадь земельных участков сельскохозяйственного назначения, находящихся в каждой территориальной зоне, не должна превышать размеры предельной площади земельного участка, установленные настоящим пунктом для такой зоны.".</w:t>
      </w:r>
    </w:p>
    <w:bookmarkEnd w:id="224"/>
    <w:bookmarkStart w:name="z231" w:id="225"/>
    <w:p>
      <w:pPr>
        <w:spacing w:after="0"/>
        <w:ind w:left="0"/>
        <w:jc w:val="both"/>
      </w:pPr>
      <w:r>
        <w:rPr>
          <w:rFonts w:ascii="Times New Roman"/>
          <w:b w:val="false"/>
          <w:i w:val="false"/>
          <w:color w:val="000000"/>
          <w:sz w:val="28"/>
        </w:rPr>
        <w:t>
      11. В Кодекс Республики Казахстан от 26 декабря 2017 года "О таможенном регулировании в Республике Казахстан" (Ведомости Парламента Республики Казахстан, 2017 г., № 23, ст. 110; 2018 г., № 15, ст. 50):</w:t>
      </w:r>
    </w:p>
    <w:bookmarkEnd w:id="225"/>
    <w:bookmarkStart w:name="z232" w:id="226"/>
    <w:p>
      <w:pPr>
        <w:spacing w:after="0"/>
        <w:ind w:left="0"/>
        <w:jc w:val="both"/>
      </w:pPr>
      <w:r>
        <w:rPr>
          <w:rFonts w:ascii="Times New Roman"/>
          <w:b w:val="false"/>
          <w:i w:val="false"/>
          <w:color w:val="000000"/>
          <w:sz w:val="28"/>
        </w:rPr>
        <w:t>
      подпункт 2) пункта 2 статьи 10 изложить в следующей редакции:</w:t>
      </w:r>
    </w:p>
    <w:bookmarkEnd w:id="226"/>
    <w:bookmarkStart w:name="z233" w:id="227"/>
    <w:p>
      <w:pPr>
        <w:spacing w:after="0"/>
        <w:ind w:left="0"/>
        <w:jc w:val="both"/>
      </w:pPr>
      <w:r>
        <w:rPr>
          <w:rFonts w:ascii="Times New Roman"/>
          <w:b w:val="false"/>
          <w:i w:val="false"/>
          <w:color w:val="000000"/>
          <w:sz w:val="28"/>
        </w:rPr>
        <w:t>
      "2) территориальных таможенных органов по областям, городам республиканского значения и столице (далее - территориальные таможенные органы);".</w:t>
      </w:r>
    </w:p>
    <w:bookmarkEnd w:id="227"/>
    <w:bookmarkStart w:name="z234" w:id="22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(Ведомости Верховного Совета Республики Казахстан, 1992 г., № 13-14, ст. 348; 1994 г., № 8, ст. 140; Ведомости Парламента Республики Казахстан, 1997 г., № 7, ст. 79; № 12, ст. 184; № 21, ст. 274; 1998 г., № 24, ст. 432; 1999 г., № 8, ст. 247; № 23, ст. 924; 2004 г., № 24, ст. 150; 2007 г., № 20, ст. 152; 2011 г., № 16, ст. 129; 2012 г., № 4, ст. 32; № 8, ст. 64; 2013 г., № 14, ст. 75):</w:t>
      </w:r>
    </w:p>
    <w:bookmarkEnd w:id="228"/>
    <w:bookmarkStart w:name="z235" w:id="229"/>
    <w:p>
      <w:pPr>
        <w:spacing w:after="0"/>
        <w:ind w:left="0"/>
        <w:jc w:val="both"/>
      </w:pPr>
      <w:r>
        <w:rPr>
          <w:rFonts w:ascii="Times New Roman"/>
          <w:b w:val="false"/>
          <w:i w:val="false"/>
          <w:color w:val="000000"/>
          <w:sz w:val="28"/>
        </w:rPr>
        <w:t>
      пункт 2 статьи 5 изложить в следующей редакции:</w:t>
      </w:r>
    </w:p>
    <w:bookmarkEnd w:id="229"/>
    <w:bookmarkStart w:name="z236" w:id="230"/>
    <w:p>
      <w:pPr>
        <w:spacing w:after="0"/>
        <w:ind w:left="0"/>
        <w:jc w:val="both"/>
      </w:pPr>
      <w:r>
        <w:rPr>
          <w:rFonts w:ascii="Times New Roman"/>
          <w:b w:val="false"/>
          <w:i w:val="false"/>
          <w:color w:val="000000"/>
          <w:sz w:val="28"/>
        </w:rPr>
        <w:t>
      "2. В зону экологического предкризисного состояния входят территории Байганинского, Иргизского, Мугалжарского (в пределах границ населенных пунктов бывшего Мугоджарского района), Темирского районов Актюбинской области; Арысского (в том числе город Арысь), Отрарского, Сузакского, Чардаринского районов, города Туркестан и сельских округов Шага, Жана- Икан, Ески Икан, Ушкайык, Иассы, Орангай, Карашык, Жуйнек, Бабайкорган, Шорнак, Жибек жолы, Майдантал города Кентау Туркестанской области, а также Улытауского района (в пределах границ населенных пунктов бывшего Жездинского района Жезказганской области) Карагандинской области.".</w:t>
      </w:r>
    </w:p>
    <w:bookmarkEnd w:id="230"/>
    <w:bookmarkStart w:name="z237" w:id="231"/>
    <w:p>
      <w:pPr>
        <w:spacing w:after="0"/>
        <w:ind w:left="0"/>
        <w:jc w:val="both"/>
      </w:pPr>
      <w:r>
        <w:rPr>
          <w:rFonts w:ascii="Times New Roman"/>
          <w:b w:val="false"/>
          <w:i w:val="false"/>
          <w:color w:val="000000"/>
          <w:sz w:val="28"/>
        </w:rPr>
        <w:t>
      13. В Закон Республики Казахстан от 3 ноября 1994 года "Об индивидуальном жилищном строительстве" (Ведомости Верховного Совета Республики Казахстан, 1994 г., № 20, ст. 248; Ведомости Парламента Республики Казахстан, 1997 г., № 13-14, ст. 209; 2004 г., № 23, ст. 142; 2011 г., № 11, ст. 102):</w:t>
      </w:r>
    </w:p>
    <w:bookmarkEnd w:id="231"/>
    <w:bookmarkStart w:name="z238" w:id="232"/>
    <w:p>
      <w:pPr>
        <w:spacing w:after="0"/>
        <w:ind w:left="0"/>
        <w:jc w:val="both"/>
      </w:pPr>
      <w:r>
        <w:rPr>
          <w:rFonts w:ascii="Times New Roman"/>
          <w:b w:val="false"/>
          <w:i w:val="false"/>
          <w:color w:val="000000"/>
          <w:sz w:val="28"/>
        </w:rPr>
        <w:t>
      заголовок и абзац первый части первой статьи 8 изложить в следующей редакции:</w:t>
      </w:r>
    </w:p>
    <w:bookmarkEnd w:id="232"/>
    <w:bookmarkStart w:name="z239" w:id="233"/>
    <w:p>
      <w:pPr>
        <w:spacing w:after="0"/>
        <w:ind w:left="0"/>
        <w:jc w:val="both"/>
      </w:pPr>
      <w:r>
        <w:rPr>
          <w:rFonts w:ascii="Times New Roman"/>
          <w:b w:val="false"/>
          <w:i w:val="false"/>
          <w:color w:val="000000"/>
          <w:sz w:val="28"/>
        </w:rPr>
        <w:t>
      "Статья 8. Права и обязанности местных исполнительных органов городов республиканского значения, столицы, районов (города областного значения), предприятий и организаций при индивидуальном жилищном строительстве</w:t>
      </w:r>
    </w:p>
    <w:bookmarkEnd w:id="233"/>
    <w:bookmarkStart w:name="z240" w:id="234"/>
    <w:p>
      <w:pPr>
        <w:spacing w:after="0"/>
        <w:ind w:left="0"/>
        <w:jc w:val="both"/>
      </w:pPr>
      <w:r>
        <w:rPr>
          <w:rFonts w:ascii="Times New Roman"/>
          <w:b w:val="false"/>
          <w:i w:val="false"/>
          <w:color w:val="000000"/>
          <w:sz w:val="28"/>
        </w:rPr>
        <w:t>
      Местные исполнительные органы городов республиканского значения, столицы, районов (города областного значения) в соответствии с правилами застройки индивидуального жилищного строительства организуют и обеспечивают:".</w:t>
      </w:r>
    </w:p>
    <w:bookmarkEnd w:id="234"/>
    <w:bookmarkStart w:name="z241" w:id="235"/>
    <w:p>
      <w:pPr>
        <w:spacing w:after="0"/>
        <w:ind w:left="0"/>
        <w:jc w:val="both"/>
      </w:pPr>
      <w:r>
        <w:rPr>
          <w:rFonts w:ascii="Times New Roman"/>
          <w:b w:val="false"/>
          <w:i w:val="false"/>
          <w:color w:val="000000"/>
          <w:sz w:val="28"/>
        </w:rPr>
        <w:t>
      14. В Закон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 32; Ведомости Парламента Республики Казахстан, 2004 г., № 23, ст. 142; 2010 г., № 24, ст. 152; 2012 г., № 8, ст. 64; 2013 г., № 13, ст. 62; 2014 г., № 19-II, ст. 96):</w:t>
      </w:r>
    </w:p>
    <w:bookmarkEnd w:id="235"/>
    <w:bookmarkStart w:name="z242" w:id="236"/>
    <w:p>
      <w:pPr>
        <w:spacing w:after="0"/>
        <w:ind w:left="0"/>
        <w:jc w:val="both"/>
      </w:pPr>
      <w:r>
        <w:rPr>
          <w:rFonts w:ascii="Times New Roman"/>
          <w:b w:val="false"/>
          <w:i w:val="false"/>
          <w:color w:val="000000"/>
          <w:sz w:val="28"/>
        </w:rPr>
        <w:t>
      статью 9 изложить в следующей редакции:</w:t>
      </w:r>
    </w:p>
    <w:bookmarkEnd w:id="236"/>
    <w:bookmarkStart w:name="z243" w:id="237"/>
    <w:p>
      <w:pPr>
        <w:spacing w:after="0"/>
        <w:ind w:left="0"/>
        <w:jc w:val="both"/>
      </w:pPr>
      <w:r>
        <w:rPr>
          <w:rFonts w:ascii="Times New Roman"/>
          <w:b w:val="false"/>
          <w:i w:val="false"/>
          <w:color w:val="000000"/>
          <w:sz w:val="28"/>
        </w:rPr>
        <w:t>
      "Статья 9. Трудовое и бытовое устройство лиц, выписанных из наркологических организаций для принудительного лечения</w:t>
      </w:r>
    </w:p>
    <w:bookmarkEnd w:id="237"/>
    <w:bookmarkStart w:name="z244" w:id="238"/>
    <w:p>
      <w:pPr>
        <w:spacing w:after="0"/>
        <w:ind w:left="0"/>
        <w:jc w:val="both"/>
      </w:pPr>
      <w:r>
        <w:rPr>
          <w:rFonts w:ascii="Times New Roman"/>
          <w:b w:val="false"/>
          <w:i w:val="false"/>
          <w:color w:val="000000"/>
          <w:sz w:val="28"/>
        </w:rPr>
        <w:t>
      Трудовое и бытовое устройство лиц, выписанных из наркологических организаций для принудительного лечения, осуществляется по месту жительства и возлагается на местные исполнительные органы районов (города областного значения), городов республиканского значения, столицы.".</w:t>
      </w:r>
    </w:p>
    <w:bookmarkEnd w:id="238"/>
    <w:bookmarkStart w:name="z245" w:id="23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ст.416; № 24, ст.436; 1999 г., № 8, ст.233; № 23, ст.920; 2000 г., № 3-4, ст.66; 2001 г., №20, ст.257; 2002 г., № 6, ст.72; № 17, ст.155; 2004 г., № 23, ст.142; 2007 г., № 9, ст.67; № 10, ст.69; № 20, ст. 152; 2009 г., № 19, ст.88; 2010 г., № 7, ст.32; № 10, ст.48; 2011 г., № 1, ст.3, 7; № 11, ст.102; № 16, ст.129; 2012 г., № 4, ст.32; № 8, ст.63; 2013 г., № 1, ст.2; № 2, ст. 10; № 14, ст.72; 2014 г., № 1, ст.4; № 7, ст.33; № 11, ст.61; № 14, ст.84; № 16, ст.90; № 21, ст.118; 2015 г., № 21-III, ст. 135; № 22-V, ст. 154, 156; 2016 г., № 23, ст.118; № 24, ст. 126, 131; 2017 г., № 1-2, ст.3; № 8, ст. 16; № 11, ст.29; № 13, ст.45; № 16, ст.56; № 24, ст.115):</w:t>
      </w:r>
    </w:p>
    <w:bookmarkEnd w:id="239"/>
    <w:bookmarkStart w:name="z246" w:id="240"/>
    <w:p>
      <w:pPr>
        <w:spacing w:after="0"/>
        <w:ind w:left="0"/>
        <w:jc w:val="both"/>
      </w:pPr>
      <w:r>
        <w:rPr>
          <w:rFonts w:ascii="Times New Roman"/>
          <w:b w:val="false"/>
          <w:i w:val="false"/>
          <w:color w:val="000000"/>
          <w:sz w:val="28"/>
        </w:rPr>
        <w:t>
      статью 9 изложить в следующей редакции:</w:t>
      </w:r>
    </w:p>
    <w:bookmarkEnd w:id="240"/>
    <w:bookmarkStart w:name="z247" w:id="241"/>
    <w:p>
      <w:pPr>
        <w:spacing w:after="0"/>
        <w:ind w:left="0"/>
        <w:jc w:val="both"/>
      </w:pPr>
      <w:r>
        <w:rPr>
          <w:rFonts w:ascii="Times New Roman"/>
          <w:b w:val="false"/>
          <w:i w:val="false"/>
          <w:color w:val="000000"/>
          <w:sz w:val="28"/>
        </w:rPr>
        <w:t>
      "Статья 9. Территориальные органы Комитета национальной безопасности</w:t>
      </w:r>
    </w:p>
    <w:bookmarkEnd w:id="241"/>
    <w:bookmarkStart w:name="z248" w:id="242"/>
    <w:p>
      <w:pPr>
        <w:spacing w:after="0"/>
        <w:ind w:left="0"/>
        <w:jc w:val="both"/>
      </w:pPr>
      <w:r>
        <w:rPr>
          <w:rFonts w:ascii="Times New Roman"/>
          <w:b w:val="false"/>
          <w:i w:val="false"/>
          <w:color w:val="000000"/>
          <w:sz w:val="28"/>
        </w:rPr>
        <w:t>
      1. Территориальные органы Комитета национальной безопасности по областям, городам республиканского значения и столице и подчиненные им городские и районные управления (отделы, отделения) создаются для реализации возложенных на органы национальной безопасности задач на соответствующей территории.</w:t>
      </w:r>
    </w:p>
    <w:bookmarkEnd w:id="242"/>
    <w:bookmarkStart w:name="z249" w:id="243"/>
    <w:p>
      <w:pPr>
        <w:spacing w:after="0"/>
        <w:ind w:left="0"/>
        <w:jc w:val="both"/>
      </w:pPr>
      <w:r>
        <w:rPr>
          <w:rFonts w:ascii="Times New Roman"/>
          <w:b w:val="false"/>
          <w:i w:val="false"/>
          <w:color w:val="000000"/>
          <w:sz w:val="28"/>
        </w:rPr>
        <w:t>
      2. Территориальные органы Комитета национальной безопасности по областям, городам республиканского значения и столице являются юридическими лицами, имеют действительные и условные наименования, печати и штампы, счета, основные фонды, объекты социально-культурного и медицинского назначения.</w:t>
      </w:r>
    </w:p>
    <w:bookmarkEnd w:id="243"/>
    <w:bookmarkStart w:name="z250" w:id="244"/>
    <w:p>
      <w:pPr>
        <w:spacing w:after="0"/>
        <w:ind w:left="0"/>
        <w:jc w:val="both"/>
      </w:pPr>
      <w:r>
        <w:rPr>
          <w:rFonts w:ascii="Times New Roman"/>
          <w:b w:val="false"/>
          <w:i w:val="false"/>
          <w:color w:val="000000"/>
          <w:sz w:val="28"/>
        </w:rPr>
        <w:t>
      3. В оперативно-служебной деятельности территориальные органы Комитета национальной безопасности независимы от местных представительных и исполнительных органов и их должностных лиц.".</w:t>
      </w:r>
    </w:p>
    <w:bookmarkEnd w:id="244"/>
    <w:bookmarkStart w:name="z251" w:id="24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 (Ведомости Парламента Республики Казахстан, 1997 г., № 11, ст. 155; 2004 г., № 23, ст. 142; 2006 г., № 16, ст. 104; 2007 г., № 10, ст. 69; 2010 г., № 17-18, ст. 108; 2011 г., № 5, ст. 43; № 11, ст. 102; 2012 г., № 4, ст. 32; 2013 г., № 14, ст. 72; 2014 г., № 1, ст. 4; № 7, ст. 37; 2015 г., № 19-II, ст. 104):</w:t>
      </w:r>
    </w:p>
    <w:bookmarkEnd w:id="245"/>
    <w:bookmarkStart w:name="z252" w:id="246"/>
    <w:p>
      <w:pPr>
        <w:spacing w:after="0"/>
        <w:ind w:left="0"/>
        <w:jc w:val="both"/>
      </w:pPr>
      <w:r>
        <w:rPr>
          <w:rFonts w:ascii="Times New Roman"/>
          <w:b w:val="false"/>
          <w:i w:val="false"/>
          <w:color w:val="000000"/>
          <w:sz w:val="28"/>
        </w:rPr>
        <w:t>
      1) подпункт 14) статьи 7 изложить в следующей редакции:</w:t>
      </w:r>
    </w:p>
    <w:bookmarkEnd w:id="246"/>
    <w:bookmarkStart w:name="z253" w:id="247"/>
    <w:p>
      <w:pPr>
        <w:spacing w:after="0"/>
        <w:ind w:left="0"/>
        <w:jc w:val="both"/>
      </w:pPr>
      <w:r>
        <w:rPr>
          <w:rFonts w:ascii="Times New Roman"/>
          <w:b w:val="false"/>
          <w:i w:val="false"/>
          <w:color w:val="000000"/>
          <w:sz w:val="28"/>
        </w:rPr>
        <w:t>
      "14) устанавливает задания местным исполнительным органам областей (городов республиканского значения, столицы) по обеспечению территориальной обороны, оперативному оборудованию территорий и проведению мероприятий по Гражданской обороне;";</w:t>
      </w:r>
    </w:p>
    <w:bookmarkEnd w:id="247"/>
    <w:bookmarkStart w:name="z254" w:id="248"/>
    <w:p>
      <w:pPr>
        <w:spacing w:after="0"/>
        <w:ind w:left="0"/>
        <w:jc w:val="both"/>
      </w:pPr>
      <w:r>
        <w:rPr>
          <w:rFonts w:ascii="Times New Roman"/>
          <w:b w:val="false"/>
          <w:i w:val="false"/>
          <w:color w:val="000000"/>
          <w:sz w:val="28"/>
        </w:rPr>
        <w:t>
      2) подпункт 1) статьи 7-1 изложить в следующей редакции:</w:t>
      </w:r>
    </w:p>
    <w:bookmarkEnd w:id="248"/>
    <w:bookmarkStart w:name="z255" w:id="249"/>
    <w:p>
      <w:pPr>
        <w:spacing w:after="0"/>
        <w:ind w:left="0"/>
        <w:jc w:val="both"/>
      </w:pPr>
      <w:r>
        <w:rPr>
          <w:rFonts w:ascii="Times New Roman"/>
          <w:b w:val="false"/>
          <w:i w:val="false"/>
          <w:color w:val="000000"/>
          <w:sz w:val="28"/>
        </w:rPr>
        <w:t>
      "1) разрабатывает с участием государственных органов мобилизационный план Республики Казахстан и план производства товаров, выполнения работ и оказания услуг на соответствующий период, согласовывает мобилизационные планы государственных органов, акиматов областей, городов республиканского значения и столицы;";</w:t>
      </w:r>
    </w:p>
    <w:bookmarkEnd w:id="249"/>
    <w:bookmarkStart w:name="z256" w:id="250"/>
    <w:p>
      <w:pPr>
        <w:spacing w:after="0"/>
        <w:ind w:left="0"/>
        <w:jc w:val="both"/>
      </w:pPr>
      <w:r>
        <w:rPr>
          <w:rFonts w:ascii="Times New Roman"/>
          <w:b w:val="false"/>
          <w:i w:val="false"/>
          <w:color w:val="000000"/>
          <w:sz w:val="28"/>
        </w:rPr>
        <w:t>
      3) в статье 9:</w:t>
      </w:r>
    </w:p>
    <w:bookmarkEnd w:id="250"/>
    <w:bookmarkStart w:name="z257" w:id="251"/>
    <w:p>
      <w:pPr>
        <w:spacing w:after="0"/>
        <w:ind w:left="0"/>
        <w:jc w:val="both"/>
      </w:pPr>
      <w:r>
        <w:rPr>
          <w:rFonts w:ascii="Times New Roman"/>
          <w:b w:val="false"/>
          <w:i w:val="false"/>
          <w:color w:val="000000"/>
          <w:sz w:val="28"/>
        </w:rPr>
        <w:t>
      заголовок изложить в следующей редакции:</w:t>
      </w:r>
    </w:p>
    <w:bookmarkEnd w:id="251"/>
    <w:bookmarkStart w:name="z258" w:id="252"/>
    <w:p>
      <w:pPr>
        <w:spacing w:after="0"/>
        <w:ind w:left="0"/>
        <w:jc w:val="both"/>
      </w:pPr>
      <w:r>
        <w:rPr>
          <w:rFonts w:ascii="Times New Roman"/>
          <w:b w:val="false"/>
          <w:i w:val="false"/>
          <w:color w:val="000000"/>
          <w:sz w:val="28"/>
        </w:rPr>
        <w:t>
      "Статья 9. Компетенция акиматов областей, городов республиканского значения, столицы, района (города областного значения) и акима района в городе, города районного значения, поселка, села, сельского округа в области мобилизационной подготовки и мобилизации";</w:t>
      </w:r>
    </w:p>
    <w:bookmarkEnd w:id="252"/>
    <w:bookmarkStart w:name="z259" w:id="253"/>
    <w:p>
      <w:pPr>
        <w:spacing w:after="0"/>
        <w:ind w:left="0"/>
        <w:jc w:val="both"/>
      </w:pPr>
      <w:r>
        <w:rPr>
          <w:rFonts w:ascii="Times New Roman"/>
          <w:b w:val="false"/>
          <w:i w:val="false"/>
          <w:color w:val="000000"/>
          <w:sz w:val="28"/>
        </w:rPr>
        <w:t>
      абзац первый пункта 1 изложить в следующей редакции:</w:t>
      </w:r>
    </w:p>
    <w:bookmarkEnd w:id="253"/>
    <w:bookmarkStart w:name="z260" w:id="254"/>
    <w:p>
      <w:pPr>
        <w:spacing w:after="0"/>
        <w:ind w:left="0"/>
        <w:jc w:val="both"/>
      </w:pPr>
      <w:r>
        <w:rPr>
          <w:rFonts w:ascii="Times New Roman"/>
          <w:b w:val="false"/>
          <w:i w:val="false"/>
          <w:color w:val="000000"/>
          <w:sz w:val="28"/>
        </w:rPr>
        <w:t>
      "1. Акиматы областей, городов республиканского значения, столицы в пределах своей компетенции:";</w:t>
      </w:r>
    </w:p>
    <w:bookmarkEnd w:id="254"/>
    <w:bookmarkStart w:name="z261" w:id="255"/>
    <w:p>
      <w:pPr>
        <w:spacing w:after="0"/>
        <w:ind w:left="0"/>
        <w:jc w:val="both"/>
      </w:pPr>
      <w:r>
        <w:rPr>
          <w:rFonts w:ascii="Times New Roman"/>
          <w:b w:val="false"/>
          <w:i w:val="false"/>
          <w:color w:val="000000"/>
          <w:sz w:val="28"/>
        </w:rPr>
        <w:t>
      в пункте 2:</w:t>
      </w:r>
    </w:p>
    <w:bookmarkEnd w:id="255"/>
    <w:bookmarkStart w:name="z262" w:id="256"/>
    <w:p>
      <w:pPr>
        <w:spacing w:after="0"/>
        <w:ind w:left="0"/>
        <w:jc w:val="both"/>
      </w:pPr>
      <w:r>
        <w:rPr>
          <w:rFonts w:ascii="Times New Roman"/>
          <w:b w:val="false"/>
          <w:i w:val="false"/>
          <w:color w:val="000000"/>
          <w:sz w:val="28"/>
        </w:rPr>
        <w:t>
      подпункт 6) изложить в следующей редакции:</w:t>
      </w:r>
    </w:p>
    <w:bookmarkEnd w:id="256"/>
    <w:bookmarkStart w:name="z263" w:id="257"/>
    <w:p>
      <w:pPr>
        <w:spacing w:after="0"/>
        <w:ind w:left="0"/>
        <w:jc w:val="both"/>
      </w:pPr>
      <w:r>
        <w:rPr>
          <w:rFonts w:ascii="Times New Roman"/>
          <w:b w:val="false"/>
          <w:i w:val="false"/>
          <w:color w:val="000000"/>
          <w:sz w:val="28"/>
        </w:rPr>
        <w:t>
      "6) разрабатывают, согласовывают с акиматами областей, городов республиканского значения, столицы и утверждают мобилизационные планы административно-территориальных единиц, а также проводят мероприятия по мобилизационной подготовке в пределах соответствующих административно - территориальных единиц;";</w:t>
      </w:r>
    </w:p>
    <w:bookmarkEnd w:id="257"/>
    <w:bookmarkStart w:name="z264" w:id="258"/>
    <w:p>
      <w:pPr>
        <w:spacing w:after="0"/>
        <w:ind w:left="0"/>
        <w:jc w:val="both"/>
      </w:pPr>
      <w:r>
        <w:rPr>
          <w:rFonts w:ascii="Times New Roman"/>
          <w:b w:val="false"/>
          <w:i w:val="false"/>
          <w:color w:val="000000"/>
          <w:sz w:val="28"/>
        </w:rPr>
        <w:t>
      подпункт 8) изложить в следующей редакции:</w:t>
      </w:r>
    </w:p>
    <w:bookmarkEnd w:id="258"/>
    <w:bookmarkStart w:name="z265" w:id="259"/>
    <w:p>
      <w:pPr>
        <w:spacing w:after="0"/>
        <w:ind w:left="0"/>
        <w:jc w:val="both"/>
      </w:pPr>
      <w:r>
        <w:rPr>
          <w:rFonts w:ascii="Times New Roman"/>
          <w:b w:val="false"/>
          <w:i w:val="false"/>
          <w:color w:val="000000"/>
          <w:sz w:val="28"/>
        </w:rPr>
        <w:t>
      "8) вносят в акиматы областей, городов республиканского значения, столицы предложения по совершенствованию мобилизационной подготовки;".</w:t>
      </w:r>
    </w:p>
    <w:bookmarkEnd w:id="259"/>
    <w:bookmarkStart w:name="z266" w:id="26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 142; 2006 г., № 11, ст.55; 2007 г., № 2, ст. 18; 2009 г., № 8, ст.44; № 17, ст.81; № 19, ст.88; № 23, ст. 100; 2010 г., № 17-18, ст. 111; 2011 г., № 11, ст. 102; № 21, ст. 172; 2012 г., № 8, ст.64; № 10, ст.77; № 12, ст.84; 2013 г., № 1, ст.3; № 14, ст.72; 2014 г., № 1, ст.4; № 10, ст.52; № 11, ст.61; № 14, ст.84; № 19-I, 19-II, ст.96; № 21, ст. 122; № 23, ст. 143; 2015 г., № 16, ст.79; № 20-IV, ст. 113; № 20-VII, ст. 115; 2016 г., № 6, ст.45; № 12, ст.87; № 22, ст. 116; 2017 г., № 4, ст.7; № 22-III, ст. 109; 2018 г., № 10, ст.32; № 16, ст.53):</w:t>
      </w:r>
    </w:p>
    <w:bookmarkEnd w:id="260"/>
    <w:bookmarkStart w:name="z267" w:id="261"/>
    <w:p>
      <w:pPr>
        <w:spacing w:after="0"/>
        <w:ind w:left="0"/>
        <w:jc w:val="both"/>
      </w:pPr>
      <w:r>
        <w:rPr>
          <w:rFonts w:ascii="Times New Roman"/>
          <w:b w:val="false"/>
          <w:i w:val="false"/>
          <w:color w:val="000000"/>
          <w:sz w:val="28"/>
        </w:rPr>
        <w:t>
      1) часть первую пункта 1 статьи 7-1 изложить в следующей редакции:</w:t>
      </w:r>
    </w:p>
    <w:bookmarkEnd w:id="261"/>
    <w:bookmarkStart w:name="z268" w:id="262"/>
    <w:p>
      <w:pPr>
        <w:spacing w:after="0"/>
        <w:ind w:left="0"/>
        <w:jc w:val="both"/>
      </w:pPr>
      <w:r>
        <w:rPr>
          <w:rFonts w:ascii="Times New Roman"/>
          <w:b w:val="false"/>
          <w:i w:val="false"/>
          <w:color w:val="000000"/>
          <w:sz w:val="28"/>
        </w:rPr>
        <w:t>
      "1. Лица, претендующие на право занятия нотариальной деятельностью, проходят аттестацию в аттестационных комиссиях юстиции на право занятия нотариальной деятельностью, создаваемых в территориальных органах юстиции областей, городов республиканского значения и столицы.";</w:t>
      </w:r>
    </w:p>
    <w:bookmarkEnd w:id="262"/>
    <w:bookmarkStart w:name="z269" w:id="263"/>
    <w:p>
      <w:pPr>
        <w:spacing w:after="0"/>
        <w:ind w:left="0"/>
        <w:jc w:val="both"/>
      </w:pPr>
      <w:r>
        <w:rPr>
          <w:rFonts w:ascii="Times New Roman"/>
          <w:b w:val="false"/>
          <w:i w:val="false"/>
          <w:color w:val="000000"/>
          <w:sz w:val="28"/>
        </w:rPr>
        <w:t>
      2) пункты 2, 3, 4 и 5 статьи 7-2 изложить в следующей редакции:</w:t>
      </w:r>
    </w:p>
    <w:bookmarkEnd w:id="263"/>
    <w:bookmarkStart w:name="z270" w:id="264"/>
    <w:p>
      <w:pPr>
        <w:spacing w:after="0"/>
        <w:ind w:left="0"/>
        <w:jc w:val="both"/>
      </w:pPr>
      <w:r>
        <w:rPr>
          <w:rFonts w:ascii="Times New Roman"/>
          <w:b w:val="false"/>
          <w:i w:val="false"/>
          <w:color w:val="000000"/>
          <w:sz w:val="28"/>
        </w:rPr>
        <w:t>
      "2. Лицо, претендующее на право занятия нотариальной деятельностью, после прохождения стажировки направляет заявление по месту жительства в соответствующую аттестационную комиссию юстиции на право занятия нотариальной деятельностью о допуске его к аттестации через территориальные органы юстиции областей, городов республиканского значения и столицы с приложением документов, предусмотренных законодательством Республики Казахстан.</w:t>
      </w:r>
    </w:p>
    <w:bookmarkEnd w:id="264"/>
    <w:bookmarkStart w:name="z271" w:id="265"/>
    <w:p>
      <w:pPr>
        <w:spacing w:after="0"/>
        <w:ind w:left="0"/>
        <w:jc w:val="both"/>
      </w:pPr>
      <w:r>
        <w:rPr>
          <w:rFonts w:ascii="Times New Roman"/>
          <w:b w:val="false"/>
          <w:i w:val="false"/>
          <w:color w:val="000000"/>
          <w:sz w:val="28"/>
        </w:rPr>
        <w:t>
      3. В случаях ненадлежащего оформления либо представления неполного пакета документов, заявление вместе с представленными документами возвращается территориальными органами юстиции областей, городов республиканского значения и столицы претенденту без рассмотрения в срок не позднее пяти рабочих дней со дня его поступления с письменным уведомлением о причине возврата.</w:t>
      </w:r>
    </w:p>
    <w:bookmarkEnd w:id="265"/>
    <w:bookmarkStart w:name="z272" w:id="266"/>
    <w:p>
      <w:pPr>
        <w:spacing w:after="0"/>
        <w:ind w:left="0"/>
        <w:jc w:val="both"/>
      </w:pPr>
      <w:r>
        <w:rPr>
          <w:rFonts w:ascii="Times New Roman"/>
          <w:b w:val="false"/>
          <w:i w:val="false"/>
          <w:color w:val="000000"/>
          <w:sz w:val="28"/>
        </w:rPr>
        <w:t>
      4. В допуске к аттестации отказывается, если претендент не соответствует требованиям, установленным настоящим Законом.</w:t>
      </w:r>
    </w:p>
    <w:bookmarkEnd w:id="266"/>
    <w:bookmarkStart w:name="z273" w:id="267"/>
    <w:p>
      <w:pPr>
        <w:spacing w:after="0"/>
        <w:ind w:left="0"/>
        <w:jc w:val="both"/>
      </w:pPr>
      <w:r>
        <w:rPr>
          <w:rFonts w:ascii="Times New Roman"/>
          <w:b w:val="false"/>
          <w:i w:val="false"/>
          <w:color w:val="000000"/>
          <w:sz w:val="28"/>
        </w:rPr>
        <w:t>
      В случае отказа в допуске к аттестации, территориальные органы юстиции областей, городов республиканского значения и столицы направляют претенденту мотивированное решение не позднее пятнадцати рабочих дней со дня поступления заявления.</w:t>
      </w:r>
    </w:p>
    <w:bookmarkEnd w:id="267"/>
    <w:bookmarkStart w:name="z274" w:id="268"/>
    <w:p>
      <w:pPr>
        <w:spacing w:after="0"/>
        <w:ind w:left="0"/>
        <w:jc w:val="both"/>
      </w:pPr>
      <w:r>
        <w:rPr>
          <w:rFonts w:ascii="Times New Roman"/>
          <w:b w:val="false"/>
          <w:i w:val="false"/>
          <w:color w:val="000000"/>
          <w:sz w:val="28"/>
        </w:rPr>
        <w:t>
      Отказ в допуске к аттестации может быть обжалован в суде в установленном законом порядке.</w:t>
      </w:r>
    </w:p>
    <w:bookmarkEnd w:id="268"/>
    <w:bookmarkStart w:name="z275" w:id="269"/>
    <w:p>
      <w:pPr>
        <w:spacing w:after="0"/>
        <w:ind w:left="0"/>
        <w:jc w:val="both"/>
      </w:pPr>
      <w:r>
        <w:rPr>
          <w:rFonts w:ascii="Times New Roman"/>
          <w:b w:val="false"/>
          <w:i w:val="false"/>
          <w:color w:val="000000"/>
          <w:sz w:val="28"/>
        </w:rPr>
        <w:t>
      5. Претендент, допущенный к аттестации, письменно уведомляется территориальными органами юстиции областей, городов республиканского значения и столицы о месте, дате, времени, порядке проведения аттестации не позднее чем за десять календарных дней до ее проведения.".</w:t>
      </w:r>
    </w:p>
    <w:bookmarkEnd w:id="269"/>
    <w:bookmarkStart w:name="z276" w:id="27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 48; 2004 г., № 23, ст. 142; 2006 г., № 24, ст. 148; 2011 г., № 1, ст. 2, 7; № 11, ст. 102; 2013 г. № 14, ст. 75; 2014 г., № 1, ст. 4; № 19-I, 19-II, ст. 96; 2016 г., № 1, ст. 2):</w:t>
      </w:r>
    </w:p>
    <w:bookmarkEnd w:id="270"/>
    <w:bookmarkStart w:name="z277" w:id="271"/>
    <w:p>
      <w:pPr>
        <w:spacing w:after="0"/>
        <w:ind w:left="0"/>
        <w:jc w:val="both"/>
      </w:pPr>
      <w:r>
        <w:rPr>
          <w:rFonts w:ascii="Times New Roman"/>
          <w:b w:val="false"/>
          <w:i w:val="false"/>
          <w:color w:val="000000"/>
          <w:sz w:val="28"/>
        </w:rPr>
        <w:t>
      абзац второй статьи 17 изложить в следующей редакции:</w:t>
      </w:r>
    </w:p>
    <w:bookmarkEnd w:id="271"/>
    <w:bookmarkStart w:name="z278" w:id="272"/>
    <w:p>
      <w:pPr>
        <w:spacing w:after="0"/>
        <w:ind w:left="0"/>
        <w:jc w:val="both"/>
      </w:pPr>
      <w:r>
        <w:rPr>
          <w:rFonts w:ascii="Times New Roman"/>
          <w:b w:val="false"/>
          <w:i w:val="false"/>
          <w:color w:val="000000"/>
          <w:sz w:val="28"/>
        </w:rPr>
        <w:t>
      "незамедлительно проинформировать о радиационной аварии уполномоченные государственные органы, осуществляющие государственное управление, надзор и контроль в области обеспечения радиационной безопасности, а также местные исполнительные органы областей (городов республиканского значения, столицы) и население территорий, на которых возможно повышенное облучение;".</w:t>
      </w:r>
    </w:p>
    <w:bookmarkEnd w:id="272"/>
    <w:bookmarkStart w:name="z279" w:id="27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ст.34; № 23, ст.931; 2002 г., № 4, ст.30; 2003 г., № 15, ст. 121; 2004 г., № 23, ст.142; 2006 г., № 1, ст.5; № 3, ст.22; 2009 г., № 18, ст.84, 85; 2010 г., № 1-2, ст.1; № 5, ст.23; № 15, ст.71; 2011 г., № 1, ст.2, 3; № 6, ст.49; № 11, ст.102; № 12, ст. 111; 2012 г., № 14, ст.95; № 15, ст.97; 2013 г., № 9, ст.51; № 14, ст.75; 2014 г., № 19-I, 19-II, ст.94, 96; № 21, ст. 123; № 23, ст. 143; 2015 г., № 13, ст.65; № 20-IV, ст. 113; 2016 г., № 8-1, ст.65; 2017 г., № 23-III, ст. 111; 2018 г., № 10, ст.32):</w:t>
      </w:r>
    </w:p>
    <w:bookmarkEnd w:id="273"/>
    <w:bookmarkStart w:name="z280" w:id="274"/>
    <w:p>
      <w:pPr>
        <w:spacing w:after="0"/>
        <w:ind w:left="0"/>
        <w:jc w:val="both"/>
      </w:pPr>
      <w:r>
        <w:rPr>
          <w:rFonts w:ascii="Times New Roman"/>
          <w:b w:val="false"/>
          <w:i w:val="false"/>
          <w:color w:val="000000"/>
          <w:sz w:val="28"/>
        </w:rPr>
        <w:t>
      1) часть вторую пункта 2 статьи 7 изложить в следующей редакции:</w:t>
      </w:r>
    </w:p>
    <w:bookmarkEnd w:id="274"/>
    <w:bookmarkStart w:name="z281" w:id="275"/>
    <w:p>
      <w:pPr>
        <w:spacing w:after="0"/>
        <w:ind w:left="0"/>
        <w:jc w:val="both"/>
      </w:pPr>
      <w:r>
        <w:rPr>
          <w:rFonts w:ascii="Times New Roman"/>
          <w:b w:val="false"/>
          <w:i w:val="false"/>
          <w:color w:val="000000"/>
          <w:sz w:val="28"/>
        </w:rPr>
        <w:t>
      "Руководители областных (городов республиканского значения, столицы) территориальных подразделений ведомства являются главными государственными инспекторами по карантину растений соответствующих областей (городов республиканского значения, столицы).";</w:t>
      </w:r>
    </w:p>
    <w:bookmarkEnd w:id="275"/>
    <w:bookmarkStart w:name="z282" w:id="276"/>
    <w:p>
      <w:pPr>
        <w:spacing w:after="0"/>
        <w:ind w:left="0"/>
        <w:jc w:val="both"/>
      </w:pPr>
      <w:r>
        <w:rPr>
          <w:rFonts w:ascii="Times New Roman"/>
          <w:b w:val="false"/>
          <w:i w:val="false"/>
          <w:color w:val="000000"/>
          <w:sz w:val="28"/>
        </w:rPr>
        <w:t>
      2) в статье 9-1:</w:t>
      </w:r>
    </w:p>
    <w:bookmarkEnd w:id="276"/>
    <w:bookmarkStart w:name="z283" w:id="277"/>
    <w:p>
      <w:pPr>
        <w:spacing w:after="0"/>
        <w:ind w:left="0"/>
        <w:jc w:val="both"/>
      </w:pPr>
      <w:r>
        <w:rPr>
          <w:rFonts w:ascii="Times New Roman"/>
          <w:b w:val="false"/>
          <w:i w:val="false"/>
          <w:color w:val="000000"/>
          <w:sz w:val="28"/>
        </w:rPr>
        <w:t>
      заголовок изложить в следующей редакции:</w:t>
      </w:r>
    </w:p>
    <w:bookmarkEnd w:id="277"/>
    <w:bookmarkStart w:name="z284" w:id="278"/>
    <w:p>
      <w:pPr>
        <w:spacing w:after="0"/>
        <w:ind w:left="0"/>
        <w:jc w:val="both"/>
      </w:pPr>
      <w:r>
        <w:rPr>
          <w:rFonts w:ascii="Times New Roman"/>
          <w:b w:val="false"/>
          <w:i w:val="false"/>
          <w:color w:val="000000"/>
          <w:sz w:val="28"/>
        </w:rPr>
        <w:t>
      "Статья 9-1. Компетенция местных исполнительных органов областей (городов республиканского значения, столицы)";</w:t>
      </w:r>
    </w:p>
    <w:bookmarkEnd w:id="278"/>
    <w:bookmarkStart w:name="z285" w:id="279"/>
    <w:p>
      <w:pPr>
        <w:spacing w:after="0"/>
        <w:ind w:left="0"/>
        <w:jc w:val="both"/>
      </w:pPr>
      <w:r>
        <w:rPr>
          <w:rFonts w:ascii="Times New Roman"/>
          <w:b w:val="false"/>
          <w:i w:val="false"/>
          <w:color w:val="000000"/>
          <w:sz w:val="28"/>
        </w:rPr>
        <w:t>
      абзац первый изложить в следующей редакции:</w:t>
      </w:r>
    </w:p>
    <w:bookmarkEnd w:id="279"/>
    <w:bookmarkStart w:name="z286" w:id="28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280"/>
    <w:bookmarkStart w:name="z287" w:id="28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ст.771; 2001 г., № 10, ст. 122; 2003 г., № 24, ст. 175; 2005 г., № 13, ст.53; 2006 г., № 1, ст.5; № 3, ст.22; № 12, ст.77; 2007 г., № 12, ст.88; 2009 г., № 2-3, ст.7; № 15-16, ст.74; 2010 г., № 5, ст.23; № 22, ст. 130; 2011 г., № 1, ст.2; № 11, ст.102; 2012 г., № 2, ст. 13; № 3, ст.25; № 15, ст.97; 2013 г., № 1, ст.2; № 10-11, ст.56; № 14, ст.75; 2014 г., № 2, ст. 11; № 10, ст.52; № 14, ст.84; 2015 г., № 20-IV, ст. 113; № 22-V, ст. 156; 2016 г., № 6, ст.45; № 23, ст.118; 2017 г., № 9, ст.18; № 24, ст. 115; 2018 г., № 10, ст.32):</w:t>
      </w:r>
    </w:p>
    <w:bookmarkEnd w:id="281"/>
    <w:bookmarkStart w:name="z288" w:id="282"/>
    <w:p>
      <w:pPr>
        <w:spacing w:after="0"/>
        <w:ind w:left="0"/>
        <w:jc w:val="both"/>
      </w:pPr>
      <w:r>
        <w:rPr>
          <w:rFonts w:ascii="Times New Roman"/>
          <w:b w:val="false"/>
          <w:i w:val="false"/>
          <w:color w:val="000000"/>
          <w:sz w:val="28"/>
        </w:rPr>
        <w:t>
      в статье 4-4:</w:t>
      </w:r>
    </w:p>
    <w:bookmarkEnd w:id="282"/>
    <w:bookmarkStart w:name="z289" w:id="283"/>
    <w:p>
      <w:pPr>
        <w:spacing w:after="0"/>
        <w:ind w:left="0"/>
        <w:jc w:val="both"/>
      </w:pPr>
      <w:r>
        <w:rPr>
          <w:rFonts w:ascii="Times New Roman"/>
          <w:b w:val="false"/>
          <w:i w:val="false"/>
          <w:color w:val="000000"/>
          <w:sz w:val="28"/>
        </w:rPr>
        <w:t>
      заголовок изложить в следующей редакции:</w:t>
      </w:r>
    </w:p>
    <w:bookmarkEnd w:id="283"/>
    <w:bookmarkStart w:name="z290" w:id="284"/>
    <w:p>
      <w:pPr>
        <w:spacing w:after="0"/>
        <w:ind w:left="0"/>
        <w:jc w:val="both"/>
      </w:pPr>
      <w:r>
        <w:rPr>
          <w:rFonts w:ascii="Times New Roman"/>
          <w:b w:val="false"/>
          <w:i w:val="false"/>
          <w:color w:val="000000"/>
          <w:sz w:val="28"/>
        </w:rPr>
        <w:t>
      "Статья 4-4. Компетенция местных исполнительных органов областей (городов республиканского значения, столицы)";</w:t>
      </w:r>
    </w:p>
    <w:bookmarkEnd w:id="284"/>
    <w:bookmarkStart w:name="z291" w:id="285"/>
    <w:p>
      <w:pPr>
        <w:spacing w:after="0"/>
        <w:ind w:left="0"/>
        <w:jc w:val="both"/>
      </w:pPr>
      <w:r>
        <w:rPr>
          <w:rFonts w:ascii="Times New Roman"/>
          <w:b w:val="false"/>
          <w:i w:val="false"/>
          <w:color w:val="000000"/>
          <w:sz w:val="28"/>
        </w:rPr>
        <w:t>
      абзац первый изложить в следующей редакции:</w:t>
      </w:r>
    </w:p>
    <w:bookmarkEnd w:id="285"/>
    <w:bookmarkStart w:name="z292" w:id="28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p>
    <w:bookmarkEnd w:id="286"/>
    <w:bookmarkStart w:name="z293" w:id="28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21- 22, ст. 115; 2014 г., № 2, ст. 10; № 3, ст. 21; № 7, ст. 37; № 8, ст. 49; № 10, ст. 52; № 11, ст. 67; № 12, ст. 82; № 14, ст. 84, 86; № 19-I, 19-II, ст. 94, 96; № 21, ст. 118, 122; № 22, ст. 131; 2015 г., № 9, ст. 46; № 19-I, ст. 101; № 19-II, ст. 103; № 21-I, ст. 121, 124, 125; № 21-II, ст. 130, 132; № 22-1, ст. 140; № 22-V, ст. 154, 156, 158; 2016 г., № 6, ст. 45; № 7-I, ст. 47, 49; № 8-II, ст. 72; № 23, ст. 118; 2017 г., № 3, ст. 6; № 8, ст. 16; № 13, ст. 45; № 15, ст. 55; № 16, ст. 56; 2018 г., № 16, ст. 56):</w:t>
      </w:r>
    </w:p>
    <w:bookmarkEnd w:id="287"/>
    <w:bookmarkStart w:name="z294" w:id="288"/>
    <w:p>
      <w:pPr>
        <w:spacing w:after="0"/>
        <w:ind w:left="0"/>
        <w:jc w:val="both"/>
      </w:pPr>
      <w:r>
        <w:rPr>
          <w:rFonts w:ascii="Times New Roman"/>
          <w:b w:val="false"/>
          <w:i w:val="false"/>
          <w:color w:val="000000"/>
          <w:sz w:val="28"/>
        </w:rPr>
        <w:t>
      1) пункт 3 статьи 5 изложить в следующей редакции:</w:t>
      </w:r>
    </w:p>
    <w:bookmarkEnd w:id="288"/>
    <w:bookmarkStart w:name="z295" w:id="289"/>
    <w:p>
      <w:pPr>
        <w:spacing w:after="0"/>
        <w:ind w:left="0"/>
        <w:jc w:val="both"/>
      </w:pPr>
      <w:r>
        <w:rPr>
          <w:rFonts w:ascii="Times New Roman"/>
          <w:b w:val="false"/>
          <w:i w:val="false"/>
          <w:color w:val="000000"/>
          <w:sz w:val="28"/>
        </w:rPr>
        <w:t>
      "3. Число депутатов соответствующего маслихата определяется Центральной избирательной комиссией Республики Казахстан в следующих пределах: в областном маслихате, маслихатах городов республиканского значения и столицы до пятидесяти; городском маслихате до тридцати; в районном маслихате до двадцати пяти.";</w:t>
      </w:r>
    </w:p>
    <w:bookmarkEnd w:id="289"/>
    <w:bookmarkStart w:name="z296" w:id="290"/>
    <w:p>
      <w:pPr>
        <w:spacing w:after="0"/>
        <w:ind w:left="0"/>
        <w:jc w:val="both"/>
      </w:pPr>
      <w:r>
        <w:rPr>
          <w:rFonts w:ascii="Times New Roman"/>
          <w:b w:val="false"/>
          <w:i w:val="false"/>
          <w:color w:val="000000"/>
          <w:sz w:val="28"/>
        </w:rPr>
        <w:t>
      2) пункт 6 статьи 6 изложить в следующей редакции:</w:t>
      </w:r>
    </w:p>
    <w:bookmarkEnd w:id="290"/>
    <w:bookmarkStart w:name="z297" w:id="291"/>
    <w:p>
      <w:pPr>
        <w:spacing w:after="0"/>
        <w:ind w:left="0"/>
        <w:jc w:val="both"/>
      </w:pPr>
      <w:r>
        <w:rPr>
          <w:rFonts w:ascii="Times New Roman"/>
          <w:b w:val="false"/>
          <w:i w:val="false"/>
          <w:color w:val="000000"/>
          <w:sz w:val="28"/>
        </w:rPr>
        <w:t>
      "6. Маслихаты областей, городов республиканского значения и столицы рассматривают вопрос о даче согласия на сооружение ядерных установок и объектов на соответствующей административно-территориальной единице.";</w:t>
      </w:r>
    </w:p>
    <w:bookmarkEnd w:id="291"/>
    <w:bookmarkStart w:name="z298" w:id="292"/>
    <w:p>
      <w:pPr>
        <w:spacing w:after="0"/>
        <w:ind w:left="0"/>
        <w:jc w:val="both"/>
      </w:pPr>
      <w:r>
        <w:rPr>
          <w:rFonts w:ascii="Times New Roman"/>
          <w:b w:val="false"/>
          <w:i w:val="false"/>
          <w:color w:val="000000"/>
          <w:sz w:val="28"/>
        </w:rPr>
        <w:t>
      3) часть первую пункта 4 статьи 24-1 изложить в следующей редакции:</w:t>
      </w:r>
    </w:p>
    <w:bookmarkEnd w:id="292"/>
    <w:bookmarkStart w:name="z299" w:id="293"/>
    <w:p>
      <w:pPr>
        <w:spacing w:after="0"/>
        <w:ind w:left="0"/>
        <w:jc w:val="both"/>
      </w:pPr>
      <w:r>
        <w:rPr>
          <w:rFonts w:ascii="Times New Roman"/>
          <w:b w:val="false"/>
          <w:i w:val="false"/>
          <w:color w:val="000000"/>
          <w:sz w:val="28"/>
        </w:rPr>
        <w:t>
      "4. Сбор подписей осуществляется в течение тридцати дней со дня получения выборщиками подписных листов в областной, города республиканского значения и столицы избирательной комиссии. По истечении указанного срока подписные листы приему областными, городов республиканского значения и столицы избирательными комиссиями не подлежат.";</w:t>
      </w:r>
    </w:p>
    <w:bookmarkEnd w:id="293"/>
    <w:bookmarkStart w:name="z300" w:id="294"/>
    <w:p>
      <w:pPr>
        <w:spacing w:after="0"/>
        <w:ind w:left="0"/>
        <w:jc w:val="both"/>
      </w:pPr>
      <w:r>
        <w:rPr>
          <w:rFonts w:ascii="Times New Roman"/>
          <w:b w:val="false"/>
          <w:i w:val="false"/>
          <w:color w:val="000000"/>
          <w:sz w:val="28"/>
        </w:rPr>
        <w:t>
      4) подпункт 18) пункта 1 статьи 35 изложить в следующей редакции:</w:t>
      </w:r>
    </w:p>
    <w:bookmarkEnd w:id="294"/>
    <w:bookmarkStart w:name="z301" w:id="295"/>
    <w:p>
      <w:pPr>
        <w:spacing w:after="0"/>
        <w:ind w:left="0"/>
        <w:jc w:val="both"/>
      </w:pPr>
      <w:r>
        <w:rPr>
          <w:rFonts w:ascii="Times New Roman"/>
          <w:b w:val="false"/>
          <w:i w:val="false"/>
          <w:color w:val="000000"/>
          <w:sz w:val="28"/>
        </w:rPr>
        <w:t>
      "18) обеспечивает деятельность организаций дошкольного воспитания и обучения, учреждений культуры, за исключением учреждений культуры, расположенных в городах республиканского значения, столице, городах областного значения;".</w:t>
      </w:r>
    </w:p>
    <w:bookmarkEnd w:id="295"/>
    <w:bookmarkStart w:name="z302" w:id="29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ст.85; 2003 г., № 11, ст.56; № 12, ст.83; № 15, ст. 139; 2004 г., № 15, ст.85; № 23, ст. 140, 142; 2005 г., № 11, ст.37; № 23, ст. 105; 2006 г., № 8, ст.45; № 16, ст.99; 2009 г., № 2-3, ст.18; 2010 г., № 7, ст.29; 2011 г., № 20, ст. 151; № 24, ст. 196; 2012 г., № 13, ст.91; 2013 г., № 9, ст.51; № 10-11, ст.56; 2014 г., № 6, ст.27; 2015 г., № 20-IV, ст. 113; Закон Республики Казахстан от 2 июля 2018 года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опубликованный в газетах "Егемен Казакстан" и "Казахстанская правда" 5 июля 2018 года):</w:t>
      </w:r>
    </w:p>
    <w:bookmarkEnd w:id="296"/>
    <w:bookmarkStart w:name="z303" w:id="297"/>
    <w:p>
      <w:pPr>
        <w:spacing w:after="0"/>
        <w:ind w:left="0"/>
        <w:jc w:val="both"/>
      </w:pPr>
      <w:r>
        <w:rPr>
          <w:rFonts w:ascii="Times New Roman"/>
          <w:b w:val="false"/>
          <w:i w:val="false"/>
          <w:color w:val="000000"/>
          <w:sz w:val="28"/>
        </w:rPr>
        <w:t>
      1) статью 20 изложить в следующей редакции:</w:t>
      </w:r>
    </w:p>
    <w:bookmarkEnd w:id="297"/>
    <w:bookmarkStart w:name="z304" w:id="298"/>
    <w:p>
      <w:pPr>
        <w:spacing w:after="0"/>
        <w:ind w:left="0"/>
        <w:jc w:val="both"/>
      </w:pPr>
      <w:r>
        <w:rPr>
          <w:rFonts w:ascii="Times New Roman"/>
          <w:b w:val="false"/>
          <w:i w:val="false"/>
          <w:color w:val="000000"/>
          <w:sz w:val="28"/>
        </w:rPr>
        <w:t>
      "Статья 20. Отчетность</w:t>
      </w:r>
    </w:p>
    <w:bookmarkEnd w:id="298"/>
    <w:bookmarkStart w:name="z305" w:id="299"/>
    <w:p>
      <w:pPr>
        <w:spacing w:after="0"/>
        <w:ind w:left="0"/>
        <w:jc w:val="both"/>
      </w:pPr>
      <w:r>
        <w:rPr>
          <w:rFonts w:ascii="Times New Roman"/>
          <w:b w:val="false"/>
          <w:i w:val="false"/>
          <w:color w:val="000000"/>
          <w:sz w:val="28"/>
        </w:rPr>
        <w:t>
      Банк Развития представляет отчетность:</w:t>
      </w:r>
    </w:p>
    <w:bookmarkEnd w:id="299"/>
    <w:bookmarkStart w:name="z306" w:id="300"/>
    <w:p>
      <w:pPr>
        <w:spacing w:after="0"/>
        <w:ind w:left="0"/>
        <w:jc w:val="both"/>
      </w:pPr>
      <w:r>
        <w:rPr>
          <w:rFonts w:ascii="Times New Roman"/>
          <w:b w:val="false"/>
          <w:i w:val="false"/>
          <w:color w:val="000000"/>
          <w:sz w:val="28"/>
        </w:rPr>
        <w:t>
      1) о расходах денег республиканского бюджета - в уполномоченный орган по исполнению бюджета ежемесячно;</w:t>
      </w:r>
    </w:p>
    <w:bookmarkEnd w:id="300"/>
    <w:bookmarkStart w:name="z307" w:id="301"/>
    <w:p>
      <w:pPr>
        <w:spacing w:after="0"/>
        <w:ind w:left="0"/>
        <w:jc w:val="both"/>
      </w:pPr>
      <w:r>
        <w:rPr>
          <w:rFonts w:ascii="Times New Roman"/>
          <w:b w:val="false"/>
          <w:i w:val="false"/>
          <w:color w:val="000000"/>
          <w:sz w:val="28"/>
        </w:rPr>
        <w:t>
      2) о расходах денег местных бюджетов - в местные исполнительные органы областей (городов республиканского значения, столицы) ежемесячно;</w:t>
      </w:r>
    </w:p>
    <w:bookmarkEnd w:id="301"/>
    <w:bookmarkStart w:name="z308" w:id="302"/>
    <w:p>
      <w:pPr>
        <w:spacing w:after="0"/>
        <w:ind w:left="0"/>
        <w:jc w:val="both"/>
      </w:pPr>
      <w:r>
        <w:rPr>
          <w:rFonts w:ascii="Times New Roman"/>
          <w:b w:val="false"/>
          <w:i w:val="false"/>
          <w:color w:val="000000"/>
          <w:sz w:val="28"/>
        </w:rPr>
        <w:t>
      3) об освоении заемных средств, выделенных Банку Развития из республиканского бюджета, в уполномоченный орган по государственному планированию, из местных бюджетов, - в соответствующие местные исполнительные органы областей (городов республиканского значения, столицы), ежемесячно.";</w:t>
      </w:r>
    </w:p>
    <w:bookmarkEnd w:id="302"/>
    <w:bookmarkStart w:name="z309" w:id="303"/>
    <w:p>
      <w:pPr>
        <w:spacing w:after="0"/>
        <w:ind w:left="0"/>
        <w:jc w:val="both"/>
      </w:pPr>
      <w:r>
        <w:rPr>
          <w:rFonts w:ascii="Times New Roman"/>
          <w:b w:val="false"/>
          <w:i w:val="false"/>
          <w:color w:val="000000"/>
          <w:sz w:val="28"/>
        </w:rPr>
        <w:t>
      2) пункт 2 статьи 27 изложить в следующей редакции:</w:t>
      </w:r>
    </w:p>
    <w:bookmarkEnd w:id="303"/>
    <w:bookmarkStart w:name="z310" w:id="304"/>
    <w:p>
      <w:pPr>
        <w:spacing w:after="0"/>
        <w:ind w:left="0"/>
        <w:jc w:val="both"/>
      </w:pPr>
      <w:r>
        <w:rPr>
          <w:rFonts w:ascii="Times New Roman"/>
          <w:b w:val="false"/>
          <w:i w:val="false"/>
          <w:color w:val="000000"/>
          <w:sz w:val="28"/>
        </w:rPr>
        <w:t>
      "2. Все споры, возникающие между Банком Развития, местными исполнительными органами областей (городов республиканского значения, столицы), государственными органами, юридическими лицами по исполнению настоящего Закона, разрешаются в соответствии с законодательством Республики Казахстан.".</w:t>
      </w:r>
    </w:p>
    <w:bookmarkEnd w:id="304"/>
    <w:bookmarkStart w:name="z311" w:id="30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ст.33; 2003 г., № 23, ст. 168; 2004 г., № 23, ст. 142; 2006 г., № 3, ст.22; 2007 г., № 2, ст. 18; № 17, ст. 139; 2008 г., № 13-14, ст.57; 2009 г., № 18, ст.84; 2010 г., № 5, ст.23; 2011 г., № 1, ст.2; № 11, ст. 102; № 12, ст. 111; 2012 г., № 15, ст.97; 2013 г., № 14, ст.75; 2014 г., № 1, ст.4; № 7, ст.37; № 10, ст.52; № 19-I, 19-II, ст.96; № 23, ст. 143; 2015 г., № 20-IV, ст. 113; № 22-I, ст. 143; № 22-II, ст. 144; 2016 г., № 23, ст. 118; 2017 г., № 12, ст.34; 2018 г., № 10, ст.32):</w:t>
      </w:r>
    </w:p>
    <w:bookmarkEnd w:id="305"/>
    <w:bookmarkStart w:name="z312" w:id="306"/>
    <w:p>
      <w:pPr>
        <w:spacing w:after="0"/>
        <w:ind w:left="0"/>
        <w:jc w:val="both"/>
      </w:pPr>
      <w:r>
        <w:rPr>
          <w:rFonts w:ascii="Times New Roman"/>
          <w:b w:val="false"/>
          <w:i w:val="false"/>
          <w:color w:val="000000"/>
          <w:sz w:val="28"/>
        </w:rPr>
        <w:t>
      подпункт 7) пункта 1 статьи 12 изложить в следующей редакции:</w:t>
      </w:r>
    </w:p>
    <w:bookmarkEnd w:id="306"/>
    <w:bookmarkStart w:name="z313" w:id="307"/>
    <w:p>
      <w:pPr>
        <w:spacing w:after="0"/>
        <w:ind w:left="0"/>
        <w:jc w:val="both"/>
      </w:pPr>
      <w:r>
        <w:rPr>
          <w:rFonts w:ascii="Times New Roman"/>
          <w:b w:val="false"/>
          <w:i w:val="false"/>
          <w:color w:val="000000"/>
          <w:sz w:val="28"/>
        </w:rPr>
        <w:t>
      "7) разрабатывает и внедряет меры по защите областных (городов республиканского значения, столицы) туристских ресурсов;".</w:t>
      </w:r>
    </w:p>
    <w:bookmarkEnd w:id="307"/>
    <w:bookmarkStart w:name="z314" w:id="30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 142; 2005 г., № 6, ст. 10; № 7-8, ст. 19; 2006 г., № 1, ст.5; № 3, ст.22; № 15, ст.95; № 23, ст. 144; № 24, ст. 148; 2007 г., № 1, ст.4; № 2, ст. 18; № 16, ст. 129; 2008 г., № 21, ст.97; № 24, ст. 129; 2009 г., № 15-16, ст.76; № 18, ст.84; 2010 г., № 5, ст.23; 2011 г., № 1, ст.2; № 6, ст.50; № 11, ст. 102; № 12, ст. 111; 2012 г., № 3, ст.21, 27; № 4, ст.32; № 8, ст.64; № 14, ст.92, 95; № 15, ст.97; 2013 г., № 9, ст.51; № 13, ст.63; № 14, ст.72, 75; № 21-22, ст. 114; 2014 г., № 1, ст.4, 6; № 2, ст. 10, 12; № 7, ст.37; № 8, ст.44; № 10, ст.52; № 14, ст.86; № 19-I, 19-II, ст.96; № 23, ст. 143; 2015 г., № 19-I, ст.99, 101; № 19-II, ст. 103; № 20-IV, ст. 113; № 21-I, ст. 128; № 22-V, ст. 156; № 23-II, ст. 170; 2016 г., № 6, ст.45; № 7-II, ст.53; 2017 г., № 4, ст.7; № 14, ст.51; № 22-III, ст. 109; 2018 г., № 10, ст.32):</w:t>
      </w:r>
    </w:p>
    <w:bookmarkEnd w:id="308"/>
    <w:bookmarkStart w:name="z315" w:id="309"/>
    <w:p>
      <w:pPr>
        <w:spacing w:after="0"/>
        <w:ind w:left="0"/>
        <w:jc w:val="both"/>
      </w:pPr>
      <w:r>
        <w:rPr>
          <w:rFonts w:ascii="Times New Roman"/>
          <w:b w:val="false"/>
          <w:i w:val="false"/>
          <w:color w:val="000000"/>
          <w:sz w:val="28"/>
        </w:rPr>
        <w:t>
      1) подпункт 3) пункта 6 статьи 13 изложить в следующей редакции:</w:t>
      </w:r>
    </w:p>
    <w:bookmarkEnd w:id="309"/>
    <w:bookmarkStart w:name="z316" w:id="310"/>
    <w:p>
      <w:pPr>
        <w:spacing w:after="0"/>
        <w:ind w:left="0"/>
        <w:jc w:val="both"/>
      </w:pPr>
      <w:r>
        <w:rPr>
          <w:rFonts w:ascii="Times New Roman"/>
          <w:b w:val="false"/>
          <w:i w:val="false"/>
          <w:color w:val="000000"/>
          <w:sz w:val="28"/>
        </w:rPr>
        <w:t>
      "3) обжаловать в судебном порядке действия местных исполнительных органов областей (городов республиканского значения, столицы), районов (городов областного значения), а также заключения экспертизы проектов;";</w:t>
      </w:r>
    </w:p>
    <w:bookmarkEnd w:id="310"/>
    <w:bookmarkStart w:name="z317" w:id="311"/>
    <w:p>
      <w:pPr>
        <w:spacing w:after="0"/>
        <w:ind w:left="0"/>
        <w:jc w:val="both"/>
      </w:pPr>
      <w:r>
        <w:rPr>
          <w:rFonts w:ascii="Times New Roman"/>
          <w:b w:val="false"/>
          <w:i w:val="false"/>
          <w:color w:val="000000"/>
          <w:sz w:val="28"/>
        </w:rPr>
        <w:t>
      2) подпункт 5) статьи 19 изложить в следующей редакции:</w:t>
      </w:r>
    </w:p>
    <w:bookmarkEnd w:id="311"/>
    <w:bookmarkStart w:name="z318" w:id="312"/>
    <w:p>
      <w:pPr>
        <w:spacing w:after="0"/>
        <w:ind w:left="0"/>
        <w:jc w:val="both"/>
      </w:pPr>
      <w:r>
        <w:rPr>
          <w:rFonts w:ascii="Times New Roman"/>
          <w:b w:val="false"/>
          <w:i w:val="false"/>
          <w:color w:val="000000"/>
          <w:sz w:val="28"/>
        </w:rPr>
        <w:t>
      "5) утверждает проекты генеральных планов (включая основные положения) городов республиканского значения, столицы и городов областного значения с расчетной численностью населения свыше ста тысяч жителей, иную градостроительную и архитектурно-строительную документацию, имеющую общегосударственное, межгосударственное или межрегиональное значение, а также внесение в них изменений, за исключением архитектурно-строительной документации по объектам международной специализированной выставки;";</w:t>
      </w:r>
    </w:p>
    <w:bookmarkEnd w:id="312"/>
    <w:bookmarkStart w:name="z319" w:id="313"/>
    <w:p>
      <w:pPr>
        <w:spacing w:after="0"/>
        <w:ind w:left="0"/>
        <w:jc w:val="both"/>
      </w:pPr>
      <w:r>
        <w:rPr>
          <w:rFonts w:ascii="Times New Roman"/>
          <w:b w:val="false"/>
          <w:i w:val="false"/>
          <w:color w:val="000000"/>
          <w:sz w:val="28"/>
        </w:rPr>
        <w:t>
      3) абзац первый пункта 1 статьи 22 изложить в следующей редакции:</w:t>
      </w:r>
    </w:p>
    <w:bookmarkEnd w:id="313"/>
    <w:bookmarkStart w:name="z320" w:id="314"/>
    <w:p>
      <w:pPr>
        <w:spacing w:after="0"/>
        <w:ind w:left="0"/>
        <w:jc w:val="both"/>
      </w:pPr>
      <w:r>
        <w:rPr>
          <w:rFonts w:ascii="Times New Roman"/>
          <w:b w:val="false"/>
          <w:i w:val="false"/>
          <w:color w:val="000000"/>
          <w:sz w:val="28"/>
        </w:rPr>
        <w:t>
      "1. В компетенции маслихатов городов республиканского значения, столицы в сфере архитектурной, градостроительной и строительной деятельности, осуществляемой на территории города и пригородной зоны, находятся:";</w:t>
      </w:r>
    </w:p>
    <w:bookmarkEnd w:id="314"/>
    <w:bookmarkStart w:name="z321" w:id="315"/>
    <w:p>
      <w:pPr>
        <w:spacing w:after="0"/>
        <w:ind w:left="0"/>
        <w:jc w:val="both"/>
      </w:pPr>
      <w:r>
        <w:rPr>
          <w:rFonts w:ascii="Times New Roman"/>
          <w:b w:val="false"/>
          <w:i w:val="false"/>
          <w:color w:val="000000"/>
          <w:sz w:val="28"/>
        </w:rPr>
        <w:t>
      4) в статье 25:</w:t>
      </w:r>
    </w:p>
    <w:bookmarkEnd w:id="315"/>
    <w:bookmarkStart w:name="z322" w:id="316"/>
    <w:p>
      <w:pPr>
        <w:spacing w:after="0"/>
        <w:ind w:left="0"/>
        <w:jc w:val="both"/>
      </w:pPr>
      <w:r>
        <w:rPr>
          <w:rFonts w:ascii="Times New Roman"/>
          <w:b w:val="false"/>
          <w:i w:val="false"/>
          <w:color w:val="000000"/>
          <w:sz w:val="28"/>
        </w:rPr>
        <w:t>
      заголовок изложить в следующей редакции:</w:t>
      </w:r>
    </w:p>
    <w:bookmarkEnd w:id="316"/>
    <w:bookmarkStart w:name="z323" w:id="317"/>
    <w:p>
      <w:pPr>
        <w:spacing w:after="0"/>
        <w:ind w:left="0"/>
        <w:jc w:val="both"/>
      </w:pPr>
      <w:r>
        <w:rPr>
          <w:rFonts w:ascii="Times New Roman"/>
          <w:b w:val="false"/>
          <w:i w:val="false"/>
          <w:color w:val="000000"/>
          <w:sz w:val="28"/>
        </w:rPr>
        <w:t>
      "Статья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bookmarkEnd w:id="317"/>
    <w:bookmarkStart w:name="z324" w:id="318"/>
    <w:p>
      <w:pPr>
        <w:spacing w:after="0"/>
        <w:ind w:left="0"/>
        <w:jc w:val="both"/>
      </w:pPr>
      <w:r>
        <w:rPr>
          <w:rFonts w:ascii="Times New Roman"/>
          <w:b w:val="false"/>
          <w:i w:val="false"/>
          <w:color w:val="000000"/>
          <w:sz w:val="28"/>
        </w:rPr>
        <w:t>
      абзац первый пункта 1 изложить в следующей редакции:</w:t>
      </w:r>
    </w:p>
    <w:bookmarkEnd w:id="318"/>
    <w:bookmarkStart w:name="z325" w:id="319"/>
    <w:p>
      <w:pPr>
        <w:spacing w:after="0"/>
        <w:ind w:left="0"/>
        <w:jc w:val="both"/>
      </w:pPr>
      <w:r>
        <w:rPr>
          <w:rFonts w:ascii="Times New Roman"/>
          <w:b w:val="false"/>
          <w:i w:val="false"/>
          <w:color w:val="000000"/>
          <w:sz w:val="28"/>
        </w:rPr>
        <w:t>
      "1. К компетенции акиматов городов республиканского значения, столицы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w:t>
      </w:r>
    </w:p>
    <w:bookmarkEnd w:id="319"/>
    <w:bookmarkStart w:name="z326" w:id="320"/>
    <w:p>
      <w:pPr>
        <w:spacing w:after="0"/>
        <w:ind w:left="0"/>
        <w:jc w:val="both"/>
      </w:pPr>
      <w:r>
        <w:rPr>
          <w:rFonts w:ascii="Times New Roman"/>
          <w:b w:val="false"/>
          <w:i w:val="false"/>
          <w:color w:val="000000"/>
          <w:sz w:val="28"/>
        </w:rPr>
        <w:t>
      5) в статье 27:</w:t>
      </w:r>
    </w:p>
    <w:bookmarkEnd w:id="320"/>
    <w:bookmarkStart w:name="z327" w:id="321"/>
    <w:p>
      <w:pPr>
        <w:spacing w:after="0"/>
        <w:ind w:left="0"/>
        <w:jc w:val="both"/>
      </w:pPr>
      <w:r>
        <w:rPr>
          <w:rFonts w:ascii="Times New Roman"/>
          <w:b w:val="false"/>
          <w:i w:val="false"/>
          <w:color w:val="000000"/>
          <w:sz w:val="28"/>
        </w:rPr>
        <w:t>
      подпункт 1) пункта 1 изложить в следующей редакции:</w:t>
      </w:r>
    </w:p>
    <w:bookmarkEnd w:id="321"/>
    <w:bookmarkStart w:name="z328" w:id="322"/>
    <w:p>
      <w:pPr>
        <w:spacing w:after="0"/>
        <w:ind w:left="0"/>
        <w:jc w:val="both"/>
      </w:pPr>
      <w:r>
        <w:rPr>
          <w:rFonts w:ascii="Times New Roman"/>
          <w:b w:val="false"/>
          <w:i w:val="false"/>
          <w:color w:val="000000"/>
          <w:sz w:val="28"/>
        </w:rPr>
        <w:t>
      "1) областные (городов республиканского значения, столицы) органы:</w:t>
      </w:r>
    </w:p>
    <w:bookmarkEnd w:id="322"/>
    <w:bookmarkStart w:name="z329" w:id="323"/>
    <w:p>
      <w:pPr>
        <w:spacing w:after="0"/>
        <w:ind w:left="0"/>
        <w:jc w:val="both"/>
      </w:pPr>
      <w:r>
        <w:rPr>
          <w:rFonts w:ascii="Times New Roman"/>
          <w:b w:val="false"/>
          <w:i w:val="false"/>
          <w:color w:val="000000"/>
          <w:sz w:val="28"/>
        </w:rPr>
        <w:t>
      архитектуры и градостроительства; строительства (служба единого заказчика);</w:t>
      </w:r>
    </w:p>
    <w:bookmarkEnd w:id="323"/>
    <w:bookmarkStart w:name="z330" w:id="324"/>
    <w:p>
      <w:pPr>
        <w:spacing w:after="0"/>
        <w:ind w:left="0"/>
        <w:jc w:val="both"/>
      </w:pPr>
      <w:r>
        <w:rPr>
          <w:rFonts w:ascii="Times New Roman"/>
          <w:b w:val="false"/>
          <w:i w:val="false"/>
          <w:color w:val="000000"/>
          <w:sz w:val="28"/>
        </w:rPr>
        <w:t>
      государственного архитектурно-строительного контроля и надзора;";</w:t>
      </w:r>
    </w:p>
    <w:bookmarkEnd w:id="324"/>
    <w:bookmarkStart w:name="z331" w:id="325"/>
    <w:p>
      <w:pPr>
        <w:spacing w:after="0"/>
        <w:ind w:left="0"/>
        <w:jc w:val="both"/>
      </w:pPr>
      <w:r>
        <w:rPr>
          <w:rFonts w:ascii="Times New Roman"/>
          <w:b w:val="false"/>
          <w:i w:val="false"/>
          <w:color w:val="000000"/>
          <w:sz w:val="28"/>
        </w:rPr>
        <w:t>
      часть первую пункта 3 изложить в следующей редакции:</w:t>
      </w:r>
    </w:p>
    <w:bookmarkEnd w:id="325"/>
    <w:bookmarkStart w:name="z332" w:id="326"/>
    <w:p>
      <w:pPr>
        <w:spacing w:after="0"/>
        <w:ind w:left="0"/>
        <w:jc w:val="both"/>
      </w:pPr>
      <w:r>
        <w:rPr>
          <w:rFonts w:ascii="Times New Roman"/>
          <w:b w:val="false"/>
          <w:i w:val="false"/>
          <w:color w:val="000000"/>
          <w:sz w:val="28"/>
        </w:rPr>
        <w:t>
      "3. Руководители структурных подразделений местных исполнительных органов городов республиканского значения, столицы и городов областного значения, осуществляющих функции в сфере архитектуры и градостроительства, по должности являются главными архитекторами городов.";</w:t>
      </w:r>
    </w:p>
    <w:bookmarkEnd w:id="326"/>
    <w:bookmarkStart w:name="z333" w:id="327"/>
    <w:p>
      <w:pPr>
        <w:spacing w:after="0"/>
        <w:ind w:left="0"/>
        <w:jc w:val="both"/>
      </w:pPr>
      <w:r>
        <w:rPr>
          <w:rFonts w:ascii="Times New Roman"/>
          <w:b w:val="false"/>
          <w:i w:val="false"/>
          <w:color w:val="000000"/>
          <w:sz w:val="28"/>
        </w:rPr>
        <w:t>
      6) в пункте 2 статьи 60:</w:t>
      </w:r>
    </w:p>
    <w:bookmarkEnd w:id="327"/>
    <w:bookmarkStart w:name="z334" w:id="32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28"/>
    <w:bookmarkStart w:name="z335" w:id="329"/>
    <w:p>
      <w:pPr>
        <w:spacing w:after="0"/>
        <w:ind w:left="0"/>
        <w:jc w:val="both"/>
      </w:pPr>
      <w:r>
        <w:rPr>
          <w:rFonts w:ascii="Times New Roman"/>
          <w:b w:val="false"/>
          <w:i w:val="false"/>
          <w:color w:val="000000"/>
          <w:sz w:val="28"/>
        </w:rPr>
        <w:t>
      "2. Без проектной (проектно-сметной) документации либо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w:t>
      </w:r>
    </w:p>
    <w:bookmarkEnd w:id="329"/>
    <w:bookmarkStart w:name="z336" w:id="330"/>
    <w:p>
      <w:pPr>
        <w:spacing w:after="0"/>
        <w:ind w:left="0"/>
        <w:jc w:val="both"/>
      </w:pPr>
      <w:r>
        <w:rPr>
          <w:rFonts w:ascii="Times New Roman"/>
          <w:b w:val="false"/>
          <w:i w:val="false"/>
          <w:color w:val="000000"/>
          <w:sz w:val="28"/>
        </w:rPr>
        <w:t>
      часть вторую изложить в следующей редакции:</w:t>
      </w:r>
    </w:p>
    <w:bookmarkEnd w:id="330"/>
    <w:bookmarkStart w:name="z337" w:id="331"/>
    <w:p>
      <w:pPr>
        <w:spacing w:after="0"/>
        <w:ind w:left="0"/>
        <w:jc w:val="both"/>
      </w:pPr>
      <w:r>
        <w:rPr>
          <w:rFonts w:ascii="Times New Roman"/>
          <w:b w:val="false"/>
          <w:i w:val="false"/>
          <w:color w:val="000000"/>
          <w:sz w:val="28"/>
        </w:rPr>
        <w:t>
      "Решение об отнесении к разряду технически не сложных изменений помещений или строений, указанных в подпунктах 3) и 4) пункта 2 настоящей статьи, принимается местными исполнительными органами городов республиканского значения, столицы, районов (городов областного значения).";</w:t>
      </w:r>
    </w:p>
    <w:bookmarkEnd w:id="331"/>
    <w:bookmarkStart w:name="z338" w:id="332"/>
    <w:p>
      <w:pPr>
        <w:spacing w:after="0"/>
        <w:ind w:left="0"/>
        <w:jc w:val="both"/>
      </w:pPr>
      <w:r>
        <w:rPr>
          <w:rFonts w:ascii="Times New Roman"/>
          <w:b w:val="false"/>
          <w:i w:val="false"/>
          <w:color w:val="000000"/>
          <w:sz w:val="28"/>
        </w:rPr>
        <w:t>
      7) подпункт 3) части первой пункта 2 статьи 62 изложить в следующей редакции:</w:t>
      </w:r>
    </w:p>
    <w:bookmarkEnd w:id="332"/>
    <w:bookmarkStart w:name="z339" w:id="333"/>
    <w:p>
      <w:pPr>
        <w:spacing w:after="0"/>
        <w:ind w:left="0"/>
        <w:jc w:val="both"/>
      </w:pPr>
      <w:r>
        <w:rPr>
          <w:rFonts w:ascii="Times New Roman"/>
          <w:b w:val="false"/>
          <w:i w:val="false"/>
          <w:color w:val="000000"/>
          <w:sz w:val="28"/>
        </w:rPr>
        <w:t>
      "3) в соответствии с архитектурно-планировочным заданием местных органов городов республиканского значения, столицы, районов (городов областного значения);";</w:t>
      </w:r>
    </w:p>
    <w:bookmarkEnd w:id="333"/>
    <w:bookmarkStart w:name="z340" w:id="334"/>
    <w:p>
      <w:pPr>
        <w:spacing w:after="0"/>
        <w:ind w:left="0"/>
        <w:jc w:val="both"/>
      </w:pPr>
      <w:r>
        <w:rPr>
          <w:rFonts w:ascii="Times New Roman"/>
          <w:b w:val="false"/>
          <w:i w:val="false"/>
          <w:color w:val="000000"/>
          <w:sz w:val="28"/>
        </w:rPr>
        <w:t>
      8) подпункт 3) пункта 3 статьи 63 изложить в следующей редакции:</w:t>
      </w:r>
    </w:p>
    <w:bookmarkEnd w:id="334"/>
    <w:bookmarkStart w:name="z341" w:id="335"/>
    <w:p>
      <w:pPr>
        <w:spacing w:after="0"/>
        <w:ind w:left="0"/>
        <w:jc w:val="both"/>
      </w:pPr>
      <w:r>
        <w:rPr>
          <w:rFonts w:ascii="Times New Roman"/>
          <w:b w:val="false"/>
          <w:i w:val="false"/>
          <w:color w:val="000000"/>
          <w:sz w:val="28"/>
        </w:rPr>
        <w:t>
      "3) в соответствии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335"/>
    <w:bookmarkStart w:name="z342" w:id="33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ст.247; 2004 г., № 23, ст. 142; 2007 г., № 3, ст.20; № 10, ст.69; № 20, ст. 152; 2009 г., № 1, ст.4; №23, ст. 117; 2011 г., № 10, ст.86; № 16, ст.128; 2012 г., № 2, ст. 14; № 8, ст.64; 2013 г., № 14, ст.72; 2014 г., № 19-I, 19-II, ст.96; 2015 г., № 6, ст.27; № 10, ст.50; № 19-II, ст. 106; № 22-II, ст. 145; № 22-V, ст. 158; 2016 г., № 7-I, ст.49; 2017 г., № 12, ст.36; № 7-8, ст.22; 2018 г., № 14, ст.42):</w:t>
      </w:r>
    </w:p>
    <w:bookmarkEnd w:id="336"/>
    <w:bookmarkStart w:name="z343" w:id="337"/>
    <w:p>
      <w:pPr>
        <w:spacing w:after="0"/>
        <w:ind w:left="0"/>
        <w:jc w:val="both"/>
      </w:pPr>
      <w:r>
        <w:rPr>
          <w:rFonts w:ascii="Times New Roman"/>
          <w:b w:val="false"/>
          <w:i w:val="false"/>
          <w:color w:val="000000"/>
          <w:sz w:val="28"/>
        </w:rPr>
        <w:t>
      1) пункт 3 статьи 5 изложить в следующей редакции:</w:t>
      </w:r>
    </w:p>
    <w:bookmarkEnd w:id="337"/>
    <w:bookmarkStart w:name="z344" w:id="338"/>
    <w:p>
      <w:pPr>
        <w:spacing w:after="0"/>
        <w:ind w:left="0"/>
        <w:jc w:val="both"/>
      </w:pPr>
      <w:r>
        <w:rPr>
          <w:rFonts w:ascii="Times New Roman"/>
          <w:b w:val="false"/>
          <w:i w:val="false"/>
          <w:color w:val="000000"/>
          <w:sz w:val="28"/>
        </w:rPr>
        <w:t>
      "3. Участковые комиссии осуществляют свою деятельность в соответствии с положениями об участковых комиссиях, согласованными с местными представительными органами и утверждаемыми областными (городов республиканского значения, столицы) исполнительными органами.</w:t>
      </w:r>
    </w:p>
    <w:bookmarkEnd w:id="338"/>
    <w:bookmarkStart w:name="z345" w:id="339"/>
    <w:p>
      <w:pPr>
        <w:spacing w:after="0"/>
        <w:ind w:left="0"/>
        <w:jc w:val="both"/>
      </w:pPr>
      <w:r>
        <w:rPr>
          <w:rFonts w:ascii="Times New Roman"/>
          <w:b w:val="false"/>
          <w:i w:val="false"/>
          <w:color w:val="000000"/>
          <w:sz w:val="28"/>
        </w:rPr>
        <w:t>
      Типовое положение об участковых комиссиях утверждается центральным исполнительным органом.";</w:t>
      </w:r>
    </w:p>
    <w:bookmarkEnd w:id="339"/>
    <w:bookmarkStart w:name="z346" w:id="340"/>
    <w:p>
      <w:pPr>
        <w:spacing w:after="0"/>
        <w:ind w:left="0"/>
        <w:jc w:val="both"/>
      </w:pPr>
      <w:r>
        <w:rPr>
          <w:rFonts w:ascii="Times New Roman"/>
          <w:b w:val="false"/>
          <w:i w:val="false"/>
          <w:color w:val="000000"/>
          <w:sz w:val="28"/>
        </w:rPr>
        <w:t>
      2) пункт 1 статьи 7 изложить в следующей редакции:</w:t>
      </w:r>
    </w:p>
    <w:bookmarkEnd w:id="340"/>
    <w:bookmarkStart w:name="z347" w:id="341"/>
    <w:p>
      <w:pPr>
        <w:spacing w:after="0"/>
        <w:ind w:left="0"/>
        <w:jc w:val="both"/>
      </w:pPr>
      <w:r>
        <w:rPr>
          <w:rFonts w:ascii="Times New Roman"/>
          <w:b w:val="false"/>
          <w:i w:val="false"/>
          <w:color w:val="000000"/>
          <w:sz w:val="28"/>
        </w:rPr>
        <w:t>
      "1. Размер адресной социальной помощи на лицо (семью) рассчитывается уполномоченным органом в виде разницы между среднедушевым доходом и установленной в областях (городах республиканского значения, столице) чертой бедности из расчета на каждого члена семьи.".</w:t>
      </w:r>
    </w:p>
    <w:bookmarkEnd w:id="341"/>
    <w:bookmarkStart w:name="z348" w:id="342"/>
    <w:p>
      <w:pPr>
        <w:spacing w:after="0"/>
        <w:ind w:left="0"/>
        <w:jc w:val="both"/>
      </w:pPr>
      <w:r>
        <w:rPr>
          <w:rFonts w:ascii="Times New Roman"/>
          <w:b w:val="false"/>
          <w:i w:val="false"/>
          <w:color w:val="000000"/>
          <w:sz w:val="28"/>
        </w:rPr>
        <w:t>
      26. В Закон Республики Казахстан от 12 марта 2002 года "О пчеловодстве" (Ведомости Парламента Республики Казахстан, 2002 г., № 5, ст. 55; 2004 г., № 23, ст. 142; 2006 г., № 1, ст. 5; 2011 г., № 11, ст. 102; № 12, ст. 111; 2013 г., № 14, ст. 75; 2014 г., № 19-I, 19-II, ст. 96; 2015 г., № 22-VII, ст. 161):</w:t>
      </w:r>
    </w:p>
    <w:bookmarkEnd w:id="342"/>
    <w:bookmarkStart w:name="z349" w:id="343"/>
    <w:p>
      <w:pPr>
        <w:spacing w:after="0"/>
        <w:ind w:left="0"/>
        <w:jc w:val="both"/>
      </w:pPr>
      <w:r>
        <w:rPr>
          <w:rFonts w:ascii="Times New Roman"/>
          <w:b w:val="false"/>
          <w:i w:val="false"/>
          <w:color w:val="000000"/>
          <w:sz w:val="28"/>
        </w:rPr>
        <w:t>
      заголовок и абзац первый статьи 14-1 изложить в следующей редакции:</w:t>
      </w:r>
    </w:p>
    <w:bookmarkEnd w:id="343"/>
    <w:bookmarkStart w:name="z350" w:id="344"/>
    <w:p>
      <w:pPr>
        <w:spacing w:after="0"/>
        <w:ind w:left="0"/>
        <w:jc w:val="both"/>
      </w:pPr>
      <w:r>
        <w:rPr>
          <w:rFonts w:ascii="Times New Roman"/>
          <w:b w:val="false"/>
          <w:i w:val="false"/>
          <w:color w:val="000000"/>
          <w:sz w:val="28"/>
        </w:rPr>
        <w:t>
      "Статья 14-1. Компетенция местных исполнительных органов областей (городов республиканского значения, столицы)</w:t>
      </w:r>
    </w:p>
    <w:bookmarkEnd w:id="344"/>
    <w:bookmarkStart w:name="z351" w:id="34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w:t>
      </w:r>
    </w:p>
    <w:bookmarkEnd w:id="345"/>
    <w:bookmarkStart w:name="z352" w:id="34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ст.67; 2004 г., № 23, ст.142; № 24, ст. 154; 2005 г., № 7-8, ст.23; 2006 г., № 3, ст.22; № 10, ст.52; № 13, ст.86; 2007 г., № 2, ст. 14, 18; № 5-6, ст.40; № 9, ст.67; № 10, ст.69; № 18, ст. 143; 2008 г., № 10-11, ст.39; 2009 г., № 8, ст.44; № 15-16, ст.75; № 18, ст.84; № 19, ст.88; № 24, ст. 128; 2010 г., № 1-2, ст.2; № 5, ст.23; № 17-18, ст. 111; № 24, ст. 145, 149; 2011 г.,№ 1, ст.2, 3, 7; № 6, ст.50; № 11, ст. 102; № 12, ст. 111; № 15, ст. 118; 2012 г., № 3, ст.26; № 15, ст.97; № 21-22, ст. 124; 2013 г., № 14, ст.75; 2014 г., № 10, ст.52; № 11, ст.61; № 14, ст.84; № 19-I, 19-II, ст.94, 96; № 23, ст. 143; 2015 г., № 20-IV, ст. 113; № 22-II, ст. 145; № 22-VI, ст. 159; 2016 г., № 7-1, ст.47; 2017 г., № 4, ст.7; № 16, ст.56; 2018 г., № 10, ст. 32; № 16, ст.53):</w:t>
      </w:r>
    </w:p>
    <w:bookmarkEnd w:id="346"/>
    <w:bookmarkStart w:name="z353" w:id="347"/>
    <w:p>
      <w:pPr>
        <w:spacing w:after="0"/>
        <w:ind w:left="0"/>
        <w:jc w:val="both"/>
      </w:pPr>
      <w:r>
        <w:rPr>
          <w:rFonts w:ascii="Times New Roman"/>
          <w:b w:val="false"/>
          <w:i w:val="false"/>
          <w:color w:val="000000"/>
          <w:sz w:val="28"/>
        </w:rPr>
        <w:t>
      1) пункт 1 статьи 8 изложить в следующей редакции:</w:t>
      </w:r>
    </w:p>
    <w:bookmarkEnd w:id="347"/>
    <w:bookmarkStart w:name="z354" w:id="348"/>
    <w:p>
      <w:pPr>
        <w:spacing w:after="0"/>
        <w:ind w:left="0"/>
        <w:jc w:val="both"/>
      </w:pPr>
      <w:r>
        <w:rPr>
          <w:rFonts w:ascii="Times New Roman"/>
          <w:b w:val="false"/>
          <w:i w:val="false"/>
          <w:color w:val="000000"/>
          <w:sz w:val="28"/>
        </w:rPr>
        <w:t>
      "1. Территориальными органами юстиции являются областные, городов республиканского значения и столицы, районные и городские подразделения юстиции.";</w:t>
      </w:r>
    </w:p>
    <w:bookmarkEnd w:id="348"/>
    <w:bookmarkStart w:name="z355" w:id="349"/>
    <w:p>
      <w:pPr>
        <w:spacing w:after="0"/>
        <w:ind w:left="0"/>
        <w:jc w:val="both"/>
      </w:pPr>
      <w:r>
        <w:rPr>
          <w:rFonts w:ascii="Times New Roman"/>
          <w:b w:val="false"/>
          <w:i w:val="false"/>
          <w:color w:val="000000"/>
          <w:sz w:val="28"/>
        </w:rPr>
        <w:t>
      2) подпункт 5) пункта 1 статьи 19 изложить в следующей редакции:</w:t>
      </w:r>
    </w:p>
    <w:bookmarkEnd w:id="349"/>
    <w:bookmarkStart w:name="z356" w:id="350"/>
    <w:p>
      <w:pPr>
        <w:spacing w:after="0"/>
        <w:ind w:left="0"/>
        <w:jc w:val="both"/>
      </w:pPr>
      <w:r>
        <w:rPr>
          <w:rFonts w:ascii="Times New Roman"/>
          <w:b w:val="false"/>
          <w:i w:val="false"/>
          <w:color w:val="000000"/>
          <w:sz w:val="28"/>
        </w:rPr>
        <w:t>
      "5) координацию и методологическое руководство деятельностью юридических служб центральных исполнительных органов, взаимодействие с юридическими службами аппаратов акимов областей, городов республиканского значения и столицы;".</w:t>
      </w:r>
    </w:p>
    <w:bookmarkEnd w:id="350"/>
    <w:bookmarkStart w:name="z357" w:id="351"/>
    <w:p>
      <w:pPr>
        <w:spacing w:after="0"/>
        <w:ind w:left="0"/>
        <w:jc w:val="both"/>
      </w:pPr>
      <w:r>
        <w:rPr>
          <w:rFonts w:ascii="Times New Roman"/>
          <w:b w:val="false"/>
          <w:i w:val="false"/>
          <w:color w:val="000000"/>
          <w:sz w:val="28"/>
        </w:rPr>
        <w:t>
      28. В Закон Республики Казахстан от 3 июля 2002 года "О защите растений" (Ведомости Парламента Республики Казахстан, 2002 г., № 13-14, ст. 140; 2004 г., № 17, ст.98; № 23, ст.142; 2006 г., № 1, ст.5; № 3, ст.22; № 24, ст. 148; 2007 г., № 2, ст.18; 2009 г., № 18, ст.84, 85; 2010 г., № 5, ст.23; № 15, ст.71; 2011 г., № 1, ст.2, 7; № 11, ст. 102; № 12, ст. 111; 2012 г., № 14, ст.95;№ 15, ст.97; 2013 г., № 9, ст.51; № 14, ст.75; 2014 г., № 1, ст.4; № 10, ст.52; № 19-I, 19-II, ст.94, 96; № 23, ст. 143; 2015 г., № 20-IV, ст. 113; 2016 г., № 6, ст.45; № 7-1, ст.50; 2017 г., № 12, ст.34; 2018 г., № 10, ст.32):</w:t>
      </w:r>
    </w:p>
    <w:bookmarkEnd w:id="351"/>
    <w:bookmarkStart w:name="z358" w:id="352"/>
    <w:p>
      <w:pPr>
        <w:spacing w:after="0"/>
        <w:ind w:left="0"/>
        <w:jc w:val="both"/>
      </w:pPr>
      <w:r>
        <w:rPr>
          <w:rFonts w:ascii="Times New Roman"/>
          <w:b w:val="false"/>
          <w:i w:val="false"/>
          <w:color w:val="000000"/>
          <w:sz w:val="28"/>
        </w:rPr>
        <w:t>
      1) подпункт 3) статьи 4 изложить в следующей редакции:</w:t>
      </w:r>
    </w:p>
    <w:bookmarkEnd w:id="352"/>
    <w:bookmarkStart w:name="z359" w:id="353"/>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w:t>
      </w:r>
    </w:p>
    <w:bookmarkEnd w:id="353"/>
    <w:bookmarkStart w:name="z360" w:id="354"/>
    <w:p>
      <w:pPr>
        <w:spacing w:after="0"/>
        <w:ind w:left="0"/>
        <w:jc w:val="both"/>
      </w:pPr>
      <w:r>
        <w:rPr>
          <w:rFonts w:ascii="Times New Roman"/>
          <w:b w:val="false"/>
          <w:i w:val="false"/>
          <w:color w:val="000000"/>
          <w:sz w:val="28"/>
        </w:rPr>
        <w:t>
      2) в статье 9:</w:t>
      </w:r>
    </w:p>
    <w:bookmarkEnd w:id="354"/>
    <w:bookmarkStart w:name="z361" w:id="355"/>
    <w:p>
      <w:pPr>
        <w:spacing w:after="0"/>
        <w:ind w:left="0"/>
        <w:jc w:val="both"/>
      </w:pPr>
      <w:r>
        <w:rPr>
          <w:rFonts w:ascii="Times New Roman"/>
          <w:b w:val="false"/>
          <w:i w:val="false"/>
          <w:color w:val="000000"/>
          <w:sz w:val="28"/>
        </w:rPr>
        <w:t>
      заголовок и абзац первый изложить в следующей редакции:</w:t>
      </w:r>
    </w:p>
    <w:bookmarkEnd w:id="355"/>
    <w:bookmarkStart w:name="z362" w:id="356"/>
    <w:p>
      <w:pPr>
        <w:spacing w:after="0"/>
        <w:ind w:left="0"/>
        <w:jc w:val="both"/>
      </w:pPr>
      <w:r>
        <w:rPr>
          <w:rFonts w:ascii="Times New Roman"/>
          <w:b w:val="false"/>
          <w:i w:val="false"/>
          <w:color w:val="000000"/>
          <w:sz w:val="28"/>
        </w:rPr>
        <w:t>
      "Статья 9. Компетенция местных исполнительных органов областей (городов республиканского значения, столицы) в области защиты растений</w:t>
      </w:r>
    </w:p>
    <w:bookmarkEnd w:id="356"/>
    <w:bookmarkStart w:name="z363" w:id="357"/>
    <w:p>
      <w:pPr>
        <w:spacing w:after="0"/>
        <w:ind w:left="0"/>
        <w:jc w:val="both"/>
      </w:pPr>
      <w:r>
        <w:rPr>
          <w:rFonts w:ascii="Times New Roman"/>
          <w:b w:val="false"/>
          <w:i w:val="false"/>
          <w:color w:val="000000"/>
          <w:sz w:val="28"/>
        </w:rPr>
        <w:t>
      В компетенцию местных исполнительных органов областей (городов республиканского значения, столицы) в области защиты растений входят:".</w:t>
      </w:r>
    </w:p>
    <w:bookmarkEnd w:id="357"/>
    <w:bookmarkStart w:name="z364" w:id="35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 (Ведомости Парламента Республики Казахстан, 2002 г., № 16, ст. 153; 2005 г., № 5, ст. 5; № 13, ст. 53; 2007 г., № 9, ст. 67; 2009 г., № 2-3, ст. 6; 2012 г., № 5, ст. 41; № 21-22, ст. 124; 2014 г., № 21, ст. 122; 2015 г., № 22-I, ст. 140; 2018 г., № 12, ст. 39):</w:t>
      </w:r>
    </w:p>
    <w:bookmarkEnd w:id="358"/>
    <w:bookmarkStart w:name="z365" w:id="359"/>
    <w:p>
      <w:pPr>
        <w:spacing w:after="0"/>
        <w:ind w:left="0"/>
        <w:jc w:val="both"/>
      </w:pPr>
      <w:r>
        <w:rPr>
          <w:rFonts w:ascii="Times New Roman"/>
          <w:b w:val="false"/>
          <w:i w:val="false"/>
          <w:color w:val="000000"/>
          <w:sz w:val="28"/>
        </w:rPr>
        <w:t>
      1) пункт 1 статьи 6 изложить в следующей редакции:</w:t>
      </w:r>
    </w:p>
    <w:bookmarkEnd w:id="359"/>
    <w:bookmarkStart w:name="z366" w:id="360"/>
    <w:p>
      <w:pPr>
        <w:spacing w:after="0"/>
        <w:ind w:left="0"/>
        <w:jc w:val="both"/>
      </w:pPr>
      <w:r>
        <w:rPr>
          <w:rFonts w:ascii="Times New Roman"/>
          <w:b w:val="false"/>
          <w:i w:val="false"/>
          <w:color w:val="000000"/>
          <w:sz w:val="28"/>
        </w:rPr>
        <w:t>
      "1. Политическая партия создается по инициативе группы граждан Республики Казахстан численностью не менее одной тысячи человек, созывающих учредительный съезд (конференцию) политической партии и представляющих две трети областей, городов республиканского значения и столицы. Граждане принимают личное участие на учредительном съезде (конференции) политической партии. Представительство граждан по доверенности на учредительном съезде (конференции) политической партии не допускается. Финансирование создания политической партии, в том числе организации проведения учредительного съезда (конференции), осуществляется в соответствии с требованиями статьи 18 настоящего Закона.";</w:t>
      </w:r>
    </w:p>
    <w:bookmarkEnd w:id="360"/>
    <w:bookmarkStart w:name="z367" w:id="361"/>
    <w:p>
      <w:pPr>
        <w:spacing w:after="0"/>
        <w:ind w:left="0"/>
        <w:jc w:val="both"/>
      </w:pPr>
      <w:r>
        <w:rPr>
          <w:rFonts w:ascii="Times New Roman"/>
          <w:b w:val="false"/>
          <w:i w:val="false"/>
          <w:color w:val="000000"/>
          <w:sz w:val="28"/>
        </w:rPr>
        <w:t>
      2) пункт 6 статьи 10 изложить в следующей редакции:</w:t>
      </w:r>
    </w:p>
    <w:bookmarkEnd w:id="361"/>
    <w:bookmarkStart w:name="z368" w:id="362"/>
    <w:p>
      <w:pPr>
        <w:spacing w:after="0"/>
        <w:ind w:left="0"/>
        <w:jc w:val="both"/>
      </w:pPr>
      <w:r>
        <w:rPr>
          <w:rFonts w:ascii="Times New Roman"/>
          <w:b w:val="false"/>
          <w:i w:val="false"/>
          <w:color w:val="000000"/>
          <w:sz w:val="28"/>
        </w:rPr>
        <w:t>
      "6. Для государственной регистрации политической партии в ее составе должно быть не менее сорока тысяч членов партии, представляющих структурные подразделения (филиалы и представительства) партии во всех областях, городах республиканского значения и столице, численностью не менее шестисот членов партии в каждой из них.";</w:t>
      </w:r>
    </w:p>
    <w:bookmarkEnd w:id="362"/>
    <w:bookmarkStart w:name="z369" w:id="363"/>
    <w:p>
      <w:pPr>
        <w:spacing w:after="0"/>
        <w:ind w:left="0"/>
        <w:jc w:val="both"/>
      </w:pPr>
      <w:r>
        <w:rPr>
          <w:rFonts w:ascii="Times New Roman"/>
          <w:b w:val="false"/>
          <w:i w:val="false"/>
          <w:color w:val="000000"/>
          <w:sz w:val="28"/>
        </w:rPr>
        <w:t>
      3) пункт 5 статьи 16 изложить в следующей редакции:</w:t>
      </w:r>
    </w:p>
    <w:bookmarkEnd w:id="363"/>
    <w:bookmarkStart w:name="z370" w:id="364"/>
    <w:p>
      <w:pPr>
        <w:spacing w:after="0"/>
        <w:ind w:left="0"/>
        <w:jc w:val="both"/>
      </w:pPr>
      <w:r>
        <w:rPr>
          <w:rFonts w:ascii="Times New Roman"/>
          <w:b w:val="false"/>
          <w:i w:val="false"/>
          <w:color w:val="000000"/>
          <w:sz w:val="28"/>
        </w:rPr>
        <w:t>
      "5. Решение съезда (конференции) политической партии принимается большинством голосов при участии на съезде (конференции) политической партии представителей всех областных, городов республиканского значения и столицы филиалов и представительств политической партии.".</w:t>
      </w:r>
    </w:p>
    <w:bookmarkEnd w:id="364"/>
    <w:bookmarkStart w:name="z371" w:id="36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 № 19-I, 19-II, ст. 96; № 23, ст. 143; 2015 г., № 20-IV, ст. 113; № 22-VII, ст. 161; № 23-II, ст. 172; 2016 г., № 6, ст. 45; 2018 г., № 10, ст. 32):</w:t>
      </w:r>
    </w:p>
    <w:bookmarkEnd w:id="365"/>
    <w:bookmarkStart w:name="z372" w:id="366"/>
    <w:p>
      <w:pPr>
        <w:spacing w:after="0"/>
        <w:ind w:left="0"/>
        <w:jc w:val="both"/>
      </w:pPr>
      <w:r>
        <w:rPr>
          <w:rFonts w:ascii="Times New Roman"/>
          <w:b w:val="false"/>
          <w:i w:val="false"/>
          <w:color w:val="000000"/>
          <w:sz w:val="28"/>
        </w:rPr>
        <w:t>
      подпункт 1-1) пункта 2 статьи 11 изложить в следующей редакции:</w:t>
      </w:r>
    </w:p>
    <w:bookmarkEnd w:id="366"/>
    <w:bookmarkStart w:name="z373" w:id="367"/>
    <w:p>
      <w:pPr>
        <w:spacing w:after="0"/>
        <w:ind w:left="0"/>
        <w:jc w:val="both"/>
      </w:pPr>
      <w:r>
        <w:rPr>
          <w:rFonts w:ascii="Times New Roman"/>
          <w:b w:val="false"/>
          <w:i w:val="false"/>
          <w:color w:val="000000"/>
          <w:sz w:val="28"/>
        </w:rPr>
        <w:t>
      "1-1) местные исполнительные органы областей (городов республиканского значения, столицы);".</w:t>
      </w:r>
    </w:p>
    <w:bookmarkEnd w:id="367"/>
    <w:bookmarkStart w:name="z374" w:id="36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2009 г., № 8, ст. 44; 2010 г., № 7, ст. 32; 2011 г., № 5, ст. 43; 2013 г., № 14, ст. 72; 2014 г., № 7, ст. 37; 2015 г., № 1, ст. 2; 2017 г., № 11, ст. 29):</w:t>
      </w:r>
    </w:p>
    <w:bookmarkEnd w:id="368"/>
    <w:bookmarkStart w:name="z375" w:id="369"/>
    <w:p>
      <w:pPr>
        <w:spacing w:after="0"/>
        <w:ind w:left="0"/>
        <w:jc w:val="both"/>
      </w:pPr>
      <w:r>
        <w:rPr>
          <w:rFonts w:ascii="Times New Roman"/>
          <w:b w:val="false"/>
          <w:i w:val="false"/>
          <w:color w:val="000000"/>
          <w:sz w:val="28"/>
        </w:rPr>
        <w:t>
      часть первую пункта 1 статьи 3-3 изложить в следующей редакции:</w:t>
      </w:r>
    </w:p>
    <w:bookmarkEnd w:id="369"/>
    <w:bookmarkStart w:name="z376" w:id="370"/>
    <w:p>
      <w:pPr>
        <w:spacing w:after="0"/>
        <w:ind w:left="0"/>
        <w:jc w:val="both"/>
      </w:pPr>
      <w:r>
        <w:rPr>
          <w:rFonts w:ascii="Times New Roman"/>
          <w:b w:val="false"/>
          <w:i w:val="false"/>
          <w:color w:val="000000"/>
          <w:sz w:val="28"/>
        </w:rPr>
        <w:t>
      "1. В целях предупреждения и ликвидации чрезвычайных ситуаций социального характера создаются постоянно действующие республиканский и региональные (областные, городов республиканского значения, столицы) оперативные штабы.".</w:t>
      </w:r>
    </w:p>
    <w:bookmarkEnd w:id="370"/>
    <w:bookmarkStart w:name="z377" w:id="37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ст.84; 2009 г., № 24, ст. 134; 2012 г., № 13, ст.91; 2014 г., № 14, ст.84; 2015 г., № 8, ст.45; 2017 г., № 4, ст.7; 2018 г., № 13, ст.41):</w:t>
      </w:r>
    </w:p>
    <w:bookmarkEnd w:id="371"/>
    <w:bookmarkStart w:name="z378" w:id="372"/>
    <w:p>
      <w:pPr>
        <w:spacing w:after="0"/>
        <w:ind w:left="0"/>
        <w:jc w:val="both"/>
      </w:pPr>
      <w:r>
        <w:rPr>
          <w:rFonts w:ascii="Times New Roman"/>
          <w:b w:val="false"/>
          <w:i w:val="false"/>
          <w:color w:val="000000"/>
          <w:sz w:val="28"/>
        </w:rPr>
        <w:t>
      статью 15 изложить в следующей редакции:</w:t>
      </w:r>
    </w:p>
    <w:bookmarkEnd w:id="372"/>
    <w:bookmarkStart w:name="z379" w:id="373"/>
    <w:p>
      <w:pPr>
        <w:spacing w:after="0"/>
        <w:ind w:left="0"/>
        <w:jc w:val="both"/>
      </w:pPr>
      <w:r>
        <w:rPr>
          <w:rFonts w:ascii="Times New Roman"/>
          <w:b w:val="false"/>
          <w:i w:val="false"/>
          <w:color w:val="000000"/>
          <w:sz w:val="28"/>
        </w:rPr>
        <w:t>
      "Статья 15. Размер страховой суммы</w:t>
      </w:r>
    </w:p>
    <w:bookmarkEnd w:id="373"/>
    <w:bookmarkStart w:name="z380" w:id="374"/>
    <w:p>
      <w:pPr>
        <w:spacing w:after="0"/>
        <w:ind w:left="0"/>
        <w:jc w:val="both"/>
      </w:pPr>
      <w:r>
        <w:rPr>
          <w:rFonts w:ascii="Times New Roman"/>
          <w:b w:val="false"/>
          <w:i w:val="false"/>
          <w:color w:val="000000"/>
          <w:sz w:val="28"/>
        </w:rPr>
        <w:t>
      Размер страховой суммы по договору обязательного страхования ответственности частных нотариусов определяется его условиями и должен составлять для нотариусов, осуществляющих деятельность на территории городов республиканского значения, столицы, - не менее 1000, для иных нотариусов - не менее 500-кратного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страхования ответственности частных нотариусов.".</w:t>
      </w:r>
    </w:p>
    <w:bookmarkEnd w:id="374"/>
    <w:bookmarkStart w:name="z381" w:id="37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 2015 г., № 8, ст. 45; № 22-VI, ст. 159; 2016 г., № 8-I, ст. 65; 2017 г., №23-III, ст. 111; 2018 г., № 1, ст. 4; № 13, ст. 41):</w:t>
      </w:r>
    </w:p>
    <w:bookmarkEnd w:id="375"/>
    <w:bookmarkStart w:name="z382" w:id="376"/>
    <w:p>
      <w:pPr>
        <w:spacing w:after="0"/>
        <w:ind w:left="0"/>
        <w:jc w:val="both"/>
      </w:pPr>
      <w:r>
        <w:rPr>
          <w:rFonts w:ascii="Times New Roman"/>
          <w:b w:val="false"/>
          <w:i w:val="false"/>
          <w:color w:val="000000"/>
          <w:sz w:val="28"/>
        </w:rPr>
        <w:t>
      пункт 3 статьи 19 изложить в следующей редакции:</w:t>
      </w:r>
    </w:p>
    <w:bookmarkEnd w:id="376"/>
    <w:bookmarkStart w:name="z383" w:id="377"/>
    <w:p>
      <w:pPr>
        <w:spacing w:after="0"/>
        <w:ind w:left="0"/>
        <w:jc w:val="both"/>
      </w:pP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3163"/>
        <w:gridCol w:w="6716"/>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78"/>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территории регистрации транспортного средства (для столицы, городов республиканского и областного значения)</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br/>
      </w:r>
      <w:r>
        <w:rPr>
          <w:rFonts w:ascii="Times New Roman"/>
          <w:b w:val="false"/>
          <w:i w:val="false"/>
          <w:color w:val="000000"/>
          <w:sz w:val="28"/>
        </w:rPr>
        <w:t>
</w:t>
      </w:r>
    </w:p>
    <w:bookmarkStart w:name="z385" w:id="37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 149; 2006 г., № 1, ст. 5; 2007 г., № 4, ст. 95; 2011 г., № 11, ст. 102; 2012 г., № 14, ст. 92; 2013 г., № 14, ст. 75; 2014 г., № 1, ст. 4; № 23, ст. 143):</w:t>
      </w:r>
    </w:p>
    <w:bookmarkEnd w:id="379"/>
    <w:bookmarkStart w:name="z386" w:id="380"/>
    <w:p>
      <w:pPr>
        <w:spacing w:after="0"/>
        <w:ind w:left="0"/>
        <w:jc w:val="both"/>
      </w:pPr>
      <w:r>
        <w:rPr>
          <w:rFonts w:ascii="Times New Roman"/>
          <w:b w:val="false"/>
          <w:i w:val="false"/>
          <w:color w:val="000000"/>
          <w:sz w:val="28"/>
        </w:rPr>
        <w:t>
      в статье 8:</w:t>
      </w:r>
    </w:p>
    <w:bookmarkEnd w:id="380"/>
    <w:bookmarkStart w:name="z387" w:id="381"/>
    <w:p>
      <w:pPr>
        <w:spacing w:after="0"/>
        <w:ind w:left="0"/>
        <w:jc w:val="both"/>
      </w:pPr>
      <w:r>
        <w:rPr>
          <w:rFonts w:ascii="Times New Roman"/>
          <w:b w:val="false"/>
          <w:i w:val="false"/>
          <w:color w:val="000000"/>
          <w:sz w:val="28"/>
        </w:rPr>
        <w:t>
      заголовок изложить в следующей редакции:</w:t>
      </w:r>
    </w:p>
    <w:bookmarkEnd w:id="381"/>
    <w:bookmarkStart w:name="z388" w:id="382"/>
    <w:p>
      <w:pPr>
        <w:spacing w:after="0"/>
        <w:ind w:left="0"/>
        <w:jc w:val="both"/>
      </w:pPr>
      <w:r>
        <w:rPr>
          <w:rFonts w:ascii="Times New Roman"/>
          <w:b w:val="false"/>
          <w:i w:val="false"/>
          <w:color w:val="000000"/>
          <w:sz w:val="28"/>
        </w:rPr>
        <w:t>
      "Статья 8. Компетенция местных представительных и исполнительных органов областей (городов республиканского значения, столицы) в области профилактики йододефицитных заболеваний";</w:t>
      </w:r>
    </w:p>
    <w:bookmarkEnd w:id="382"/>
    <w:bookmarkStart w:name="z389" w:id="383"/>
    <w:p>
      <w:pPr>
        <w:spacing w:after="0"/>
        <w:ind w:left="0"/>
        <w:jc w:val="both"/>
      </w:pPr>
      <w:r>
        <w:rPr>
          <w:rFonts w:ascii="Times New Roman"/>
          <w:b w:val="false"/>
          <w:i w:val="false"/>
          <w:color w:val="000000"/>
          <w:sz w:val="28"/>
        </w:rPr>
        <w:t>
      в пункте 1:</w:t>
      </w:r>
    </w:p>
    <w:bookmarkEnd w:id="383"/>
    <w:bookmarkStart w:name="z390" w:id="384"/>
    <w:p>
      <w:pPr>
        <w:spacing w:after="0"/>
        <w:ind w:left="0"/>
        <w:jc w:val="both"/>
      </w:pPr>
      <w:r>
        <w:rPr>
          <w:rFonts w:ascii="Times New Roman"/>
          <w:b w:val="false"/>
          <w:i w:val="false"/>
          <w:color w:val="000000"/>
          <w:sz w:val="28"/>
        </w:rPr>
        <w:t>
      абзац первый изложить в следующей редакции:</w:t>
      </w:r>
    </w:p>
    <w:bookmarkEnd w:id="384"/>
    <w:bookmarkStart w:name="z391" w:id="385"/>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 в пределах своей компетенции:";</w:t>
      </w:r>
    </w:p>
    <w:bookmarkEnd w:id="385"/>
    <w:bookmarkStart w:name="z392" w:id="386"/>
    <w:p>
      <w:pPr>
        <w:spacing w:after="0"/>
        <w:ind w:left="0"/>
        <w:jc w:val="both"/>
      </w:pPr>
      <w:r>
        <w:rPr>
          <w:rFonts w:ascii="Times New Roman"/>
          <w:b w:val="false"/>
          <w:i w:val="false"/>
          <w:color w:val="000000"/>
          <w:sz w:val="28"/>
        </w:rPr>
        <w:t>
      подпункт 3) изложить в следующей редакции:</w:t>
      </w:r>
    </w:p>
    <w:bookmarkEnd w:id="386"/>
    <w:bookmarkStart w:name="z393" w:id="387"/>
    <w:p>
      <w:pPr>
        <w:spacing w:after="0"/>
        <w:ind w:left="0"/>
        <w:jc w:val="both"/>
      </w:pPr>
      <w:r>
        <w:rPr>
          <w:rFonts w:ascii="Times New Roman"/>
          <w:b w:val="false"/>
          <w:i w:val="false"/>
          <w:color w:val="000000"/>
          <w:sz w:val="28"/>
        </w:rPr>
        <w:t>
      "3) заслушивают информацию руководителей местных исполнительных органов областей (городов республиканского значения, столицы) и организаций о состоянии работы по профилактике йододефицитных заболеваний;".</w:t>
      </w:r>
    </w:p>
    <w:bookmarkEnd w:id="387"/>
    <w:bookmarkStart w:name="z394" w:id="38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ст.92; 2007 г., № 2, ст. 18; № 20, ст. 152; № 24, ст. 178; 2009 г., № 18, ст.84; № 24, ст. 122; 2010 г., № 5, ст.23; 2011 г., № 1, ст.2; № 11, ст. 102; 2012 г., № 15, ст.97; 2013 г., № 9, ст.51; № 14, ст.75; № 21-22, ст. 115; 2014 г., № 1, ст.4; № 19-I, 19-II, ст.96; № 23, ст. 143; 2015 г., № 20-IV, ст. 113; № 22-I, ст. 140; № 22-V, ст. 152, 158; № 23-II, ст. 170; 2018 г., № 14, ст.42):</w:t>
      </w:r>
    </w:p>
    <w:bookmarkEnd w:id="388"/>
    <w:bookmarkStart w:name="z395" w:id="389"/>
    <w:p>
      <w:pPr>
        <w:spacing w:after="0"/>
        <w:ind w:left="0"/>
        <w:jc w:val="both"/>
      </w:pPr>
      <w:r>
        <w:rPr>
          <w:rFonts w:ascii="Times New Roman"/>
          <w:b w:val="false"/>
          <w:i w:val="false"/>
          <w:color w:val="000000"/>
          <w:sz w:val="28"/>
        </w:rPr>
        <w:t>
      1) пункт 3 статьи 16-1 изложить в следующей редакции:</w:t>
      </w:r>
    </w:p>
    <w:bookmarkEnd w:id="389"/>
    <w:bookmarkStart w:name="z396" w:id="390"/>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осуществляют контроль за правильностью расходования администрацией медико-социального учреждения пенсионных выплат из Государственного центра по выплате пенсий и государственных социальных пособий опекаемых.";</w:t>
      </w:r>
    </w:p>
    <w:bookmarkEnd w:id="390"/>
    <w:bookmarkStart w:name="z397" w:id="391"/>
    <w:p>
      <w:pPr>
        <w:spacing w:after="0"/>
        <w:ind w:left="0"/>
        <w:jc w:val="both"/>
      </w:pPr>
      <w:r>
        <w:rPr>
          <w:rFonts w:ascii="Times New Roman"/>
          <w:b w:val="false"/>
          <w:i w:val="false"/>
          <w:color w:val="000000"/>
          <w:sz w:val="28"/>
        </w:rPr>
        <w:t>
      2) подпункт 4) пункта 4 статьи 36 изложить в следующей редакции:</w:t>
      </w:r>
    </w:p>
    <w:bookmarkEnd w:id="391"/>
    <w:bookmarkStart w:name="z398" w:id="392"/>
    <w:p>
      <w:pPr>
        <w:spacing w:after="0"/>
        <w:ind w:left="0"/>
        <w:jc w:val="both"/>
      </w:pPr>
      <w:r>
        <w:rPr>
          <w:rFonts w:ascii="Times New Roman"/>
          <w:b w:val="false"/>
          <w:i w:val="false"/>
          <w:color w:val="000000"/>
          <w:sz w:val="28"/>
        </w:rPr>
        <w:t>
      "4) организации совместно с уполномоченным органом в области физической культуры и спорта или местными исполнительными органами областей (городов республиканского значения, столицы) республиканских спортивных мероприятий;".</w:t>
      </w:r>
    </w:p>
    <w:bookmarkEnd w:id="392"/>
    <w:bookmarkStart w:name="z399" w:id="39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 2009 г., № 24, ст. 133; 2010 г., № 7, ст.29; 2011 г., № 1, ст.2; № 20, ст.151; 2012 г., № 2, ст.11, 15; 2013 г., № 15, ст.76, 82; № 20, ст.113; 2014 г., № 11, ст.64; № 12, ст.82; № 19-I, 19-II, ст.96; 2015 г., № 20-IV, ст.113; № 20-VII, ст. 117; 2016 г., № 7-II, ст.55; 2017 г., № 14, ст.51; № 20, ст.96; № 23-V, ст.113; 2018 г., № 15, ст.47):</w:t>
      </w:r>
    </w:p>
    <w:bookmarkEnd w:id="393"/>
    <w:bookmarkStart w:name="z400" w:id="394"/>
    <w:p>
      <w:pPr>
        <w:spacing w:after="0"/>
        <w:ind w:left="0"/>
        <w:jc w:val="both"/>
      </w:pPr>
      <w:r>
        <w:rPr>
          <w:rFonts w:ascii="Times New Roman"/>
          <w:b w:val="false"/>
          <w:i w:val="false"/>
          <w:color w:val="000000"/>
          <w:sz w:val="28"/>
        </w:rPr>
        <w:t>
      заголовок и абзац первый статьи 13 изложить в следующей редакции:</w:t>
      </w:r>
    </w:p>
    <w:bookmarkEnd w:id="394"/>
    <w:bookmarkStart w:name="z401" w:id="395"/>
    <w:p>
      <w:pPr>
        <w:spacing w:after="0"/>
        <w:ind w:left="0"/>
        <w:jc w:val="both"/>
      </w:pPr>
      <w:r>
        <w:rPr>
          <w:rFonts w:ascii="Times New Roman"/>
          <w:b w:val="false"/>
          <w:i w:val="false"/>
          <w:color w:val="000000"/>
          <w:sz w:val="28"/>
        </w:rPr>
        <w:t>
      "Статья 13. Полномочия местных исполнительных органов областей (городов республиканского значения, столицы)</w:t>
      </w:r>
    </w:p>
    <w:bookmarkEnd w:id="395"/>
    <w:bookmarkStart w:name="z402" w:id="39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пределах своей компетенции:".</w:t>
      </w:r>
    </w:p>
    <w:bookmarkEnd w:id="396"/>
    <w:bookmarkStart w:name="z403" w:id="39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ст.23; № 10, ст.49; № 15, ст.71; № 24, ст. 149; 2011 г., № 5, ст.43; № 11, ст. 102; 2012 г., № 2, ст. 13; № 3, ст.25; № 15, ст.97; 2013 г., № 9, ст.51; № 14, ст.75; 2014 г., № 1, ст.4; № 10, ст.52; № 19-I, 19-II, ст.96; 2015 г., № 10, ст.50; № 19-II, ст. 105; № 22-I, ст. 140; 2016 г., № 2, ст.9; 2017 г., № 9, ст.18; 2018 г., № 14, ст.42):</w:t>
      </w:r>
    </w:p>
    <w:bookmarkEnd w:id="397"/>
    <w:bookmarkStart w:name="z404" w:id="398"/>
    <w:p>
      <w:pPr>
        <w:spacing w:after="0"/>
        <w:ind w:left="0"/>
        <w:jc w:val="both"/>
      </w:pPr>
      <w:r>
        <w:rPr>
          <w:rFonts w:ascii="Times New Roman"/>
          <w:b w:val="false"/>
          <w:i w:val="false"/>
          <w:color w:val="000000"/>
          <w:sz w:val="28"/>
        </w:rPr>
        <w:t>
      пункт 2-1 статьи 21 изложить в следующей редакции:</w:t>
      </w:r>
    </w:p>
    <w:bookmarkEnd w:id="398"/>
    <w:bookmarkStart w:name="z405" w:id="399"/>
    <w:p>
      <w:pPr>
        <w:spacing w:after="0"/>
        <w:ind w:left="0"/>
        <w:jc w:val="both"/>
      </w:pPr>
      <w:r>
        <w:rPr>
          <w:rFonts w:ascii="Times New Roman"/>
          <w:b w:val="false"/>
          <w:i w:val="false"/>
          <w:color w:val="000000"/>
          <w:sz w:val="28"/>
        </w:rPr>
        <w:t>
      "2-1. Областным, городов республиканского значения, столицы, городским и районным, городов областного значения библиотекам, ведущим формирование, хранение и предоставление пользователям библиотек универсальных собраний документов, осуществляющим организацию взаимоиспользования библиотечных ресурсов и оказывающим методическую помощь другим библиотекам, местными исполнительными органами соответствующей административно-территориальной единицы присваивается статус "Центральная" в порядке, утвержденном уполномоченным органом.".</w:t>
      </w:r>
    </w:p>
    <w:bookmarkEnd w:id="399"/>
    <w:bookmarkStart w:name="z406" w:id="40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ст.84; 2010 г., № 5, ст.23; 2011 г., № 1, ст.2; № 11, ст. 102; № 12, ст. 111; 2012 г., № 5, ст.35; № 8, ст.64; № 15, ст.97; 2013 г., № 14, ст.72; 2014 г., № 1, ст.4; № 3, ст.21; № 19-I, 19-II, ст.94, 96; 2015 г., № 10, ст.50; № 20-IV, ст. 113; № 23-II, ст. 170; 2017 г., № 8, ст. 16; № 12, ст.36; 2018 г., № 14, ст.42):</w:t>
      </w:r>
    </w:p>
    <w:bookmarkEnd w:id="400"/>
    <w:bookmarkStart w:name="z407" w:id="401"/>
    <w:p>
      <w:pPr>
        <w:spacing w:after="0"/>
        <w:ind w:left="0"/>
        <w:jc w:val="both"/>
      </w:pPr>
      <w:r>
        <w:rPr>
          <w:rFonts w:ascii="Times New Roman"/>
          <w:b w:val="false"/>
          <w:i w:val="false"/>
          <w:color w:val="000000"/>
          <w:sz w:val="28"/>
        </w:rPr>
        <w:t>
      1) пункт 7 статьи 5 изложить в следующей редакции:</w:t>
      </w:r>
    </w:p>
    <w:bookmarkEnd w:id="401"/>
    <w:bookmarkStart w:name="z408" w:id="402"/>
    <w:p>
      <w:pPr>
        <w:spacing w:after="0"/>
        <w:ind w:left="0"/>
        <w:jc w:val="both"/>
      </w:pPr>
      <w:r>
        <w:rPr>
          <w:rFonts w:ascii="Times New Roman"/>
          <w:b w:val="false"/>
          <w:i w:val="false"/>
          <w:color w:val="000000"/>
          <w:sz w:val="28"/>
        </w:rPr>
        <w:t>
      "7. Перечень и порядок предоставления дополнительного объема специальных социальных услуг, предоставляемых сверх гарантированного объема специальных социальных услуг, утверждаются местными представительными органами областей (городов республиканского значения и столицы).";</w:t>
      </w:r>
    </w:p>
    <w:bookmarkEnd w:id="402"/>
    <w:bookmarkStart w:name="z409" w:id="403"/>
    <w:p>
      <w:pPr>
        <w:spacing w:after="0"/>
        <w:ind w:left="0"/>
        <w:jc w:val="both"/>
      </w:pPr>
      <w:r>
        <w:rPr>
          <w:rFonts w:ascii="Times New Roman"/>
          <w:b w:val="false"/>
          <w:i w:val="false"/>
          <w:color w:val="000000"/>
          <w:sz w:val="28"/>
        </w:rPr>
        <w:t>
      2) в статье 11:</w:t>
      </w:r>
    </w:p>
    <w:bookmarkEnd w:id="403"/>
    <w:bookmarkStart w:name="z410" w:id="404"/>
    <w:p>
      <w:pPr>
        <w:spacing w:after="0"/>
        <w:ind w:left="0"/>
        <w:jc w:val="both"/>
      </w:pPr>
      <w:r>
        <w:rPr>
          <w:rFonts w:ascii="Times New Roman"/>
          <w:b w:val="false"/>
          <w:i w:val="false"/>
          <w:color w:val="000000"/>
          <w:sz w:val="28"/>
        </w:rPr>
        <w:t>
      заголовок изложить в следующей редакции:</w:t>
      </w:r>
    </w:p>
    <w:bookmarkEnd w:id="404"/>
    <w:bookmarkStart w:name="z411" w:id="405"/>
    <w:p>
      <w:pPr>
        <w:spacing w:after="0"/>
        <w:ind w:left="0"/>
        <w:jc w:val="both"/>
      </w:pPr>
      <w:r>
        <w:rPr>
          <w:rFonts w:ascii="Times New Roman"/>
          <w:b w:val="false"/>
          <w:i w:val="false"/>
          <w:color w:val="000000"/>
          <w:sz w:val="28"/>
        </w:rPr>
        <w:t>
      "Статья 11. Компетенция местных исполнительных органов областей (городов республиканского значения и столицы), районов (городов областного значения)";</w:t>
      </w:r>
    </w:p>
    <w:bookmarkEnd w:id="405"/>
    <w:bookmarkStart w:name="z412" w:id="406"/>
    <w:p>
      <w:pPr>
        <w:spacing w:after="0"/>
        <w:ind w:left="0"/>
        <w:jc w:val="both"/>
      </w:pPr>
      <w:r>
        <w:rPr>
          <w:rFonts w:ascii="Times New Roman"/>
          <w:b w:val="false"/>
          <w:i w:val="false"/>
          <w:color w:val="000000"/>
          <w:sz w:val="28"/>
        </w:rPr>
        <w:t>
      в пункте 1:</w:t>
      </w:r>
    </w:p>
    <w:bookmarkEnd w:id="406"/>
    <w:bookmarkStart w:name="z413" w:id="407"/>
    <w:p>
      <w:pPr>
        <w:spacing w:after="0"/>
        <w:ind w:left="0"/>
        <w:jc w:val="both"/>
      </w:pPr>
      <w:r>
        <w:rPr>
          <w:rFonts w:ascii="Times New Roman"/>
          <w:b w:val="false"/>
          <w:i w:val="false"/>
          <w:color w:val="000000"/>
          <w:sz w:val="28"/>
        </w:rPr>
        <w:t>
      абзац первый изложить в следующей редакции:</w:t>
      </w:r>
    </w:p>
    <w:bookmarkEnd w:id="407"/>
    <w:bookmarkStart w:name="z414" w:id="408"/>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и столицы) в пределах своей компетенции:";</w:t>
      </w:r>
    </w:p>
    <w:bookmarkEnd w:id="408"/>
    <w:bookmarkStart w:name="z415" w:id="409"/>
    <w:p>
      <w:pPr>
        <w:spacing w:after="0"/>
        <w:ind w:left="0"/>
        <w:jc w:val="both"/>
      </w:pPr>
      <w:r>
        <w:rPr>
          <w:rFonts w:ascii="Times New Roman"/>
          <w:b w:val="false"/>
          <w:i w:val="false"/>
          <w:color w:val="000000"/>
          <w:sz w:val="28"/>
        </w:rPr>
        <w:t>
      подпункт 6) изложить в следующей редакции:</w:t>
      </w:r>
    </w:p>
    <w:bookmarkEnd w:id="409"/>
    <w:bookmarkStart w:name="z416" w:id="410"/>
    <w:p>
      <w:pPr>
        <w:spacing w:after="0"/>
        <w:ind w:left="0"/>
        <w:jc w:val="both"/>
      </w:pPr>
      <w:r>
        <w:rPr>
          <w:rFonts w:ascii="Times New Roman"/>
          <w:b w:val="false"/>
          <w:i w:val="false"/>
          <w:color w:val="000000"/>
          <w:sz w:val="28"/>
        </w:rPr>
        <w:t>
      "6) разрабатывают и представляют на утверждение местным представительным органам областей (городов республиканского значения и столицы) перечень и порядок предоставления дополнительного объема специальных социальных услуг, предоставляемых сверх гарантированного объема специальных социальных услуг;".</w:t>
      </w:r>
    </w:p>
    <w:bookmarkEnd w:id="410"/>
    <w:bookmarkStart w:name="z417" w:id="411"/>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ст.61; 2011 г., № 11, ст.102; № 12, ст. 111; 2012 г., № 14, ст.92; 2013 г., № 9, ст.51; № 14, ст.75; № 15, ст.79; 2014 г., № 1, ст.4; № 19-I, 19-II, ст.96; № 23, ст.143; 2015 г., № 20-IV, ст. 113; 2016 г., № 8-II, ст.72; № 24, ст. 124; 2017 г., № 14, ст.54; № 23-III, ст. 111):</w:t>
      </w:r>
    </w:p>
    <w:bookmarkEnd w:id="411"/>
    <w:bookmarkStart w:name="z418" w:id="412"/>
    <w:p>
      <w:pPr>
        <w:spacing w:after="0"/>
        <w:ind w:left="0"/>
        <w:jc w:val="both"/>
      </w:pPr>
      <w:r>
        <w:rPr>
          <w:rFonts w:ascii="Times New Roman"/>
          <w:b w:val="false"/>
          <w:i w:val="false"/>
          <w:color w:val="000000"/>
          <w:sz w:val="28"/>
        </w:rPr>
        <w:t>
      заголовок и абзац первый статьи 7 изложить в следующей редакции:</w:t>
      </w:r>
    </w:p>
    <w:bookmarkEnd w:id="412"/>
    <w:bookmarkStart w:name="z419" w:id="413"/>
    <w:p>
      <w:pPr>
        <w:spacing w:after="0"/>
        <w:ind w:left="0"/>
        <w:jc w:val="both"/>
      </w:pPr>
      <w:r>
        <w:rPr>
          <w:rFonts w:ascii="Times New Roman"/>
          <w:b w:val="false"/>
          <w:i w:val="false"/>
          <w:color w:val="000000"/>
          <w:sz w:val="28"/>
        </w:rPr>
        <w:t>
      "Статья 7. Компетенция местных исполнительных органов областей, городов республиканского значения и столицы</w:t>
      </w:r>
    </w:p>
    <w:bookmarkEnd w:id="413"/>
    <w:bookmarkStart w:name="z420" w:id="414"/>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414"/>
    <w:bookmarkStart w:name="z421" w:id="415"/>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ст.3; № 8, ст.64; № 10, ст.77; № 14, ст.94; 2013 г., № 14, ст.75; 2014 г., № 1, ст.4; № 7, ст.37; № 11, ст.61; № 14, ст.84; № 16, ст.90; № 21, ст.118, 122; 2015 г., № 20-IV, ст. 113; № 21-II, ст. 130; № 22-V, ст. 154, 156; № 23-II, ст. 172; 2016 г., № 7-I, ст.50; № 12, ст.87; № 24, ст. 126; 2017 г., № 16, ст.56; № 23-V, ст. 113; 2018 г., № 16, ст.55):</w:t>
      </w:r>
    </w:p>
    <w:bookmarkEnd w:id="415"/>
    <w:bookmarkStart w:name="z422" w:id="416"/>
    <w:p>
      <w:pPr>
        <w:spacing w:after="0"/>
        <w:ind w:left="0"/>
        <w:jc w:val="both"/>
      </w:pPr>
      <w:r>
        <w:rPr>
          <w:rFonts w:ascii="Times New Roman"/>
          <w:b w:val="false"/>
          <w:i w:val="false"/>
          <w:color w:val="000000"/>
          <w:sz w:val="28"/>
        </w:rPr>
        <w:t>
      абзац первый статьи 16 изложить в следующей редакции:</w:t>
      </w:r>
    </w:p>
    <w:bookmarkEnd w:id="416"/>
    <w:bookmarkStart w:name="z423" w:id="417"/>
    <w:p>
      <w:pPr>
        <w:spacing w:after="0"/>
        <w:ind w:left="0"/>
        <w:jc w:val="both"/>
      </w:pPr>
      <w:r>
        <w:rPr>
          <w:rFonts w:ascii="Times New Roman"/>
          <w:b w:val="false"/>
          <w:i w:val="false"/>
          <w:color w:val="000000"/>
          <w:sz w:val="28"/>
        </w:rPr>
        <w:t>
      "Местные представительные и исполнительные органы областей (городов республиканского значения, столицы) в пределах установленных законодательством Республики Казахстан компетенций:".</w:t>
      </w:r>
    </w:p>
    <w:bookmarkEnd w:id="417"/>
    <w:bookmarkStart w:name="z424" w:id="41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ст.20; № 15, ст.97; 2013 г., № 14, ст.75; 2014 г., № 1, ст.4; № 19-I, 19-II, ст.96; № 23, ст. 143; 2015 г., № 2, ст.6; № 11, ст.57; № 20-IV, ст. 113; № 22-II, ст. 144; 2016 г., № 6, ст.45; № 24, ст. 124; 2017 г., № 23-III, ст. 111; 2018 г., № 10, ст.32):</w:t>
      </w:r>
    </w:p>
    <w:bookmarkEnd w:id="418"/>
    <w:bookmarkStart w:name="z425" w:id="419"/>
    <w:p>
      <w:pPr>
        <w:spacing w:after="0"/>
        <w:ind w:left="0"/>
        <w:jc w:val="both"/>
      </w:pPr>
      <w:r>
        <w:rPr>
          <w:rFonts w:ascii="Times New Roman"/>
          <w:b w:val="false"/>
          <w:i w:val="false"/>
          <w:color w:val="000000"/>
          <w:sz w:val="28"/>
        </w:rPr>
        <w:t>
      абзац первый пункта 5 статьи 6 изложить в следующей редакции:</w:t>
      </w:r>
    </w:p>
    <w:bookmarkEnd w:id="419"/>
    <w:bookmarkStart w:name="z426" w:id="420"/>
    <w:p>
      <w:pPr>
        <w:spacing w:after="0"/>
        <w:ind w:left="0"/>
        <w:jc w:val="both"/>
      </w:pPr>
      <w:r>
        <w:rPr>
          <w:rFonts w:ascii="Times New Roman"/>
          <w:b w:val="false"/>
          <w:i w:val="false"/>
          <w:color w:val="000000"/>
          <w:sz w:val="28"/>
        </w:rPr>
        <w:t>
      "5. Местные исполнительные органы городов республиканского значения, столицы:".</w:t>
      </w:r>
    </w:p>
    <w:bookmarkEnd w:id="420"/>
    <w:bookmarkStart w:name="z427" w:id="421"/>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ст.24; № 14, ст.92; № 15, ст.97; 2013 г., № 14, ст.72; 2014 г., № 10, ст.52; № 19-I, 19-II, ст.96; № 23, ст. 143; 2015 г., № 20-IV, ст. 113; № 22-V, ст. 156; 2017 г., № 24, ст. 115; 2018 г., № 10, ст.32):</w:t>
      </w:r>
    </w:p>
    <w:bookmarkEnd w:id="421"/>
    <w:bookmarkStart w:name="z428" w:id="422"/>
    <w:p>
      <w:pPr>
        <w:spacing w:after="0"/>
        <w:ind w:left="0"/>
        <w:jc w:val="both"/>
      </w:pPr>
      <w:r>
        <w:rPr>
          <w:rFonts w:ascii="Times New Roman"/>
          <w:b w:val="false"/>
          <w:i w:val="false"/>
          <w:color w:val="000000"/>
          <w:sz w:val="28"/>
        </w:rPr>
        <w:t>
      пункт 1 статьи 8 изложить в следующей редакции:</w:t>
      </w:r>
    </w:p>
    <w:bookmarkEnd w:id="422"/>
    <w:bookmarkStart w:name="z429" w:id="423"/>
    <w:p>
      <w:pPr>
        <w:spacing w:after="0"/>
        <w:ind w:left="0"/>
        <w:jc w:val="both"/>
      </w:pPr>
      <w:r>
        <w:rPr>
          <w:rFonts w:ascii="Times New Roman"/>
          <w:b w:val="false"/>
          <w:i w:val="false"/>
          <w:color w:val="000000"/>
          <w:sz w:val="28"/>
        </w:rPr>
        <w:t>
      "1. В целях обеспечения государственных и общественных интересов в области благоустройства населенных пунктов, содержания жилого дома (жилого здания), иных зданий и сооружений местные представительные органы областей, городов республиканского значения и столицы, района (города областного значения) по представлению местных исполнительных органов областей, городов республиканского значения и столицы, района (города областного значения) устанавливают требования по размещению индивидуальных спутниковых и эфирных приемных устройств, кабельных коммуникаций в жилых комплексах на территории соответствующей административно-территориальной единицы в соответствии с типовыми правилами, установленными уполномоченным органом по делам архитектуры, градостроительства и строительства.".</w:t>
      </w:r>
    </w:p>
    <w:bookmarkEnd w:id="423"/>
    <w:bookmarkStart w:name="z430" w:id="424"/>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 122; № 23, ст. 143; 2015 г., № 1, ст.2; № 15, ст.78; № 19-II, ст. 103, 104; № 20-I, ст.11; № 20-IV, ст. 113; № 23-1, ст. 169; 2016 г., № 6, ст.45; № 7-II, ст.53, 56; 2017 г., № 11, ст.29; № 23-V, ст. 113; 2018 г., № 10, ст.32):</w:t>
      </w:r>
    </w:p>
    <w:bookmarkEnd w:id="424"/>
    <w:bookmarkStart w:name="z431" w:id="425"/>
    <w:p>
      <w:pPr>
        <w:spacing w:after="0"/>
        <w:ind w:left="0"/>
        <w:jc w:val="both"/>
      </w:pPr>
      <w:r>
        <w:rPr>
          <w:rFonts w:ascii="Times New Roman"/>
          <w:b w:val="false"/>
          <w:i w:val="false"/>
          <w:color w:val="000000"/>
          <w:sz w:val="28"/>
        </w:rPr>
        <w:t>
      подпункт 1) части второй пункта 2 статьи 20 изложить в следующей редакции:</w:t>
      </w:r>
    </w:p>
    <w:bookmarkEnd w:id="425"/>
    <w:bookmarkStart w:name="z432" w:id="426"/>
    <w:p>
      <w:pPr>
        <w:spacing w:after="0"/>
        <w:ind w:left="0"/>
        <w:jc w:val="both"/>
      </w:pPr>
      <w:r>
        <w:rPr>
          <w:rFonts w:ascii="Times New Roman"/>
          <w:b w:val="false"/>
          <w:i w:val="false"/>
          <w:color w:val="000000"/>
          <w:sz w:val="28"/>
        </w:rPr>
        <w:t>
      "1) к особой группе относятся города республиканского значения и столица;".</w:t>
      </w:r>
    </w:p>
    <w:bookmarkEnd w:id="426"/>
    <w:bookmarkStart w:name="z433" w:id="42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ст.85; № 19-I, 19-II, ст.96; 2015 г., № 10, ст.50; № 20-IV, ст. 113; № 22-I, ст. 140; 2016 г., № 2, ст.9; 2017 г., № 10, ст.23; № 16, ст.56; 2018 г., № 10, ст.32):</w:t>
      </w:r>
    </w:p>
    <w:bookmarkEnd w:id="427"/>
    <w:bookmarkStart w:name="z434" w:id="428"/>
    <w:p>
      <w:pPr>
        <w:spacing w:after="0"/>
        <w:ind w:left="0"/>
        <w:jc w:val="both"/>
      </w:pPr>
      <w:r>
        <w:rPr>
          <w:rFonts w:ascii="Times New Roman"/>
          <w:b w:val="false"/>
          <w:i w:val="false"/>
          <w:color w:val="000000"/>
          <w:sz w:val="28"/>
        </w:rPr>
        <w:t>
      подпункт 16) пункта 1 статьи 8 изложить в следующей редакции:</w:t>
      </w:r>
    </w:p>
    <w:bookmarkEnd w:id="428"/>
    <w:bookmarkStart w:name="z435" w:id="429"/>
    <w:p>
      <w:pPr>
        <w:spacing w:after="0"/>
        <w:ind w:left="0"/>
        <w:jc w:val="both"/>
      </w:pPr>
      <w:r>
        <w:rPr>
          <w:rFonts w:ascii="Times New Roman"/>
          <w:b w:val="false"/>
          <w:i w:val="false"/>
          <w:color w:val="000000"/>
          <w:sz w:val="28"/>
        </w:rPr>
        <w:t>
      "16) формирует и утверждает областные, городов республиканского значения, столицы списки сборных команд по видам спорта по предложениям региональных и местных аккредитованных спортивных федераций;".</w:t>
      </w:r>
    </w:p>
    <w:bookmarkEnd w:id="429"/>
    <w:bookmarkStart w:name="z436" w:id="430"/>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2016 года "Об объемах трансфертов общего характера между республиканским и областными бюджетами, бюджетами города республиканского значения, столицы на 2017 – 2019 годы" (Ведомости Парламента Республики Казахстан, 2016 г., № 21, ст. 114):</w:t>
      </w:r>
    </w:p>
    <w:bookmarkEnd w:id="430"/>
    <w:bookmarkStart w:name="z437" w:id="431"/>
    <w:p>
      <w:pPr>
        <w:spacing w:after="0"/>
        <w:ind w:left="0"/>
        <w:jc w:val="both"/>
      </w:pPr>
      <w:r>
        <w:rPr>
          <w:rFonts w:ascii="Times New Roman"/>
          <w:b w:val="false"/>
          <w:i w:val="false"/>
          <w:color w:val="000000"/>
          <w:sz w:val="28"/>
        </w:rPr>
        <w:t>
      1) заголовок изложить в следующей редакции:</w:t>
      </w:r>
    </w:p>
    <w:bookmarkEnd w:id="431"/>
    <w:bookmarkStart w:name="z438" w:id="432"/>
    <w:p>
      <w:pPr>
        <w:spacing w:after="0"/>
        <w:ind w:left="0"/>
        <w:jc w:val="both"/>
      </w:pPr>
      <w:r>
        <w:rPr>
          <w:rFonts w:ascii="Times New Roman"/>
          <w:b w:val="false"/>
          <w:i w:val="false"/>
          <w:color w:val="000000"/>
          <w:sz w:val="28"/>
        </w:rPr>
        <w:t>
      "Об объемах трансфертов общего характера между республиканским и областными бюджетами, бюджетами городов республиканского значения, столицы на 2017 - 2019 годы";</w:t>
      </w:r>
    </w:p>
    <w:bookmarkEnd w:id="432"/>
    <w:bookmarkStart w:name="z439" w:id="433"/>
    <w:p>
      <w:pPr>
        <w:spacing w:after="0"/>
        <w:ind w:left="0"/>
        <w:jc w:val="both"/>
      </w:pPr>
      <w:r>
        <w:rPr>
          <w:rFonts w:ascii="Times New Roman"/>
          <w:b w:val="false"/>
          <w:i w:val="false"/>
          <w:color w:val="000000"/>
          <w:sz w:val="28"/>
        </w:rPr>
        <w:t>
      2) преамбулу изложить в следующей редакции:</w:t>
      </w:r>
    </w:p>
    <w:bookmarkEnd w:id="433"/>
    <w:bookmarkStart w:name="z440" w:id="434"/>
    <w:p>
      <w:pPr>
        <w:spacing w:after="0"/>
        <w:ind w:left="0"/>
        <w:jc w:val="both"/>
      </w:pPr>
      <w:r>
        <w:rPr>
          <w:rFonts w:ascii="Times New Roman"/>
          <w:b w:val="false"/>
          <w:i w:val="false"/>
          <w:color w:val="000000"/>
          <w:sz w:val="28"/>
        </w:rPr>
        <w:t>
      "Настоящий Закон определяет объемы трансфертов общего характера между республиканским и областными бюджетами, бюджетами городов республиканского значения, столицы в абсолютном выражении на трехлетний период 2017 - 2019 годов с разбивкой по годам.";</w:t>
      </w:r>
    </w:p>
    <w:bookmarkEnd w:id="434"/>
    <w:bookmarkStart w:name="z441" w:id="435"/>
    <w:p>
      <w:pPr>
        <w:spacing w:after="0"/>
        <w:ind w:left="0"/>
        <w:jc w:val="both"/>
      </w:pPr>
      <w:r>
        <w:rPr>
          <w:rFonts w:ascii="Times New Roman"/>
          <w:b w:val="false"/>
          <w:i w:val="false"/>
          <w:color w:val="000000"/>
          <w:sz w:val="28"/>
        </w:rPr>
        <w:t>
      3) статью 2 изложить в следующей редакции:</w:t>
      </w:r>
    </w:p>
    <w:bookmarkEnd w:id="435"/>
    <w:bookmarkStart w:name="z442" w:id="436"/>
    <w:p>
      <w:pPr>
        <w:spacing w:after="0"/>
        <w:ind w:left="0"/>
        <w:jc w:val="both"/>
      </w:pPr>
      <w:r>
        <w:rPr>
          <w:rFonts w:ascii="Times New Roman"/>
          <w:b w:val="false"/>
          <w:i w:val="false"/>
          <w:color w:val="000000"/>
          <w:sz w:val="28"/>
        </w:rPr>
        <w:t>
      "Статья 2. Объемы бюджетных субвенций, передаваемых из республиканского бюджета в областные бюджеты</w:t>
      </w:r>
    </w:p>
    <w:bookmarkEnd w:id="436"/>
    <w:bookmarkStart w:name="z443" w:id="437"/>
    <w:p>
      <w:pPr>
        <w:spacing w:after="0"/>
        <w:ind w:left="0"/>
        <w:jc w:val="both"/>
      </w:pPr>
      <w:r>
        <w:rPr>
          <w:rFonts w:ascii="Times New Roman"/>
          <w:b w:val="false"/>
          <w:i w:val="false"/>
          <w:color w:val="000000"/>
          <w:sz w:val="28"/>
        </w:rPr>
        <w:t>
      1. Установить бюджетные субвенции, передаваемые из республиканского бюджета в областные бюджеты, на 2017 год в сумме 1 488 290 236 тысяч тенге, в том числе:</w:t>
      </w:r>
    </w:p>
    <w:bookmarkEnd w:id="437"/>
    <w:bookmarkStart w:name="z444" w:id="438"/>
    <w:p>
      <w:pPr>
        <w:spacing w:after="0"/>
        <w:ind w:left="0"/>
        <w:jc w:val="both"/>
      </w:pPr>
      <w:r>
        <w:rPr>
          <w:rFonts w:ascii="Times New Roman"/>
          <w:b w:val="false"/>
          <w:i w:val="false"/>
          <w:color w:val="000000"/>
          <w:sz w:val="28"/>
        </w:rPr>
        <w:t>
      Акмолинской - 98 876 923 тысячи тенге;</w:t>
      </w:r>
    </w:p>
    <w:bookmarkEnd w:id="438"/>
    <w:bookmarkStart w:name="z445" w:id="439"/>
    <w:p>
      <w:pPr>
        <w:spacing w:after="0"/>
        <w:ind w:left="0"/>
        <w:jc w:val="both"/>
      </w:pPr>
      <w:r>
        <w:rPr>
          <w:rFonts w:ascii="Times New Roman"/>
          <w:b w:val="false"/>
          <w:i w:val="false"/>
          <w:color w:val="000000"/>
          <w:sz w:val="28"/>
        </w:rPr>
        <w:t>
      Актюбинской - 52 075 219 тысяч тенге;</w:t>
      </w:r>
    </w:p>
    <w:bookmarkEnd w:id="439"/>
    <w:bookmarkStart w:name="z446" w:id="440"/>
    <w:p>
      <w:pPr>
        <w:spacing w:after="0"/>
        <w:ind w:left="0"/>
        <w:jc w:val="both"/>
      </w:pPr>
      <w:r>
        <w:rPr>
          <w:rFonts w:ascii="Times New Roman"/>
          <w:b w:val="false"/>
          <w:i w:val="false"/>
          <w:color w:val="000000"/>
          <w:sz w:val="28"/>
        </w:rPr>
        <w:t>
      Алматинской - 149 323 221 тысяча тенге;</w:t>
      </w:r>
    </w:p>
    <w:bookmarkEnd w:id="440"/>
    <w:bookmarkStart w:name="z447" w:id="441"/>
    <w:p>
      <w:pPr>
        <w:spacing w:after="0"/>
        <w:ind w:left="0"/>
        <w:jc w:val="both"/>
      </w:pPr>
      <w:r>
        <w:rPr>
          <w:rFonts w:ascii="Times New Roman"/>
          <w:b w:val="false"/>
          <w:i w:val="false"/>
          <w:color w:val="000000"/>
          <w:sz w:val="28"/>
        </w:rPr>
        <w:t>
      Восточно-Казахстанской - 154 177 713 тысяч тенге;</w:t>
      </w:r>
    </w:p>
    <w:bookmarkEnd w:id="441"/>
    <w:bookmarkStart w:name="z448" w:id="442"/>
    <w:p>
      <w:pPr>
        <w:spacing w:after="0"/>
        <w:ind w:left="0"/>
        <w:jc w:val="both"/>
      </w:pPr>
      <w:r>
        <w:rPr>
          <w:rFonts w:ascii="Times New Roman"/>
          <w:b w:val="false"/>
          <w:i w:val="false"/>
          <w:color w:val="000000"/>
          <w:sz w:val="28"/>
        </w:rPr>
        <w:t>
      Жамбылской - 148 950 489 тысяч тенге;</w:t>
      </w:r>
    </w:p>
    <w:bookmarkEnd w:id="442"/>
    <w:bookmarkStart w:name="z449" w:id="443"/>
    <w:p>
      <w:pPr>
        <w:spacing w:after="0"/>
        <w:ind w:left="0"/>
        <w:jc w:val="both"/>
      </w:pPr>
      <w:r>
        <w:rPr>
          <w:rFonts w:ascii="Times New Roman"/>
          <w:b w:val="false"/>
          <w:i w:val="false"/>
          <w:color w:val="000000"/>
          <w:sz w:val="28"/>
        </w:rPr>
        <w:t>
      Западно-Казахстанской - 47 523 970 тысяч тенге;</w:t>
      </w:r>
    </w:p>
    <w:bookmarkEnd w:id="443"/>
    <w:bookmarkStart w:name="z450" w:id="444"/>
    <w:p>
      <w:pPr>
        <w:spacing w:after="0"/>
        <w:ind w:left="0"/>
        <w:jc w:val="both"/>
      </w:pPr>
      <w:r>
        <w:rPr>
          <w:rFonts w:ascii="Times New Roman"/>
          <w:b w:val="false"/>
          <w:i w:val="false"/>
          <w:color w:val="000000"/>
          <w:sz w:val="28"/>
        </w:rPr>
        <w:t>
      Карагандинской - 98 979 375 тысяч тенге;</w:t>
      </w:r>
    </w:p>
    <w:bookmarkEnd w:id="444"/>
    <w:bookmarkStart w:name="z451" w:id="445"/>
    <w:p>
      <w:pPr>
        <w:spacing w:after="0"/>
        <w:ind w:left="0"/>
        <w:jc w:val="both"/>
      </w:pPr>
      <w:r>
        <w:rPr>
          <w:rFonts w:ascii="Times New Roman"/>
          <w:b w:val="false"/>
          <w:i w:val="false"/>
          <w:color w:val="000000"/>
          <w:sz w:val="28"/>
        </w:rPr>
        <w:t>
      Кызылординской - 130 493 866 тысяч тенге;</w:t>
      </w:r>
    </w:p>
    <w:bookmarkEnd w:id="445"/>
    <w:bookmarkStart w:name="z452" w:id="446"/>
    <w:p>
      <w:pPr>
        <w:spacing w:after="0"/>
        <w:ind w:left="0"/>
        <w:jc w:val="both"/>
      </w:pPr>
      <w:r>
        <w:rPr>
          <w:rFonts w:ascii="Times New Roman"/>
          <w:b w:val="false"/>
          <w:i w:val="false"/>
          <w:color w:val="000000"/>
          <w:sz w:val="28"/>
        </w:rPr>
        <w:t>
      Костанайской - 103 540 487 тысяч тенге;</w:t>
      </w:r>
    </w:p>
    <w:bookmarkEnd w:id="446"/>
    <w:bookmarkStart w:name="z453" w:id="447"/>
    <w:p>
      <w:pPr>
        <w:spacing w:after="0"/>
        <w:ind w:left="0"/>
        <w:jc w:val="both"/>
      </w:pPr>
      <w:r>
        <w:rPr>
          <w:rFonts w:ascii="Times New Roman"/>
          <w:b w:val="false"/>
          <w:i w:val="false"/>
          <w:color w:val="000000"/>
          <w:sz w:val="28"/>
        </w:rPr>
        <w:t>
      Павлодарской - 43 979 033 тысячи тенге;</w:t>
      </w:r>
    </w:p>
    <w:bookmarkEnd w:id="447"/>
    <w:bookmarkStart w:name="z454" w:id="448"/>
    <w:p>
      <w:pPr>
        <w:spacing w:after="0"/>
        <w:ind w:left="0"/>
        <w:jc w:val="both"/>
      </w:pPr>
      <w:r>
        <w:rPr>
          <w:rFonts w:ascii="Times New Roman"/>
          <w:b w:val="false"/>
          <w:i w:val="false"/>
          <w:color w:val="000000"/>
          <w:sz w:val="28"/>
        </w:rPr>
        <w:t>
      Северо-Казахстанской - 91 616 267 тысяч тенге;</w:t>
      </w:r>
    </w:p>
    <w:bookmarkEnd w:id="448"/>
    <w:bookmarkStart w:name="z455" w:id="449"/>
    <w:p>
      <w:pPr>
        <w:spacing w:after="0"/>
        <w:ind w:left="0"/>
        <w:jc w:val="both"/>
      </w:pPr>
      <w:r>
        <w:rPr>
          <w:rFonts w:ascii="Times New Roman"/>
          <w:b w:val="false"/>
          <w:i w:val="false"/>
          <w:color w:val="000000"/>
          <w:sz w:val="28"/>
        </w:rPr>
        <w:t>
      Южно-Казахстанской - 368 753 673 тысячи тенге.</w:t>
      </w:r>
    </w:p>
    <w:bookmarkEnd w:id="449"/>
    <w:bookmarkStart w:name="z456" w:id="450"/>
    <w:p>
      <w:pPr>
        <w:spacing w:after="0"/>
        <w:ind w:left="0"/>
        <w:jc w:val="both"/>
      </w:pPr>
      <w:r>
        <w:rPr>
          <w:rFonts w:ascii="Times New Roman"/>
          <w:b w:val="false"/>
          <w:i w:val="false"/>
          <w:color w:val="000000"/>
          <w:sz w:val="28"/>
        </w:rPr>
        <w:t>
      2. Установить бюджетные субвенции, передаваемые из республиканского бюджета в областные бюджеты, на 2018 год в сумме 1 573 345 504 тысяч тенге, в том числе:</w:t>
      </w:r>
    </w:p>
    <w:bookmarkEnd w:id="450"/>
    <w:bookmarkStart w:name="z457" w:id="451"/>
    <w:p>
      <w:pPr>
        <w:spacing w:after="0"/>
        <w:ind w:left="0"/>
        <w:jc w:val="both"/>
      </w:pPr>
      <w:r>
        <w:rPr>
          <w:rFonts w:ascii="Times New Roman"/>
          <w:b w:val="false"/>
          <w:i w:val="false"/>
          <w:color w:val="000000"/>
          <w:sz w:val="28"/>
        </w:rPr>
        <w:t>
      Акмолинской - 104 043 009 тысяч тенге;</w:t>
      </w:r>
    </w:p>
    <w:bookmarkEnd w:id="451"/>
    <w:bookmarkStart w:name="z458" w:id="452"/>
    <w:p>
      <w:pPr>
        <w:spacing w:after="0"/>
        <w:ind w:left="0"/>
        <w:jc w:val="both"/>
      </w:pPr>
      <w:r>
        <w:rPr>
          <w:rFonts w:ascii="Times New Roman"/>
          <w:b w:val="false"/>
          <w:i w:val="false"/>
          <w:color w:val="000000"/>
          <w:sz w:val="28"/>
        </w:rPr>
        <w:t>
      Актюбинской - 56 275 267 тысяч тенге;</w:t>
      </w:r>
    </w:p>
    <w:bookmarkEnd w:id="452"/>
    <w:bookmarkStart w:name="z459" w:id="453"/>
    <w:p>
      <w:pPr>
        <w:spacing w:after="0"/>
        <w:ind w:left="0"/>
        <w:jc w:val="both"/>
      </w:pPr>
      <w:r>
        <w:rPr>
          <w:rFonts w:ascii="Times New Roman"/>
          <w:b w:val="false"/>
          <w:i w:val="false"/>
          <w:color w:val="000000"/>
          <w:sz w:val="28"/>
        </w:rPr>
        <w:t>
      Алматинской - 156 003 745 тысяч тенге;</w:t>
      </w:r>
    </w:p>
    <w:bookmarkEnd w:id="453"/>
    <w:bookmarkStart w:name="z460" w:id="454"/>
    <w:p>
      <w:pPr>
        <w:spacing w:after="0"/>
        <w:ind w:left="0"/>
        <w:jc w:val="both"/>
      </w:pPr>
      <w:r>
        <w:rPr>
          <w:rFonts w:ascii="Times New Roman"/>
          <w:b w:val="false"/>
          <w:i w:val="false"/>
          <w:color w:val="000000"/>
          <w:sz w:val="28"/>
        </w:rPr>
        <w:t>
      Восточно-Казахстанской - 163 157 610 тысяч тенге;</w:t>
      </w:r>
    </w:p>
    <w:bookmarkEnd w:id="454"/>
    <w:bookmarkStart w:name="z461" w:id="455"/>
    <w:p>
      <w:pPr>
        <w:spacing w:after="0"/>
        <w:ind w:left="0"/>
        <w:jc w:val="both"/>
      </w:pPr>
      <w:r>
        <w:rPr>
          <w:rFonts w:ascii="Times New Roman"/>
          <w:b w:val="false"/>
          <w:i w:val="false"/>
          <w:color w:val="000000"/>
          <w:sz w:val="28"/>
        </w:rPr>
        <w:t>
      Жамбылской - 158 021 243 тысячи тенге;</w:t>
      </w:r>
    </w:p>
    <w:bookmarkEnd w:id="455"/>
    <w:bookmarkStart w:name="z462" w:id="456"/>
    <w:p>
      <w:pPr>
        <w:spacing w:after="0"/>
        <w:ind w:left="0"/>
        <w:jc w:val="both"/>
      </w:pPr>
      <w:r>
        <w:rPr>
          <w:rFonts w:ascii="Times New Roman"/>
          <w:b w:val="false"/>
          <w:i w:val="false"/>
          <w:color w:val="000000"/>
          <w:sz w:val="28"/>
        </w:rPr>
        <w:t>
      Западно-Казахстанской - 50 857 832 тысячи тенге;</w:t>
      </w:r>
    </w:p>
    <w:bookmarkEnd w:id="456"/>
    <w:bookmarkStart w:name="z463" w:id="457"/>
    <w:p>
      <w:pPr>
        <w:spacing w:after="0"/>
        <w:ind w:left="0"/>
        <w:jc w:val="both"/>
      </w:pPr>
      <w:r>
        <w:rPr>
          <w:rFonts w:ascii="Times New Roman"/>
          <w:b w:val="false"/>
          <w:i w:val="false"/>
          <w:color w:val="000000"/>
          <w:sz w:val="28"/>
        </w:rPr>
        <w:t>
      Карагандинской - 103 899 796 тысяч тенге;</w:t>
      </w:r>
    </w:p>
    <w:bookmarkEnd w:id="457"/>
    <w:bookmarkStart w:name="z464" w:id="458"/>
    <w:p>
      <w:pPr>
        <w:spacing w:after="0"/>
        <w:ind w:left="0"/>
        <w:jc w:val="both"/>
      </w:pPr>
      <w:r>
        <w:rPr>
          <w:rFonts w:ascii="Times New Roman"/>
          <w:b w:val="false"/>
          <w:i w:val="false"/>
          <w:color w:val="000000"/>
          <w:sz w:val="28"/>
        </w:rPr>
        <w:t>
      Кызылординской - 137 143 159 тысяч тенге;</w:t>
      </w:r>
    </w:p>
    <w:bookmarkEnd w:id="458"/>
    <w:bookmarkStart w:name="z465" w:id="459"/>
    <w:p>
      <w:pPr>
        <w:spacing w:after="0"/>
        <w:ind w:left="0"/>
        <w:jc w:val="both"/>
      </w:pPr>
      <w:r>
        <w:rPr>
          <w:rFonts w:ascii="Times New Roman"/>
          <w:b w:val="false"/>
          <w:i w:val="false"/>
          <w:color w:val="000000"/>
          <w:sz w:val="28"/>
        </w:rPr>
        <w:t>
      Костанайской - 108 989 956 тысяч тенге;</w:t>
      </w:r>
    </w:p>
    <w:bookmarkEnd w:id="459"/>
    <w:bookmarkStart w:name="z466" w:id="460"/>
    <w:p>
      <w:pPr>
        <w:spacing w:after="0"/>
        <w:ind w:left="0"/>
        <w:jc w:val="both"/>
      </w:pPr>
      <w:r>
        <w:rPr>
          <w:rFonts w:ascii="Times New Roman"/>
          <w:b w:val="false"/>
          <w:i w:val="false"/>
          <w:color w:val="000000"/>
          <w:sz w:val="28"/>
        </w:rPr>
        <w:t>
      Павлодарской - 46 829 053 тысячи тенге;</w:t>
      </w:r>
    </w:p>
    <w:bookmarkEnd w:id="460"/>
    <w:bookmarkStart w:name="z467" w:id="461"/>
    <w:p>
      <w:pPr>
        <w:spacing w:after="0"/>
        <w:ind w:left="0"/>
        <w:jc w:val="both"/>
      </w:pPr>
      <w:r>
        <w:rPr>
          <w:rFonts w:ascii="Times New Roman"/>
          <w:b w:val="false"/>
          <w:i w:val="false"/>
          <w:color w:val="000000"/>
          <w:sz w:val="28"/>
        </w:rPr>
        <w:t>
      Северо-Казахстанской - 95 748 762 тысячи тенге;</w:t>
      </w:r>
    </w:p>
    <w:bookmarkEnd w:id="461"/>
    <w:bookmarkStart w:name="z468" w:id="462"/>
    <w:p>
      <w:pPr>
        <w:spacing w:after="0"/>
        <w:ind w:left="0"/>
        <w:jc w:val="both"/>
      </w:pPr>
      <w:r>
        <w:rPr>
          <w:rFonts w:ascii="Times New Roman"/>
          <w:b w:val="false"/>
          <w:i w:val="false"/>
          <w:color w:val="000000"/>
          <w:sz w:val="28"/>
        </w:rPr>
        <w:t>
      Туркестанской - 392 376 072 тысячи тенге.</w:t>
      </w:r>
    </w:p>
    <w:bookmarkEnd w:id="462"/>
    <w:bookmarkStart w:name="z469" w:id="463"/>
    <w:p>
      <w:pPr>
        <w:spacing w:after="0"/>
        <w:ind w:left="0"/>
        <w:jc w:val="both"/>
      </w:pPr>
      <w:r>
        <w:rPr>
          <w:rFonts w:ascii="Times New Roman"/>
          <w:b w:val="false"/>
          <w:i w:val="false"/>
          <w:color w:val="000000"/>
          <w:sz w:val="28"/>
        </w:rPr>
        <w:t>
      3. Установить бюджетные субвенции, передаваемые из республиканского бюджета в областные бюджеты, на 2019 год в сумме 1 584 148 603 тысяч тенге, в том числе:</w:t>
      </w:r>
    </w:p>
    <w:bookmarkEnd w:id="463"/>
    <w:bookmarkStart w:name="z470" w:id="464"/>
    <w:p>
      <w:pPr>
        <w:spacing w:after="0"/>
        <w:ind w:left="0"/>
        <w:jc w:val="both"/>
      </w:pPr>
      <w:r>
        <w:rPr>
          <w:rFonts w:ascii="Times New Roman"/>
          <w:b w:val="false"/>
          <w:i w:val="false"/>
          <w:color w:val="000000"/>
          <w:sz w:val="28"/>
        </w:rPr>
        <w:t>
      Акмолинской - 104 474 017 тысяч тенге;</w:t>
      </w:r>
    </w:p>
    <w:bookmarkEnd w:id="464"/>
    <w:bookmarkStart w:name="z471" w:id="465"/>
    <w:p>
      <w:pPr>
        <w:spacing w:after="0"/>
        <w:ind w:left="0"/>
        <w:jc w:val="both"/>
      </w:pPr>
      <w:r>
        <w:rPr>
          <w:rFonts w:ascii="Times New Roman"/>
          <w:b w:val="false"/>
          <w:i w:val="false"/>
          <w:color w:val="000000"/>
          <w:sz w:val="28"/>
        </w:rPr>
        <w:t>
      Актюбинской - 55 812 434 тысячи тенге;</w:t>
      </w:r>
    </w:p>
    <w:bookmarkEnd w:id="465"/>
    <w:bookmarkStart w:name="z472" w:id="466"/>
    <w:p>
      <w:pPr>
        <w:spacing w:after="0"/>
        <w:ind w:left="0"/>
        <w:jc w:val="both"/>
      </w:pPr>
      <w:r>
        <w:rPr>
          <w:rFonts w:ascii="Times New Roman"/>
          <w:b w:val="false"/>
          <w:i w:val="false"/>
          <w:color w:val="000000"/>
          <w:sz w:val="28"/>
        </w:rPr>
        <w:t>
      Алматинской - 153 723 098 тысяч тенге;</w:t>
      </w:r>
    </w:p>
    <w:bookmarkEnd w:id="466"/>
    <w:bookmarkStart w:name="z473" w:id="467"/>
    <w:p>
      <w:pPr>
        <w:spacing w:after="0"/>
        <w:ind w:left="0"/>
        <w:jc w:val="both"/>
      </w:pPr>
      <w:r>
        <w:rPr>
          <w:rFonts w:ascii="Times New Roman"/>
          <w:b w:val="false"/>
          <w:i w:val="false"/>
          <w:color w:val="000000"/>
          <w:sz w:val="28"/>
        </w:rPr>
        <w:t>
      Восточно-Казахстанской - 163 954 224 тысячи тенге;</w:t>
      </w:r>
    </w:p>
    <w:bookmarkEnd w:id="467"/>
    <w:bookmarkStart w:name="z474" w:id="468"/>
    <w:p>
      <w:pPr>
        <w:spacing w:after="0"/>
        <w:ind w:left="0"/>
        <w:jc w:val="both"/>
      </w:pPr>
      <w:r>
        <w:rPr>
          <w:rFonts w:ascii="Times New Roman"/>
          <w:b w:val="false"/>
          <w:i w:val="false"/>
          <w:color w:val="000000"/>
          <w:sz w:val="28"/>
        </w:rPr>
        <w:t>
      Жамбылской - 161 934 587 тысяч тенге;</w:t>
      </w:r>
    </w:p>
    <w:bookmarkEnd w:id="468"/>
    <w:bookmarkStart w:name="z475" w:id="469"/>
    <w:p>
      <w:pPr>
        <w:spacing w:after="0"/>
        <w:ind w:left="0"/>
        <w:jc w:val="both"/>
      </w:pPr>
      <w:r>
        <w:rPr>
          <w:rFonts w:ascii="Times New Roman"/>
          <w:b w:val="false"/>
          <w:i w:val="false"/>
          <w:color w:val="000000"/>
          <w:sz w:val="28"/>
        </w:rPr>
        <w:t>
      Западно-Казахстанской - 51 393 369 тысяч тенге;</w:t>
      </w:r>
    </w:p>
    <w:bookmarkEnd w:id="469"/>
    <w:bookmarkStart w:name="z476" w:id="470"/>
    <w:p>
      <w:pPr>
        <w:spacing w:after="0"/>
        <w:ind w:left="0"/>
        <w:jc w:val="both"/>
      </w:pPr>
      <w:r>
        <w:rPr>
          <w:rFonts w:ascii="Times New Roman"/>
          <w:b w:val="false"/>
          <w:i w:val="false"/>
          <w:color w:val="000000"/>
          <w:sz w:val="28"/>
        </w:rPr>
        <w:t>
      Карагандинской - 100 730 628 тысяч тенге;</w:t>
      </w:r>
    </w:p>
    <w:bookmarkEnd w:id="470"/>
    <w:bookmarkStart w:name="z477" w:id="471"/>
    <w:p>
      <w:pPr>
        <w:spacing w:after="0"/>
        <w:ind w:left="0"/>
        <w:jc w:val="both"/>
      </w:pPr>
      <w:r>
        <w:rPr>
          <w:rFonts w:ascii="Times New Roman"/>
          <w:b w:val="false"/>
          <w:i w:val="false"/>
          <w:color w:val="000000"/>
          <w:sz w:val="28"/>
        </w:rPr>
        <w:t>
      Кызылординской - 137 165 718 тысяч тенге;</w:t>
      </w:r>
    </w:p>
    <w:bookmarkEnd w:id="471"/>
    <w:bookmarkStart w:name="z478" w:id="472"/>
    <w:p>
      <w:pPr>
        <w:spacing w:after="0"/>
        <w:ind w:left="0"/>
        <w:jc w:val="both"/>
      </w:pPr>
      <w:r>
        <w:rPr>
          <w:rFonts w:ascii="Times New Roman"/>
          <w:b w:val="false"/>
          <w:i w:val="false"/>
          <w:color w:val="000000"/>
          <w:sz w:val="28"/>
        </w:rPr>
        <w:t>
      Костанайской - 110 192 744 тысячи тенге;</w:t>
      </w:r>
    </w:p>
    <w:bookmarkEnd w:id="472"/>
    <w:bookmarkStart w:name="z479" w:id="473"/>
    <w:p>
      <w:pPr>
        <w:spacing w:after="0"/>
        <w:ind w:left="0"/>
        <w:jc w:val="both"/>
      </w:pPr>
      <w:r>
        <w:rPr>
          <w:rFonts w:ascii="Times New Roman"/>
          <w:b w:val="false"/>
          <w:i w:val="false"/>
          <w:color w:val="000000"/>
          <w:sz w:val="28"/>
        </w:rPr>
        <w:t>
      Павлодарской - 46 106 965 тысяч тенге;</w:t>
      </w:r>
    </w:p>
    <w:bookmarkEnd w:id="473"/>
    <w:bookmarkStart w:name="z480" w:id="474"/>
    <w:p>
      <w:pPr>
        <w:spacing w:after="0"/>
        <w:ind w:left="0"/>
        <w:jc w:val="both"/>
      </w:pPr>
      <w:r>
        <w:rPr>
          <w:rFonts w:ascii="Times New Roman"/>
          <w:b w:val="false"/>
          <w:i w:val="false"/>
          <w:color w:val="000000"/>
          <w:sz w:val="28"/>
        </w:rPr>
        <w:t>
      Северо-Казахстанской - 96 360 248 тысяч тенге;</w:t>
      </w:r>
    </w:p>
    <w:bookmarkEnd w:id="474"/>
    <w:bookmarkStart w:name="z481" w:id="475"/>
    <w:p>
      <w:pPr>
        <w:spacing w:after="0"/>
        <w:ind w:left="0"/>
        <w:jc w:val="both"/>
      </w:pPr>
      <w:r>
        <w:rPr>
          <w:rFonts w:ascii="Times New Roman"/>
          <w:b w:val="false"/>
          <w:i w:val="false"/>
          <w:color w:val="000000"/>
          <w:sz w:val="28"/>
        </w:rPr>
        <w:t>
      Туркестанской - 402 300 571 тысяча тенге.";</w:t>
      </w:r>
    </w:p>
    <w:bookmarkEnd w:id="475"/>
    <w:bookmarkStart w:name="z482" w:id="476"/>
    <w:p>
      <w:pPr>
        <w:spacing w:after="0"/>
        <w:ind w:left="0"/>
        <w:jc w:val="both"/>
      </w:pPr>
      <w:r>
        <w:rPr>
          <w:rFonts w:ascii="Times New Roman"/>
          <w:b w:val="false"/>
          <w:i w:val="false"/>
          <w:color w:val="000000"/>
          <w:sz w:val="28"/>
        </w:rPr>
        <w:t>
      4) приложение 1 к настоящему Закону изложить в следующей редакции:</w:t>
      </w:r>
    </w:p>
    <w:bookmarkEnd w:id="476"/>
    <w:bookmarkStart w:name="z483" w:id="477"/>
    <w:p>
      <w:pPr>
        <w:spacing w:after="0"/>
        <w:ind w:left="0"/>
        <w:jc w:val="both"/>
      </w:pPr>
      <w:r>
        <w:rPr>
          <w:rFonts w:ascii="Times New Roman"/>
          <w:b w:val="false"/>
          <w:i w:val="false"/>
          <w:color w:val="000000"/>
          <w:sz w:val="28"/>
        </w:rPr>
        <w:t>
      "</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w:t>
            </w:r>
            <w:r>
              <w:br/>
            </w:r>
            <w:r>
              <w:rPr>
                <w:rFonts w:ascii="Times New Roman"/>
                <w:b w:val="false"/>
                <w:i w:val="false"/>
                <w:color w:val="000000"/>
                <w:sz w:val="20"/>
              </w:rPr>
              <w:t>ЗРК "Об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485" w:id="478"/>
    <w:p>
      <w:pPr>
        <w:spacing w:after="0"/>
        <w:ind w:left="0"/>
        <w:jc w:val="left"/>
      </w:pPr>
      <w:r>
        <w:rPr>
          <w:rFonts w:ascii="Times New Roman"/>
          <w:b/>
          <w:i w:val="false"/>
          <w:color w:val="000000"/>
        </w:rPr>
        <w:t xml:space="preserve"> Минимальные объемы бюджетных средств, направляемых на осуществление капитальных расходов для организаций, оказывающих гарантированный объем бесплатной медицинской помощи, которые финансируются из республиканского бюджета</w:t>
      </w:r>
    </w:p>
    <w:bookmarkEnd w:id="478"/>
    <w:bookmarkStart w:name="z486" w:id="479"/>
    <w:p>
      <w:pPr>
        <w:spacing w:after="0"/>
        <w:ind w:left="0"/>
        <w:jc w:val="both"/>
      </w:pPr>
      <w:r>
        <w:rPr>
          <w:rFonts w:ascii="Times New Roman"/>
          <w:b w:val="false"/>
          <w:i w:val="false"/>
          <w:color w:val="000000"/>
          <w:sz w:val="28"/>
        </w:rPr>
        <w:t>
      тыс. тенге</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80"/>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46 557 436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48 637 688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49 006 226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1 884 458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1 938 566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3 904 630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4 001 547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4 028 447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1 361 027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1 395 080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1 411 218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3 780 313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2 851 759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2 900 601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1 751 322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3 578 551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3 614 449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2 315 757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2 271 502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2 312 623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1 390 013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2 272 999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1 663 584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1 693 176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1 697 337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6 102 474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5 239 758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5 385 540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4 302 428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5 633 045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1 086 500</w:t>
            </w:r>
          </w:p>
        </w:tc>
      </w:tr>
    </w:tbl>
    <w:bookmarkStart w:name="z488" w:id="481"/>
    <w:p>
      <w:pPr>
        <w:spacing w:after="0"/>
        <w:ind w:left="0"/>
        <w:jc w:val="both"/>
      </w:pPr>
      <w:r>
        <w:rPr>
          <w:rFonts w:ascii="Times New Roman"/>
          <w:b w:val="false"/>
          <w:i w:val="false"/>
          <w:color w:val="000000"/>
          <w:sz w:val="28"/>
        </w:rPr>
        <w:t>
      ";</w:t>
      </w:r>
    </w:p>
    <w:bookmarkEnd w:id="481"/>
    <w:bookmarkStart w:name="z489" w:id="482"/>
    <w:p>
      <w:pPr>
        <w:spacing w:after="0"/>
        <w:ind w:left="0"/>
        <w:jc w:val="both"/>
      </w:pPr>
      <w:r>
        <w:rPr>
          <w:rFonts w:ascii="Times New Roman"/>
          <w:b w:val="false"/>
          <w:i w:val="false"/>
          <w:color w:val="000000"/>
          <w:sz w:val="28"/>
        </w:rPr>
        <w:t>
      5) приложение 2 к настоящему Закону изложить в следующей редакции:</w:t>
      </w:r>
    </w:p>
    <w:bookmarkEnd w:id="482"/>
    <w:bookmarkStart w:name="z490" w:id="483"/>
    <w:p>
      <w:pPr>
        <w:spacing w:after="0"/>
        <w:ind w:left="0"/>
        <w:jc w:val="both"/>
      </w:pPr>
      <w:r>
        <w:rPr>
          <w:rFonts w:ascii="Times New Roman"/>
          <w:b w:val="false"/>
          <w:i w:val="false"/>
          <w:color w:val="000000"/>
          <w:sz w:val="28"/>
        </w:rPr>
        <w:t>
      "</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w:t>
            </w:r>
            <w:r>
              <w:br/>
            </w:r>
            <w:r>
              <w:rPr>
                <w:rFonts w:ascii="Times New Roman"/>
                <w:b w:val="false"/>
                <w:i w:val="false"/>
                <w:color w:val="000000"/>
                <w:sz w:val="20"/>
              </w:rPr>
              <w:t>ЗРК "Об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492" w:id="484"/>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реализацию государственного образовательного заказа в дошкольных организациях образования</w:t>
      </w:r>
    </w:p>
    <w:bookmarkEnd w:id="484"/>
    <w:bookmarkStart w:name="z493" w:id="485"/>
    <w:p>
      <w:pPr>
        <w:spacing w:after="0"/>
        <w:ind w:left="0"/>
        <w:jc w:val="both"/>
      </w:pPr>
      <w:r>
        <w:rPr>
          <w:rFonts w:ascii="Times New Roman"/>
          <w:b w:val="false"/>
          <w:i w:val="false"/>
          <w:color w:val="000000"/>
          <w:sz w:val="28"/>
        </w:rPr>
        <w:t>
      тыс. тенге</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55"/>
        <w:gridCol w:w="3542"/>
        <w:gridCol w:w="3543"/>
        <w:gridCol w:w="354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86"/>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103 877 884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113 474 447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123 516 338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4 145 627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9 202 014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10 844 704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11 871 821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3 453 992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3 987 001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7 453 303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7 734 091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7 610 302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8 667 031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1 457 124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6 642 061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6 738 028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6 856 890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2 609 539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4 977 888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3 688 099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3 836 737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2 880 456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2 952 801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3 417 297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4 009 529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7 033 631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8 531 630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9 432 753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9 193 792</w:t>
            </w:r>
          </w:p>
        </w:tc>
      </w:tr>
    </w:tbl>
    <w:bookmarkStart w:name="z495" w:id="487"/>
    <w:p>
      <w:pPr>
        <w:spacing w:after="0"/>
        <w:ind w:left="0"/>
        <w:jc w:val="both"/>
      </w:pPr>
      <w:r>
        <w:rPr>
          <w:rFonts w:ascii="Times New Roman"/>
          <w:b w:val="false"/>
          <w:i w:val="false"/>
          <w:color w:val="000000"/>
          <w:sz w:val="28"/>
        </w:rPr>
        <w:t>
      ";</w:t>
      </w:r>
    </w:p>
    <w:bookmarkEnd w:id="487"/>
    <w:bookmarkStart w:name="z496" w:id="488"/>
    <w:p>
      <w:pPr>
        <w:spacing w:after="0"/>
        <w:ind w:left="0"/>
        <w:jc w:val="both"/>
      </w:pPr>
      <w:r>
        <w:rPr>
          <w:rFonts w:ascii="Times New Roman"/>
          <w:b w:val="false"/>
          <w:i w:val="false"/>
          <w:color w:val="000000"/>
          <w:sz w:val="28"/>
        </w:rPr>
        <w:t>
      6) приложение 3 к настоящему Закону изложить в следующей редакции:</w:t>
      </w:r>
    </w:p>
    <w:bookmarkEnd w:id="488"/>
    <w:bookmarkStart w:name="z497" w:id="489"/>
    <w:p>
      <w:pPr>
        <w:spacing w:after="0"/>
        <w:ind w:left="0"/>
        <w:jc w:val="both"/>
      </w:pPr>
      <w:r>
        <w:rPr>
          <w:rFonts w:ascii="Times New Roman"/>
          <w:b w:val="false"/>
          <w:i w:val="false"/>
          <w:color w:val="000000"/>
          <w:sz w:val="28"/>
        </w:rPr>
        <w:t>
      "</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w:t>
            </w:r>
            <w:r>
              <w:br/>
            </w:r>
            <w:r>
              <w:rPr>
                <w:rFonts w:ascii="Times New Roman"/>
                <w:b w:val="false"/>
                <w:i w:val="false"/>
                <w:color w:val="000000"/>
                <w:sz w:val="20"/>
              </w:rPr>
              <w:t>ЗРК "Об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499" w:id="490"/>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увеличение государственного образовательного заказа на подготовку специалистов в организациях технического и профессионального образования</w:t>
      </w:r>
    </w:p>
    <w:bookmarkEnd w:id="490"/>
    <w:bookmarkStart w:name="z500" w:id="491"/>
    <w:p>
      <w:pPr>
        <w:spacing w:after="0"/>
        <w:ind w:left="0"/>
        <w:jc w:val="both"/>
      </w:pPr>
      <w:r>
        <w:rPr>
          <w:rFonts w:ascii="Times New Roman"/>
          <w:b w:val="false"/>
          <w:i w:val="false"/>
          <w:color w:val="000000"/>
          <w:sz w:val="28"/>
        </w:rPr>
        <w:t>
      тыс. тенге</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958"/>
        <w:gridCol w:w="3418"/>
        <w:gridCol w:w="3419"/>
        <w:gridCol w:w="3419"/>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9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5 060 040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3 346 437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2 098 561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328 779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452 429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543 765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734 065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392 523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w:t>
            </w:r>
          </w:p>
        </w:tc>
      </w:tr>
    </w:tbl>
    <w:bookmarkStart w:name="z502" w:id="493"/>
    <w:p>
      <w:pPr>
        <w:spacing w:after="0"/>
        <w:ind w:left="0"/>
        <w:jc w:val="both"/>
      </w:pPr>
      <w:r>
        <w:rPr>
          <w:rFonts w:ascii="Times New Roman"/>
          <w:b w:val="false"/>
          <w:i w:val="false"/>
          <w:color w:val="000000"/>
          <w:sz w:val="28"/>
        </w:rPr>
        <w:t>
      ";</w:t>
      </w:r>
    </w:p>
    <w:bookmarkEnd w:id="493"/>
    <w:bookmarkStart w:name="z503" w:id="494"/>
    <w:p>
      <w:pPr>
        <w:spacing w:after="0"/>
        <w:ind w:left="0"/>
        <w:jc w:val="both"/>
      </w:pPr>
      <w:r>
        <w:rPr>
          <w:rFonts w:ascii="Times New Roman"/>
          <w:b w:val="false"/>
          <w:i w:val="false"/>
          <w:color w:val="000000"/>
          <w:sz w:val="28"/>
        </w:rPr>
        <w:t>
      7) приложение 4 к настоящему Закону изложить в следующей редакции:</w:t>
      </w:r>
    </w:p>
    <w:bookmarkEnd w:id="494"/>
    <w:bookmarkStart w:name="z504" w:id="495"/>
    <w:p>
      <w:pPr>
        <w:spacing w:after="0"/>
        <w:ind w:left="0"/>
        <w:jc w:val="both"/>
      </w:pPr>
      <w:r>
        <w:rPr>
          <w:rFonts w:ascii="Times New Roman"/>
          <w:b w:val="false"/>
          <w:i w:val="false"/>
          <w:color w:val="000000"/>
          <w:sz w:val="28"/>
        </w:rPr>
        <w:t>
      "</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w:t>
            </w:r>
            <w:r>
              <w:br/>
            </w:r>
            <w:r>
              <w:rPr>
                <w:rFonts w:ascii="Times New Roman"/>
                <w:b w:val="false"/>
                <w:i w:val="false"/>
                <w:color w:val="000000"/>
                <w:sz w:val="20"/>
              </w:rPr>
              <w:t>ЗРК "Об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506" w:id="496"/>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496"/>
    <w:bookmarkStart w:name="z507" w:id="497"/>
    <w:p>
      <w:pPr>
        <w:spacing w:after="0"/>
        <w:ind w:left="0"/>
        <w:jc w:val="both"/>
      </w:pPr>
      <w:r>
        <w:rPr>
          <w:rFonts w:ascii="Times New Roman"/>
          <w:b w:val="false"/>
          <w:i w:val="false"/>
          <w:color w:val="000000"/>
          <w:sz w:val="28"/>
        </w:rPr>
        <w:t>
      тыс. тенге</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320"/>
        <w:gridCol w:w="3245"/>
        <w:gridCol w:w="3246"/>
        <w:gridCol w:w="324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9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еверо -Казахстанская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bookmarkStart w:name="z509" w:id="499"/>
    <w:p>
      <w:pPr>
        <w:spacing w:after="0"/>
        <w:ind w:left="0"/>
        <w:jc w:val="both"/>
      </w:pPr>
      <w:r>
        <w:rPr>
          <w:rFonts w:ascii="Times New Roman"/>
          <w:b w:val="false"/>
          <w:i w:val="false"/>
          <w:color w:val="000000"/>
          <w:sz w:val="28"/>
        </w:rPr>
        <w:t>
      ";</w:t>
      </w:r>
    </w:p>
    <w:bookmarkEnd w:id="499"/>
    <w:bookmarkStart w:name="z510" w:id="500"/>
    <w:p>
      <w:pPr>
        <w:spacing w:after="0"/>
        <w:ind w:left="0"/>
        <w:jc w:val="both"/>
      </w:pPr>
      <w:r>
        <w:rPr>
          <w:rFonts w:ascii="Times New Roman"/>
          <w:b w:val="false"/>
          <w:i w:val="false"/>
          <w:color w:val="000000"/>
          <w:sz w:val="28"/>
        </w:rPr>
        <w:t>
      8) приложение 5 к настоящему Закону изложить в следующей редакции:</w:t>
      </w:r>
    </w:p>
    <w:bookmarkEnd w:id="500"/>
    <w:bookmarkStart w:name="z511" w:id="501"/>
    <w:p>
      <w:pPr>
        <w:spacing w:after="0"/>
        <w:ind w:left="0"/>
        <w:jc w:val="both"/>
      </w:pPr>
      <w:r>
        <w:rPr>
          <w:rFonts w:ascii="Times New Roman"/>
          <w:b w:val="false"/>
          <w:i w:val="false"/>
          <w:color w:val="000000"/>
          <w:sz w:val="28"/>
        </w:rPr>
        <w:t>
      "</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w:t>
            </w:r>
            <w:r>
              <w:br/>
            </w:r>
            <w:r>
              <w:rPr>
                <w:rFonts w:ascii="Times New Roman"/>
                <w:b w:val="false"/>
                <w:i w:val="false"/>
                <w:color w:val="000000"/>
                <w:sz w:val="20"/>
              </w:rPr>
              <w:t>ЗРК "Об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513" w:id="502"/>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502"/>
    <w:bookmarkStart w:name="z514" w:id="503"/>
    <w:p>
      <w:pPr>
        <w:spacing w:after="0"/>
        <w:ind w:left="0"/>
        <w:jc w:val="both"/>
      </w:pPr>
      <w:r>
        <w:rPr>
          <w:rFonts w:ascii="Times New Roman"/>
          <w:b w:val="false"/>
          <w:i w:val="false"/>
          <w:color w:val="000000"/>
          <w:sz w:val="28"/>
        </w:rPr>
        <w:t>
      тыс. тенге</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958"/>
        <w:gridCol w:w="3418"/>
        <w:gridCol w:w="3419"/>
        <w:gridCol w:w="3419"/>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04"/>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505"/>
    <w:p>
      <w:pPr>
        <w:spacing w:after="0"/>
        <w:ind w:left="0"/>
        <w:jc w:val="both"/>
      </w:pPr>
      <w:r>
        <w:rPr>
          <w:rFonts w:ascii="Times New Roman"/>
          <w:b w:val="false"/>
          <w:i w:val="false"/>
          <w:color w:val="000000"/>
          <w:sz w:val="28"/>
        </w:rPr>
        <w:t>
      ";</w:t>
      </w:r>
    </w:p>
    <w:bookmarkEnd w:id="505"/>
    <w:bookmarkStart w:name="z517" w:id="506"/>
    <w:p>
      <w:pPr>
        <w:spacing w:after="0"/>
        <w:ind w:left="0"/>
        <w:jc w:val="both"/>
      </w:pPr>
      <w:r>
        <w:rPr>
          <w:rFonts w:ascii="Times New Roman"/>
          <w:b w:val="false"/>
          <w:i w:val="false"/>
          <w:color w:val="000000"/>
          <w:sz w:val="28"/>
        </w:rPr>
        <w:t>
      9) приложение 6 к настоящему Закону изложить в следующей редакции:</w:t>
      </w:r>
    </w:p>
    <w:bookmarkEnd w:id="506"/>
    <w:bookmarkStart w:name="z518" w:id="507"/>
    <w:p>
      <w:pPr>
        <w:spacing w:after="0"/>
        <w:ind w:left="0"/>
        <w:jc w:val="both"/>
      </w:pPr>
      <w:r>
        <w:rPr>
          <w:rFonts w:ascii="Times New Roman"/>
          <w:b w:val="false"/>
          <w:i w:val="false"/>
          <w:color w:val="000000"/>
          <w:sz w:val="28"/>
        </w:rPr>
        <w:t>
      "</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w:t>
            </w:r>
            <w:r>
              <w:br/>
            </w:r>
            <w:r>
              <w:rPr>
                <w:rFonts w:ascii="Times New Roman"/>
                <w:b w:val="false"/>
                <w:i w:val="false"/>
                <w:color w:val="000000"/>
                <w:sz w:val="20"/>
              </w:rPr>
              <w:t>ЗРК "Об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520" w:id="508"/>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поддержку частного предпринимательства в виде субсидирования части ставки вознаграждения, гарантирования и предоставления государственных грантов</w:t>
      </w:r>
    </w:p>
    <w:bookmarkEnd w:id="508"/>
    <w:bookmarkStart w:name="z521" w:id="509"/>
    <w:p>
      <w:pPr>
        <w:spacing w:after="0"/>
        <w:ind w:left="0"/>
        <w:jc w:val="both"/>
      </w:pPr>
      <w:r>
        <w:rPr>
          <w:rFonts w:ascii="Times New Roman"/>
          <w:b w:val="false"/>
          <w:i w:val="false"/>
          <w:color w:val="000000"/>
          <w:sz w:val="28"/>
        </w:rPr>
        <w:t>
      тыс. тенге</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10"/>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1 409 848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1 683 000</w:t>
            </w:r>
          </w:p>
        </w:tc>
      </w:tr>
    </w:tbl>
    <w:bookmarkStart w:name="z523" w:id="511"/>
    <w:p>
      <w:pPr>
        <w:spacing w:after="0"/>
        <w:ind w:left="0"/>
        <w:jc w:val="both"/>
      </w:pPr>
      <w:r>
        <w:rPr>
          <w:rFonts w:ascii="Times New Roman"/>
          <w:b w:val="false"/>
          <w:i w:val="false"/>
          <w:color w:val="000000"/>
          <w:sz w:val="28"/>
        </w:rPr>
        <w:t>
      ";</w:t>
      </w:r>
    </w:p>
    <w:bookmarkEnd w:id="511"/>
    <w:bookmarkStart w:name="z524" w:id="512"/>
    <w:p>
      <w:pPr>
        <w:spacing w:after="0"/>
        <w:ind w:left="0"/>
        <w:jc w:val="both"/>
      </w:pPr>
      <w:r>
        <w:rPr>
          <w:rFonts w:ascii="Times New Roman"/>
          <w:b w:val="false"/>
          <w:i w:val="false"/>
          <w:color w:val="000000"/>
          <w:sz w:val="28"/>
        </w:rPr>
        <w:t>
      10) приложение 7 к настоящему Закону изложить в следующей редакции:</w:t>
      </w:r>
    </w:p>
    <w:bookmarkEnd w:id="512"/>
    <w:bookmarkStart w:name="z525" w:id="513"/>
    <w:p>
      <w:pPr>
        <w:spacing w:after="0"/>
        <w:ind w:left="0"/>
        <w:jc w:val="both"/>
      </w:pPr>
      <w:r>
        <w:rPr>
          <w:rFonts w:ascii="Times New Roman"/>
          <w:b w:val="false"/>
          <w:i w:val="false"/>
          <w:color w:val="000000"/>
          <w:sz w:val="28"/>
        </w:rPr>
        <w:t>
      "</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w:t>
            </w:r>
            <w:r>
              <w:br/>
            </w:r>
            <w:r>
              <w:rPr>
                <w:rFonts w:ascii="Times New Roman"/>
                <w:b w:val="false"/>
                <w:i w:val="false"/>
                <w:color w:val="000000"/>
                <w:sz w:val="20"/>
              </w:rPr>
              <w:t>ЗРК "Об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527" w:id="514"/>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обеспечение деятельности центров занятости населения</w:t>
      </w:r>
    </w:p>
    <w:bookmarkEnd w:id="514"/>
    <w:bookmarkStart w:name="z528" w:id="515"/>
    <w:p>
      <w:pPr>
        <w:spacing w:after="0"/>
        <w:ind w:left="0"/>
        <w:jc w:val="both"/>
      </w:pPr>
      <w:r>
        <w:rPr>
          <w:rFonts w:ascii="Times New Roman"/>
          <w:b w:val="false"/>
          <w:i w:val="false"/>
          <w:color w:val="000000"/>
          <w:sz w:val="28"/>
        </w:rPr>
        <w:t>
      тыс. тенге</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16"/>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5 038 436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5 311 093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5 453 119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321 501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591 331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104 480</w:t>
            </w:r>
          </w:p>
        </w:tc>
      </w:tr>
    </w:tbl>
    <w:bookmarkStart w:name="z530" w:id="517"/>
    <w:p>
      <w:pPr>
        <w:spacing w:after="0"/>
        <w:ind w:left="0"/>
        <w:jc w:val="both"/>
      </w:pPr>
      <w:r>
        <w:rPr>
          <w:rFonts w:ascii="Times New Roman"/>
          <w:b w:val="false"/>
          <w:i w:val="false"/>
          <w:color w:val="000000"/>
          <w:sz w:val="28"/>
        </w:rPr>
        <w:t>
      ";</w:t>
      </w:r>
    </w:p>
    <w:bookmarkEnd w:id="517"/>
    <w:bookmarkStart w:name="z531" w:id="518"/>
    <w:p>
      <w:pPr>
        <w:spacing w:after="0"/>
        <w:ind w:left="0"/>
        <w:jc w:val="both"/>
      </w:pPr>
      <w:r>
        <w:rPr>
          <w:rFonts w:ascii="Times New Roman"/>
          <w:b w:val="false"/>
          <w:i w:val="false"/>
          <w:color w:val="000000"/>
          <w:sz w:val="28"/>
        </w:rPr>
        <w:t>
      11) приложение 8 к настоящему Закону изложить в следующей редакции:</w:t>
      </w:r>
    </w:p>
    <w:bookmarkEnd w:id="518"/>
    <w:bookmarkStart w:name="z532" w:id="519"/>
    <w:p>
      <w:pPr>
        <w:spacing w:after="0"/>
        <w:ind w:left="0"/>
        <w:jc w:val="both"/>
      </w:pPr>
      <w:r>
        <w:rPr>
          <w:rFonts w:ascii="Times New Roman"/>
          <w:b w:val="false"/>
          <w:i w:val="false"/>
          <w:color w:val="000000"/>
          <w:sz w:val="28"/>
        </w:rPr>
        <w:t>
      "</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от 29 ноября 2016 года № 24-VI</w:t>
            </w:r>
            <w:r>
              <w:br/>
            </w:r>
            <w:r>
              <w:rPr>
                <w:rFonts w:ascii="Times New Roman"/>
                <w:b w:val="false"/>
                <w:i w:val="false"/>
                <w:color w:val="000000"/>
                <w:sz w:val="20"/>
              </w:rPr>
              <w:t>ЗРК "Об объемах трансфертов</w:t>
            </w:r>
            <w:r>
              <w:br/>
            </w:r>
            <w:r>
              <w:rPr>
                <w:rFonts w:ascii="Times New Roman"/>
                <w:b w:val="false"/>
                <w:i w:val="false"/>
                <w:color w:val="000000"/>
                <w:sz w:val="20"/>
              </w:rPr>
              <w:t>общего характера между</w:t>
            </w:r>
            <w:r>
              <w:br/>
            </w:r>
            <w:r>
              <w:rPr>
                <w:rFonts w:ascii="Times New Roman"/>
                <w:b w:val="false"/>
                <w:i w:val="false"/>
                <w:color w:val="000000"/>
                <w:sz w:val="20"/>
              </w:rPr>
              <w:t>республиканским и областными</w:t>
            </w:r>
            <w:r>
              <w:br/>
            </w:r>
            <w:r>
              <w:rPr>
                <w:rFonts w:ascii="Times New Roman"/>
                <w:b w:val="false"/>
                <w:i w:val="false"/>
                <w:color w:val="000000"/>
                <w:sz w:val="20"/>
              </w:rPr>
              <w:t>бюджетами, бюджетами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на 2017 - 2019 годы"</w:t>
            </w:r>
          </w:p>
        </w:tc>
      </w:tr>
    </w:tbl>
    <w:bookmarkStart w:name="z534" w:id="520"/>
    <w:p>
      <w:pPr>
        <w:spacing w:after="0"/>
        <w:ind w:left="0"/>
        <w:jc w:val="left"/>
      </w:pPr>
      <w:r>
        <w:rPr>
          <w:rFonts w:ascii="Times New Roman"/>
          <w:b/>
          <w:i w:val="false"/>
          <w:color w:val="000000"/>
        </w:rPr>
        <w:t xml:space="preserve"> Дополнительно включенные в базу расходов местных бюджетов при определении объемов трансфертов общего характера на 2017-2019 годы средства на обеспечение продуктивной занятости и развитие массового предпринимательства</w:t>
      </w:r>
    </w:p>
    <w:bookmarkEnd w:id="520"/>
    <w:bookmarkStart w:name="z535" w:id="521"/>
    <w:p>
      <w:pPr>
        <w:spacing w:after="0"/>
        <w:ind w:left="0"/>
        <w:jc w:val="both"/>
      </w:pPr>
      <w:r>
        <w:rPr>
          <w:rFonts w:ascii="Times New Roman"/>
          <w:b w:val="false"/>
          <w:i w:val="false"/>
          <w:color w:val="000000"/>
          <w:sz w:val="28"/>
        </w:rPr>
        <w:t>
      тыс. тенге</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038"/>
        <w:gridCol w:w="3428"/>
        <w:gridCol w:w="3428"/>
        <w:gridCol w:w="3428"/>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22"/>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еверо -Казахстанская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5 167 154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247 153</w:t>
            </w:r>
          </w:p>
        </w:tc>
      </w:tr>
    </w:tbl>
    <w:bookmarkStart w:name="z537" w:id="523"/>
    <w:p>
      <w:pPr>
        <w:spacing w:after="0"/>
        <w:ind w:left="0"/>
        <w:jc w:val="both"/>
      </w:pPr>
      <w:r>
        <w:rPr>
          <w:rFonts w:ascii="Times New Roman"/>
          <w:b w:val="false"/>
          <w:i w:val="false"/>
          <w:color w:val="000000"/>
          <w:sz w:val="28"/>
        </w:rPr>
        <w:t>
      ".</w:t>
      </w:r>
    </w:p>
    <w:bookmarkEnd w:id="523"/>
    <w:bookmarkStart w:name="z538" w:id="52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 108; 2018 г., № 14, ст.44):</w:t>
      </w:r>
    </w:p>
    <w:bookmarkEnd w:id="524"/>
    <w:bookmarkStart w:name="z539" w:id="525"/>
    <w:p>
      <w:pPr>
        <w:spacing w:after="0"/>
        <w:ind w:left="0"/>
        <w:jc w:val="both"/>
      </w:pPr>
      <w:r>
        <w:rPr>
          <w:rFonts w:ascii="Times New Roman"/>
          <w:b w:val="false"/>
          <w:i w:val="false"/>
          <w:color w:val="000000"/>
          <w:sz w:val="28"/>
        </w:rPr>
        <w:t>
      1) дополнить статьями 43-3 и 43-4 следующего содержания:</w:t>
      </w:r>
    </w:p>
    <w:bookmarkEnd w:id="525"/>
    <w:bookmarkStart w:name="z540" w:id="526"/>
    <w:p>
      <w:pPr>
        <w:spacing w:after="0"/>
        <w:ind w:left="0"/>
        <w:jc w:val="both"/>
      </w:pPr>
      <w:r>
        <w:rPr>
          <w:rFonts w:ascii="Times New Roman"/>
          <w:b w:val="false"/>
          <w:i w:val="false"/>
          <w:color w:val="000000"/>
          <w:sz w:val="28"/>
        </w:rPr>
        <w:t>
      "Статья 43-3. Приостановить до 1 января 2020 года действие пункта 1 статьи 505 Налогового кодекса, установив, что в период приостановления данный пункт действует в следующей редакции:</w:t>
      </w:r>
    </w:p>
    <w:bookmarkEnd w:id="526"/>
    <w:bookmarkStart w:name="z541" w:id="527"/>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916"/>
        <w:gridCol w:w="56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2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543" w:id="529"/>
    <w:p>
      <w:pPr>
        <w:spacing w:after="0"/>
        <w:ind w:left="0"/>
        <w:jc w:val="both"/>
      </w:pPr>
      <w:r>
        <w:rPr>
          <w:rFonts w:ascii="Times New Roman"/>
          <w:b w:val="false"/>
          <w:i w:val="false"/>
          <w:color w:val="000000"/>
          <w:sz w:val="28"/>
        </w:rPr>
        <w:t>
      ".</w:t>
      </w:r>
    </w:p>
    <w:bookmarkEnd w:id="529"/>
    <w:bookmarkStart w:name="z544" w:id="530"/>
    <w:p>
      <w:pPr>
        <w:spacing w:after="0"/>
        <w:ind w:left="0"/>
        <w:jc w:val="both"/>
      </w:pPr>
      <w:r>
        <w:rPr>
          <w:rFonts w:ascii="Times New Roman"/>
          <w:b w:val="false"/>
          <w:i w:val="false"/>
          <w:color w:val="000000"/>
          <w:sz w:val="28"/>
        </w:rPr>
        <w:t>
      Статья 43-4. Приостановить до 1 января 2020 года действие пункта 2 статьи 529 Налогового кодекса, установив, что в период приостановления данный пункт действует в следующей редакции:</w:t>
      </w:r>
    </w:p>
    <w:bookmarkEnd w:id="530"/>
    <w:bookmarkStart w:name="z545" w:id="531"/>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945"/>
        <w:gridCol w:w="6796"/>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546" w:id="532"/>
    <w:p>
      <w:pPr>
        <w:spacing w:after="0"/>
        <w:ind w:left="0"/>
        <w:jc w:val="both"/>
      </w:pPr>
      <w:r>
        <w:rPr>
          <w:rFonts w:ascii="Times New Roman"/>
          <w:b w:val="false"/>
          <w:i w:val="false"/>
          <w:color w:val="000000"/>
          <w:sz w:val="28"/>
        </w:rPr>
        <w:t>
      ";</w:t>
      </w:r>
    </w:p>
    <w:bookmarkEnd w:id="532"/>
    <w:bookmarkStart w:name="z547" w:id="533"/>
    <w:p>
      <w:pPr>
        <w:spacing w:after="0"/>
        <w:ind w:left="0"/>
        <w:jc w:val="both"/>
      </w:pPr>
      <w:r>
        <w:rPr>
          <w:rFonts w:ascii="Times New Roman"/>
          <w:b w:val="false"/>
          <w:i w:val="false"/>
          <w:color w:val="000000"/>
          <w:sz w:val="28"/>
        </w:rPr>
        <w:t>
      2) статью 44 изложить в следующей редакции:</w:t>
      </w:r>
    </w:p>
    <w:bookmarkEnd w:id="533"/>
    <w:bookmarkStart w:name="z548" w:id="534"/>
    <w:p>
      <w:pPr>
        <w:spacing w:after="0"/>
        <w:ind w:left="0"/>
        <w:jc w:val="both"/>
      </w:pPr>
      <w:r>
        <w:rPr>
          <w:rFonts w:ascii="Times New Roman"/>
          <w:b w:val="false"/>
          <w:i w:val="false"/>
          <w:color w:val="000000"/>
          <w:sz w:val="28"/>
        </w:rPr>
        <w:t>
      "Статья 44. Приостановить до 1 января 2021 года действие пункта 2 статьи 595 Налогового кодекса, установив, что в период приостановления данный пункт действует в следующей редакции:</w:t>
      </w:r>
    </w:p>
    <w:bookmarkEnd w:id="534"/>
    <w:bookmarkStart w:name="z549" w:id="535"/>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6782"/>
        <w:gridCol w:w="2915"/>
        <w:gridCol w:w="1368"/>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36"/>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территориальные единицы (город районного значения, район, поселок, село, сельский округ)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 - диапазона (за дуплексный канал шириной 25 кГц на прием/25 кГц на передачу)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 территориальные единицы (город районного значения, район, поселок, село, сельский округ)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 - диапазона (за симплексный канал шириной 25 кГц)</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 территориальные единицы (город районного значения, район, поселок, село, сельский округ)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7"/>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w:t>
            </w:r>
            <w:r>
              <w:br/>
            </w:r>
            <w:r>
              <w:rPr>
                <w:rFonts w:ascii="Times New Roman"/>
                <w:b w:val="false"/>
                <w:i w:val="false"/>
                <w:color w:val="000000"/>
                <w:sz w:val="20"/>
              </w:rPr>
              <w:t>
</w:t>
            </w:r>
            <w:r>
              <w:rPr>
                <w:rFonts w:ascii="Times New Roman"/>
                <w:b w:val="false"/>
                <w:i w:val="false"/>
                <w:color w:val="000000"/>
                <w:sz w:val="20"/>
              </w:rPr>
              <w:t>- до 50 Вт;</w:t>
            </w:r>
            <w:r>
              <w:br/>
            </w:r>
            <w:r>
              <w:rPr>
                <w:rFonts w:ascii="Times New Roman"/>
                <w:b w:val="false"/>
                <w:i w:val="false"/>
                <w:color w:val="000000"/>
                <w:sz w:val="20"/>
              </w:rPr>
              <w:t>
- свыше 50 Вт</w:t>
            </w:r>
          </w:p>
          <w:bookmarkEnd w:id="537"/>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8"/>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bookmarkEnd w:id="538"/>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 территориальные единицы (город районного значения, район, поселок, село, сельский округ)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 - технологии (за дуплексный канал шириной на прием 2 МГц/2 МГц на передачу)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 территориальные единицы (город районного значения, район, поселок, село, сельский округ)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 - территориальные единицы (поселок, село,сельский округ)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(за полосу радиочастот шириной на прием 2 МГц/2 МГц на передачу)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города Астана, Алматы, Шымкент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bookmarkStart w:name="z554" w:id="539"/>
    <w:p>
      <w:pPr>
        <w:spacing w:after="0"/>
        <w:ind w:left="0"/>
        <w:jc w:val="both"/>
      </w:pPr>
      <w:r>
        <w:rPr>
          <w:rFonts w:ascii="Times New Roman"/>
          <w:b w:val="false"/>
          <w:i w:val="false"/>
          <w:color w:val="000000"/>
          <w:sz w:val="28"/>
        </w:rPr>
        <w:t>
      ".</w:t>
      </w:r>
    </w:p>
    <w:bookmarkEnd w:id="539"/>
    <w:bookmarkStart w:name="z555" w:id="540"/>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54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