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a02" w14:textId="e558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июня 2016 года № 387 "Об утверждении Правил осуществления последующего официального опубликования текстов нормативных правовых актов печатными изданиями"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2018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2016 года № 387 "Об утверждении Правил осуществления последующего официального опубликования текстов нормативных правовых актов печатными изданиями" (САПП Республики Казахстан 2016 г., № 37-38, ст. 228).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