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ab4a" w14:textId="79da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2018 года № 513.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24.12.2018 </w:t>
      </w:r>
      <w:r>
        <w:rPr>
          <w:rFonts w:ascii="Times New Roman"/>
          <w:b w:val="false"/>
          <w:i w:val="false"/>
          <w:color w:val="ff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2018 года № 513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09.04.2020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условия и механизм предоставления государственных грантов участникам Государственной программы развития продуктивной занятости и массового предпринимательства на 2017 – 2021 годы "Еңбек", планирующим реализовать стартовый бизнес.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Предоставление государственных грантов для реализации новых бизнес-идей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"Еңбек", утвержденной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 (далее – Программа).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Претендентами на получение государственных грантов являются безработные лица, независимо от регистрации в центрах занятости населения, предприниматели и лица, оплатившие на момент обращения единый совокупный платеж в соответствии с налоговым законодательством Республики Казахстан, прошедшие курс обучения основам предпринимательства по проекту "Бастау Бизнес" или завершившие обучение в рамках первого направления Программы.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этом, для членов малообеспеченных и (или) многодетных семей - получателей адресной социальной помощи, а также переселенцам и кандасам из числа претендентов прохождение обучения основам предпринимательства по проекту "Бастау Бизнес" или обучения в рамках первого направления Программы не требуется.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29.03.2021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предпринимателей, претендующих на государственный грант, срок государственной регистрации в качестве юридического лица/оформления статуса индивидуального предпринимателя на момент обращения к региональному координатору Программы за государственным грантом составляет менее одного года.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гранты для реализации новых бизнес-идей предоставляются через региональных координаторов Программы по заключению комиссии по рассмотрению заявлений претендентов на получение государственных грантов для реализации новых бизнес-идей (далее – комиссия).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мер поддержки в форме государственных грантов для реализации новых бизнес-идей осуществляется за счет средств республиканского (или) местного бюджетов, а также из источников, не запрещенных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Термины и определения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настоящих Правилах используются следующие термины и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координатор Программы – местный орган по вопросам занятости населения;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стартовый бизнес (стартап-проект) – бизнес-проекты участников Программы, срок государственной регистрации которых в качестве юридического лица/оформления статуса индивидуального предпринимателя составляет на момент обращения за государственным грантом, к кредитору за кредитом/микрокредитом менее одного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новая бизнес-идея – предпринимательская инициатива, направленная на реализацию стартового бизнеса;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о предоставлении государственного гранта для реализации новых бизнес-идей (далее – Договор) – двухстороннее письменное соглашение, заключаемое между центром занятости населения и получателем государственного гранта, по условиям которого получателю государственного гранта предоставляется государственный грант, по форме, утверждаемой уполномоченным органом по вопросам занятости населения;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предприниматель – субъект малого предпринимательства, осуществляющий свою деятельность в соответствии с Предпринимательским кодексом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вопросам занятости населения – центральный исполнительный орган, осуществляющий руководство и межотраслевую координацию в сфере занятости населения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предоставления государственных грантов для реализации новых бизнес-идей участникам Программы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гранты на реализацию новых бизнес-идей предоставляются участникам Программы, планирующим реализовать стартовый бизнес, на безвозмездной и безвозвратной основе в размере до 200-кратного месячного расчетного показателя.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применяется размер месячного расчетного показателя, установленного законом о республиканском бюджете соответствующего финансового года.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государственных грантов для реализации новых бизнес-идей используются по целевому назначению для приобретения необходимого инвентаря, орудий труда, технологического оборудования, животных, скота, птицы, саженцев, кустарников, семян, рассады, оплаты аренды помещений для реализации бизнес-проекта участника Программы на территории объектов коммерческой недвижимости, а также торговых объектов, в том числе находящихся на праве аренды, пользования, доверительного управления.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гранты для реализации новых бизнес-идей не предоставляются на потребительские цели, погашение кредитных займов, приобретение и строительство жилой недвижимости, приобретение земельных участков, производство подакцизной продукции.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гранты для реализации новых бизнес-идей предоставляются участникам Программы однократно.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Обязательными условиями получения участниками Программы государственного гранта для реализации новых бизнес-идей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положительного заключения комиссии;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документа о завершении обучения в рамках Программы,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подтверждения о неполучении ранее финансовой поддержки в рамках Программы;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сведений о постоянной регистрации по месту жительства из соответствующих информационных систем государственных органов.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рассмотрения заявлений претендентов на получение государственных грантов для реализации новых бизнес-идей региональный координатор Программы создает комиссию на уровне районов, городов областного значения, городов республиканского значения, столицы с участием представителей региональной палаты предпринимателей "Атамекен", государственных органов, общественных объединений, научно-образовательных учреждений, региональных средств массовой информации, отраслевых экспертов в составе не менее 5 человек.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проводятся по мере необходимости, а также допускается ее проведение в режиме видеоконференцсвязи.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заместителя председателя и членов комиссии. Председателем комиссии не может быть представитель местных исполнительных органов и региональной палаты предпринимателей "Атамекен".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организацию заседания комиссии, по согласованию с председателем определяет место, дату и время проведения заседания, извещает членов комиссии о предстоящем заседании, доводит до ее членов материалы, необходимые для проведения заседания.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входит в ее состав и не имеет права голоса при принятии решения.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в нем приняло участие более половины членов комиссии.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принимается, если за него проголосовало более половины членов комиссии, присутствовавших на заседании. При равенстве голосов решающим является голос председателя комиссии.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государственного гранта для реализации новых бизнес-идей претендент (или его представитель по нотариально засвидетельствованной доверенности) обращается в центр занятости населения по месту жительства и представляет следующие документы: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получение государственного гранта для реализации новых бизнес-идей в рамках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а для кандасов – удостоверение кандаса (для сверки представляется подлинник документа);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разработанный стартовый бизнес-план (для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типовой стартовый бизнес-план);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документа, подтверждающего прохождение обучения в рамках Программы,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доверенность на право подачи заявления от имени предпринимателя, копию документа, удостоверяющего личность поверенного (от имени юридического лица – заверенную юридическим лицом).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Правительства РК от 29.03.2021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Центры занятости населения на основании предоставленных заявлений и документов в течение трех рабочих дней со дня приема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формируют списки претендентов для получения государственных грантов для реализации новых бизнес-идей, направляют их на рассмотрение комиссии и в течение одного рабочего дня уведомляют об этом заявителя (в произвольной форме).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претендентом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центр занятости населения в течение двух рабочих дней со дня получения заявления возвращает претенденту предоставленные документы для доработки в течение трех рабочих дней с указанием конкретных недостатков.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доработанного пакета документов в установленный срок центр занятости населения направляет претенденту уведомление о невключении в список его заявления на получение государственного гранта для реализации новых бизнес-идей.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после получения уведомления о невключении его в список претендентов для получения государственных грантов для реализации новых бизнес-идей может повторно обратиться в центр занятости населения в течение тридцати календарных дней со дня получения уведомления.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в течение трех рабочих дней со дня получения документов из центров занятости населения рассматривает их, готовит заключение с указанием причин возможности предоставления (непредоставления) государственного гранта и в течение двух рабочих дней после подписания заключения комиссии направляет в центр занятости населения соответствующее заключение о предоставлении государственных грантов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комиссии указывается информация о готовности бизнес-идей к внедрению (проработка вопроса организации производства).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заключения комиссия при необходимости проводит индивидуальное собеседование либо запрашивает дополнительные документы у лиц, претендующих на получение государственного гранта.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Центр занятости населения в течение двух рабочих дней после получения заключения комиссии письменно уведомляет заявителя о принятом решении.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Центр занятости населения в течение пяти рабочих дней со дня получения заключения комиссии подписывает с получателем государственного гранта договор.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Получатель государственного гранта в течение двенадцати месяцев со дня получения гранта, не вправе участвовать в мерах содействия занятости, за исключением мер, направленных на расширение бизнеса.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Центры занятости населения размещают в автоматизированной информационной системе "Рынок труда" сведения об участниках Программы, получивших государственные гранты.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Центр занятости населения в течение двух рабочих дней после заключения Договора осуществляет перечисление денежных средств на текущий банковский счет получателя государственного гранта для реализации новых бизнес-идей и передает данные об участнике Программы, получившем государственный грант, в налоговый орган района (города).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Участник Программы в течение трех месяцев со дня получения государственного гранта подтверждает его целевое использование посредством регистрации своей деятельности в налоговых органах или уплаты единого совокупного платежа в соответствии с налоговым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Мониторинг реализации государственных грантов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целевого использования государственных грантов осуществляется Центром занятости населения.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Центр занятости населения в течение двенадцати месяцев со дня заключения Договора ведет мониторинг целевого использования средств.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Региональная палата предпринимателей "Атамекен" в течение двенадцати месяцев оказывает содействие в предоставлении сервисных услуг по сопровождению проекта (маркетинговые, юридические, бухгалтерские и другие виды услуг), а для членов малообеспеченных и (или) многодетных семей – в течение восемнадцати месяцев со дня запуска бизнес-проекта.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Центр занятости населения ежемесячно к пятому числу месяца, следующего за отчетным месяцем, предоставляет региональному координатору Программы отчет о реализации стартового бизнеса получателями государственного гранта, включающий в себя следующую информацию: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количестве лиц, получивших государственные гранты для реализации новых бизнес-идей;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количестве созданных рабочих мест получателями государственного гранта;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количестве, видах приобретенного инвентаря, орудий труда, технологического оборудования, а также о средствах, направленных на оплату аренды помещений;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результатах мониторинга целевого использования государственного гранта;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деятельности получателей государственного гранта по выполнению стартового бизнеса в течение трех месяцев со дня получения государственного гранта;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выполнении получателем государственного гранта условий Договора.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выявления факта нецелевого использования средств государственного гранта для реализации новых бизнес-идей центр занятости населения в течение трех рабочих дней со дня обнаружения письменно уведомляет регионального координатора Программы об указанном факте.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информации, предоставленной центром занятости населения, региональный координатор Программы принимает решение о расторжении Договора с субъектом малого предпринимательства.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принятия региональным координатором Программы решения о расторжении Договора центр занятости населения совместно с акимом района (города) проводит мероприятия по возврату средств государственного гранта, использованного не по целевому назначению, в порядке, предусмотренном законодательством Республики Казахстан.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новых бизнес-идей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 – 2021 годы "Еңбек"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8" w:id="70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Директору центра занятости населения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контактного телефона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 указанием кода города (района),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адрес электронной почты)</w:t>
      </w:r>
    </w:p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государственного гранта для реализации новых бизнес-идей в рамках Государственной программы развития продуктивной занятости и массового предпринимательства на 2017 – 2021 годы "Еңбек"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предоставить государственный грант для реализации новых бизнес-идей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"Еңбек", утвержденной постановлением Правительства Республики Казахстан от 13 ноября 2018 года № 746.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получения предусмотренных активных мер содействия занятости.</w:t>
      </w:r>
    </w:p>
    <w:bookmarkEnd w:id="74"/>
    <w:p>
      <w:pPr>
        <w:spacing w:after="0"/>
        <w:ind w:left="0"/>
        <w:jc w:val="both"/>
      </w:pPr>
      <w:bookmarkStart w:name="z83" w:id="75"/>
      <w:r>
        <w:rPr>
          <w:rFonts w:ascii="Times New Roman"/>
          <w:b w:val="false"/>
          <w:i w:val="false"/>
          <w:color w:val="000000"/>
          <w:sz w:val="28"/>
        </w:rPr>
        <w:t>
      Всего _____________________ документов на ___________ листах.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грант для реализации новых бизнес-идей прошу предоставить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проекта______________________________________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Предполагаемая стоимость проекта _________________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Описание необходимого инвентаря, орудий труда, технологического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животных, скота, птицы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условиями предоставления государственных грантов ознакомлен 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 (ки)_______________________________________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"__" ________ 20___ г. Зарегистрировано под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и подпись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                                     Дата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за достоверность представленных документов несет ответственность заявитель.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новых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идей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продуктивной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2017-2021 годы "Еңбек"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комиссии по рассмотрению заявлений претендентов на получение государственного гранта для реализации новых бизнес-идей в рамках Государственной программы развития продуктивной занятости и массового предпринимательства на 2017 – 2021 годы "Еңбек"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по рассмотрению заявлений претендентов на получение государственного гранта для реализации новых бизнес-идей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 (далее – Комиссия) в составе:</w:t>
      </w:r>
    </w:p>
    <w:bookmarkEnd w:id="77"/>
    <w:p>
      <w:pPr>
        <w:spacing w:after="0"/>
        <w:ind w:left="0"/>
        <w:jc w:val="both"/>
      </w:pPr>
      <w:bookmarkStart w:name="z88" w:id="78"/>
      <w:r>
        <w:rPr>
          <w:rFonts w:ascii="Times New Roman"/>
          <w:b w:val="false"/>
          <w:i w:val="false"/>
          <w:color w:val="000000"/>
          <w:sz w:val="28"/>
        </w:rPr>
        <w:t>
      1. председатель Комиссии _____________________________________;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член Комиссии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член Комиссии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член Комиссии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член Комиссии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член Комиссии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член Комиссии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Рассмотрев заявку и предоставленные документы претендента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фамилия, имя, отчество (при его наличии) гранта для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новых бизнес-идей, Комиссия приняла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комиссии (о готовности стартового бизнеса к внедрению, о создании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новых рабочих мест)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 Секретарь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                 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