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a3e" w14:textId="39a0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6 октября 2016 года № 568 "Об утверждении Правил оформления, согласования, государственной регистрации нормативных правовых актов и их отмены" и от 6 октября 2016 года № 569 "Об утверждении Правил разработки, согласования проектов нормативных правовых актов"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июля 2018 года № 463.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21 и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от 6 апреля 2016 года "О правовых актах"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568 "Об утверждении Правил оформления, согласования, государственной регистрации нормативных правовых актов и их отмены" (САПП Республики Казахстан, 2016 г., № 49, ст. 313):</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согласования, государственной регистрации нормативных правовых актов и их отмены,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абзац первый изложить в следующей редакции:</w:t>
      </w:r>
    </w:p>
    <w:bookmarkEnd w:id="5"/>
    <w:bookmarkStart w:name="z10" w:id="6"/>
    <w:p>
      <w:pPr>
        <w:spacing w:after="0"/>
        <w:ind w:left="0"/>
        <w:jc w:val="both"/>
      </w:pPr>
      <w:r>
        <w:rPr>
          <w:rFonts w:ascii="Times New Roman"/>
          <w:b w:val="false"/>
          <w:i w:val="false"/>
          <w:color w:val="000000"/>
          <w:sz w:val="28"/>
        </w:rPr>
        <w:t>
      "2. Нормативные правовые акты, за исключением случаев, предусмотренных настоящими Правилами, должны иметь следующие реквизиты:";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"6) электронную цифровую подпись лица или лиц, уполномоченных подписывать нормативные правовые акты;";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4" w:id="8"/>
    <w:p>
      <w:pPr>
        <w:spacing w:after="0"/>
        <w:ind w:left="0"/>
        <w:jc w:val="both"/>
      </w:pPr>
      <w:r>
        <w:rPr>
          <w:rFonts w:ascii="Times New Roman"/>
          <w:b w:val="false"/>
          <w:i w:val="false"/>
          <w:color w:val="000000"/>
          <w:sz w:val="28"/>
        </w:rPr>
        <w:t>
      дополнить частью второй следующего содержания:</w:t>
      </w:r>
    </w:p>
    <w:bookmarkEnd w:id="8"/>
    <w:bookmarkStart w:name="z15" w:id="9"/>
    <w:p>
      <w:pPr>
        <w:spacing w:after="0"/>
        <w:ind w:left="0"/>
        <w:jc w:val="both"/>
      </w:pPr>
      <w:r>
        <w:rPr>
          <w:rFonts w:ascii="Times New Roman"/>
          <w:b w:val="false"/>
          <w:i w:val="false"/>
          <w:color w:val="000000"/>
          <w:sz w:val="28"/>
        </w:rPr>
        <w:t xml:space="preserve">
      "Нормативные правовые акты с пометкой "Для служебного пользования" должны содержать реквизиты, указанные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9"/>
    <w:bookmarkStart w:name="z16" w:id="10"/>
    <w:p>
      <w:pPr>
        <w:spacing w:after="0"/>
        <w:ind w:left="0"/>
        <w:jc w:val="both"/>
      </w:pPr>
      <w:r>
        <w:rPr>
          <w:rFonts w:ascii="Times New Roman"/>
          <w:b w:val="false"/>
          <w:i w:val="false"/>
          <w:color w:val="000000"/>
          <w:sz w:val="28"/>
        </w:rPr>
        <w:t>
      дополнить пунктом 2-1 следующего содержания:</w:t>
      </w:r>
    </w:p>
    <w:bookmarkEnd w:id="10"/>
    <w:bookmarkStart w:name="z17" w:id="11"/>
    <w:p>
      <w:pPr>
        <w:spacing w:after="0"/>
        <w:ind w:left="0"/>
        <w:jc w:val="both"/>
      </w:pPr>
      <w:r>
        <w:rPr>
          <w:rFonts w:ascii="Times New Roman"/>
          <w:b w:val="false"/>
          <w:i w:val="false"/>
          <w:color w:val="000000"/>
          <w:sz w:val="28"/>
        </w:rPr>
        <w:t xml:space="preserve">
      "2-1. Нормативные правовые решения акима города районного значения, села, поселка, сельского округа должны содержать реквизиты, указанные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20" w:id="13"/>
    <w:p>
      <w:pPr>
        <w:spacing w:after="0"/>
        <w:ind w:left="0"/>
        <w:jc w:val="both"/>
      </w:pPr>
      <w:r>
        <w:rPr>
          <w:rFonts w:ascii="Times New Roman"/>
          <w:b w:val="false"/>
          <w:i w:val="false"/>
          <w:color w:val="000000"/>
          <w:sz w:val="28"/>
        </w:rPr>
        <w:t>
      дополнить частью второй следующего содержания:</w:t>
      </w:r>
    </w:p>
    <w:bookmarkEnd w:id="13"/>
    <w:bookmarkStart w:name="z21" w:id="14"/>
    <w:p>
      <w:pPr>
        <w:spacing w:after="0"/>
        <w:ind w:left="0"/>
        <w:jc w:val="both"/>
      </w:pPr>
      <w:r>
        <w:rPr>
          <w:rFonts w:ascii="Times New Roman"/>
          <w:b w:val="false"/>
          <w:i w:val="false"/>
          <w:color w:val="000000"/>
          <w:sz w:val="28"/>
        </w:rPr>
        <w:t xml:space="preserve">
      "На всех листах нормативного правового акта с пометкой "Для служебного пользования" производится полистное парафирование руководителем юридической службы органа, принявшего (согласовавшего) данный акт, а в случае его отсутствия – лицом, исполняющим его обязанности (замещающим)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
    <w:bookmarkStart w:name="z22" w:id="15"/>
    <w:p>
      <w:pPr>
        <w:spacing w:after="0"/>
        <w:ind w:left="0"/>
        <w:jc w:val="both"/>
      </w:pPr>
      <w:r>
        <w:rPr>
          <w:rFonts w:ascii="Times New Roman"/>
          <w:b w:val="false"/>
          <w:i w:val="false"/>
          <w:color w:val="000000"/>
          <w:sz w:val="28"/>
        </w:rPr>
        <w:t>
      дополнить пунктом 3-1 следующего содержания:</w:t>
      </w:r>
    </w:p>
    <w:bookmarkEnd w:id="15"/>
    <w:bookmarkStart w:name="z23" w:id="16"/>
    <w:p>
      <w:pPr>
        <w:spacing w:after="0"/>
        <w:ind w:left="0"/>
        <w:jc w:val="both"/>
      </w:pPr>
      <w:r>
        <w:rPr>
          <w:rFonts w:ascii="Times New Roman"/>
          <w:b w:val="false"/>
          <w:i w:val="false"/>
          <w:color w:val="000000"/>
          <w:sz w:val="28"/>
        </w:rPr>
        <w:t>
      "3-1. На всех листах нормативного правового решения акима города районного значения, села, поселка, сельского округа полистное парафирование производится лицом, выполняющим функции юриста в данном органе, либо акимом, а в случае его отсутствия – лицом, исполняющим его обязанности.";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"9. В заголовке и по тексту нормативного правового акта не допускается перенос слов по слогам. </w:t>
      </w:r>
    </w:p>
    <w:bookmarkEnd w:id="17"/>
    <w:bookmarkStart w:name="z26" w:id="18"/>
    <w:p>
      <w:pPr>
        <w:spacing w:after="0"/>
        <w:ind w:left="0"/>
        <w:jc w:val="both"/>
      </w:pPr>
      <w:r>
        <w:rPr>
          <w:rFonts w:ascii="Times New Roman"/>
          <w:b w:val="false"/>
          <w:i w:val="false"/>
          <w:color w:val="000000"/>
          <w:sz w:val="28"/>
        </w:rPr>
        <w:t>
      Заголовок в основном виде нормативного правового акта должен располагаться по центру в верхней части.</w:t>
      </w:r>
    </w:p>
    <w:bookmarkEnd w:id="18"/>
    <w:bookmarkStart w:name="z27" w:id="19"/>
    <w:p>
      <w:pPr>
        <w:spacing w:after="0"/>
        <w:ind w:left="0"/>
        <w:jc w:val="both"/>
      </w:pPr>
      <w:r>
        <w:rPr>
          <w:rFonts w:ascii="Times New Roman"/>
          <w:b w:val="false"/>
          <w:i w:val="false"/>
          <w:color w:val="000000"/>
          <w:sz w:val="28"/>
        </w:rPr>
        <w:t>
      Заголовок в основном виде нормативного правового акта с пометкой "Для служебного пользования"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7,5 сантиметра (далее – см) в ширину и не менее 4 см в длину.";</w:t>
      </w:r>
    </w:p>
    <w:bookmarkEnd w:id="19"/>
    <w:bookmarkStart w:name="z28" w:id="20"/>
    <w:p>
      <w:pPr>
        <w:spacing w:after="0"/>
        <w:ind w:left="0"/>
        <w:jc w:val="both"/>
      </w:pPr>
      <w:r>
        <w:rPr>
          <w:rFonts w:ascii="Times New Roman"/>
          <w:b w:val="false"/>
          <w:i w:val="false"/>
          <w:color w:val="000000"/>
          <w:sz w:val="28"/>
        </w:rPr>
        <w:t>
      дополнить пунктом 9-1 следующего содержания:</w:t>
      </w:r>
    </w:p>
    <w:bookmarkEnd w:id="20"/>
    <w:bookmarkStart w:name="z29" w:id="21"/>
    <w:p>
      <w:pPr>
        <w:spacing w:after="0"/>
        <w:ind w:left="0"/>
        <w:jc w:val="both"/>
      </w:pPr>
      <w:r>
        <w:rPr>
          <w:rFonts w:ascii="Times New Roman"/>
          <w:b w:val="false"/>
          <w:i w:val="false"/>
          <w:color w:val="000000"/>
          <w:sz w:val="28"/>
        </w:rPr>
        <w:t>
      "9-1. Заголовок в основном виде нормативного правового решения акима города районного значения, села, поселка, сельского округа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7,5 см в ширину и не менее 4 см в длину.";</w:t>
      </w:r>
    </w:p>
    <w:bookmarkEnd w:id="21"/>
    <w:bookmarkStart w:name="z30" w:id="22"/>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"12. Проекты нормативных правовых актов оформляются с учетом следующих параметров (с применением текстового редактора с расширением "docx"):";</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"22. Результаты подписания электронной цифровой подписью первыми руководителями государственных органов либо, в случае их отсутствия, лицами, исполняющими их обязанности, а также другими согласующими лицами располагаются в конце текста основного вида нормативного правового акта.</w:t>
      </w:r>
    </w:p>
    <w:bookmarkEnd w:id="24"/>
    <w:bookmarkStart w:name="z34" w:id="25"/>
    <w:p>
      <w:pPr>
        <w:spacing w:after="0"/>
        <w:ind w:left="0"/>
        <w:jc w:val="both"/>
      </w:pPr>
      <w:r>
        <w:rPr>
          <w:rFonts w:ascii="Times New Roman"/>
          <w:b w:val="false"/>
          <w:i w:val="false"/>
          <w:color w:val="000000"/>
          <w:sz w:val="28"/>
        </w:rPr>
        <w:t xml:space="preserve">
      Для нормативного правового акта с пометкой "Для служебного пользования" подпись первого руководителя государственного органа либо, в случае его отсутствия, лица, исполняющего его обязанности, располагается в конце текста основного нормативного правового акта с учетом требований,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и заверяется гербовой печатью.";</w:t>
      </w:r>
    </w:p>
    <w:bookmarkEnd w:id="25"/>
    <w:bookmarkStart w:name="z35" w:id="26"/>
    <w:p>
      <w:pPr>
        <w:spacing w:after="0"/>
        <w:ind w:left="0"/>
        <w:jc w:val="both"/>
      </w:pPr>
      <w:r>
        <w:rPr>
          <w:rFonts w:ascii="Times New Roman"/>
          <w:b w:val="false"/>
          <w:i w:val="false"/>
          <w:color w:val="000000"/>
          <w:sz w:val="28"/>
        </w:rPr>
        <w:t>
      дополнить пунктом 22-1 следующего содержания:</w:t>
      </w:r>
    </w:p>
    <w:bookmarkEnd w:id="26"/>
    <w:bookmarkStart w:name="z36" w:id="27"/>
    <w:p>
      <w:pPr>
        <w:spacing w:after="0"/>
        <w:ind w:left="0"/>
        <w:jc w:val="both"/>
      </w:pPr>
      <w:r>
        <w:rPr>
          <w:rFonts w:ascii="Times New Roman"/>
          <w:b w:val="false"/>
          <w:i w:val="false"/>
          <w:color w:val="000000"/>
          <w:sz w:val="28"/>
        </w:rPr>
        <w:t xml:space="preserve">
      "22-1. Для нормативного правового решения акима города районного значения, села, поселка, сельского округа подпись акима либо, в случае его отсутствия, лица, исполняющего его обязанности, располагается в конце текста основного нормативного правового акта с учетом требований,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и заверяется гербовой печатью.";</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"36. После согласования проекта посредством интранет-портала государственных органов окончательное согласование оформляется электронной цифровой подписью первого руководителя согласующего государственного органа либо, в случае его отсутствия, лица, исполняющего обязанности первого руководителя, к которому прикладывается копия приказа о временном исполнении обязанностей первого руководителя государственного органа.</w:t>
      </w:r>
    </w:p>
    <w:bookmarkEnd w:id="28"/>
    <w:bookmarkStart w:name="z39" w:id="29"/>
    <w:p>
      <w:pPr>
        <w:spacing w:after="0"/>
        <w:ind w:left="0"/>
        <w:jc w:val="both"/>
      </w:pPr>
      <w:r>
        <w:rPr>
          <w:rFonts w:ascii="Times New Roman"/>
          <w:b w:val="false"/>
          <w:i w:val="false"/>
          <w:color w:val="000000"/>
          <w:sz w:val="28"/>
        </w:rPr>
        <w:t>
      Окончательное согласование на подлиннике нормативного правового акта с пометкой "Для служебного пользования" оформляется визой первого руководителя согласующего государственного органа либо, в случае его отсутствия, лица, исполняющего обязанности первого руководителя, к которому прикладывается копия приказа о временном исполнении обязанностей первого руководителя государственного органа.</w:t>
      </w:r>
    </w:p>
    <w:bookmarkEnd w:id="29"/>
    <w:bookmarkStart w:name="z40" w:id="30"/>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в случае его отсутствия лица, исполняющего его обязанности, личную подпись визирующего, расшифровку подписи, дату и гербовую печать.</w:t>
      </w:r>
    </w:p>
    <w:bookmarkEnd w:id="30"/>
    <w:bookmarkStart w:name="z41" w:id="31"/>
    <w:p>
      <w:pPr>
        <w:spacing w:after="0"/>
        <w:ind w:left="0"/>
        <w:jc w:val="both"/>
      </w:pPr>
      <w:r>
        <w:rPr>
          <w:rFonts w:ascii="Times New Roman"/>
          <w:b w:val="false"/>
          <w:i w:val="false"/>
          <w:color w:val="000000"/>
          <w:sz w:val="28"/>
        </w:rPr>
        <w:t>
      Гриф согласования располагается в левом нижнем углу последнего листа основного вида нормативного правового акта и состоит из слов "СОГЛАСОВАНО", ("СОГЛАСОВАН").</w:t>
      </w:r>
    </w:p>
    <w:bookmarkEnd w:id="31"/>
    <w:bookmarkStart w:name="z42" w:id="32"/>
    <w:p>
      <w:pPr>
        <w:spacing w:after="0"/>
        <w:ind w:left="0"/>
        <w:jc w:val="both"/>
      </w:pPr>
      <w:r>
        <w:rPr>
          <w:rFonts w:ascii="Times New Roman"/>
          <w:b w:val="false"/>
          <w:i w:val="false"/>
          <w:color w:val="000000"/>
          <w:sz w:val="28"/>
        </w:rPr>
        <w:t>
      При согласовании нормативного правового акта двумя и более государственными органами грифы согласования располагаются в алфавитном порядке официальных наименований организаций на казахском языке.</w:t>
      </w:r>
    </w:p>
    <w:bookmarkEnd w:id="32"/>
    <w:bookmarkStart w:name="z43" w:id="33"/>
    <w:p>
      <w:pPr>
        <w:spacing w:after="0"/>
        <w:ind w:left="0"/>
        <w:jc w:val="both"/>
      </w:pPr>
      <w:r>
        <w:rPr>
          <w:rFonts w:ascii="Times New Roman"/>
          <w:b w:val="false"/>
          <w:i w:val="false"/>
          <w:color w:val="000000"/>
          <w:sz w:val="28"/>
        </w:rPr>
        <w:t>
      Официальные наименования этих органов на русском языке должны соответствовать порядку их изложения на казахском языке.</w:t>
      </w:r>
    </w:p>
    <w:bookmarkEnd w:id="33"/>
    <w:bookmarkStart w:name="z44" w:id="34"/>
    <w:p>
      <w:pPr>
        <w:spacing w:after="0"/>
        <w:ind w:left="0"/>
        <w:jc w:val="both"/>
      </w:pPr>
      <w:r>
        <w:rPr>
          <w:rFonts w:ascii="Times New Roman"/>
          <w:b w:val="false"/>
          <w:i w:val="false"/>
          <w:color w:val="000000"/>
          <w:sz w:val="28"/>
        </w:rPr>
        <w:t>
      В случае, если первые слова наименований государственных органов начинаются с одной и той же буквы, то учитывается следующая буква в наименовании государственного органа.</w:t>
      </w:r>
    </w:p>
    <w:bookmarkEnd w:id="34"/>
    <w:bookmarkStart w:name="z45" w:id="35"/>
    <w:p>
      <w:pPr>
        <w:spacing w:after="0"/>
        <w:ind w:left="0"/>
        <w:jc w:val="both"/>
      </w:pPr>
      <w:r>
        <w:rPr>
          <w:rFonts w:ascii="Times New Roman"/>
          <w:b w:val="false"/>
          <w:i w:val="false"/>
          <w:color w:val="000000"/>
          <w:sz w:val="28"/>
        </w:rPr>
        <w:t>
      При согласовании нормативного правового акта с организациями, не являющимися государственными органами, к нормативному правовому акту прилагается соответствующее письмо о согласовании.";</w:t>
      </w:r>
    </w:p>
    <w:bookmarkEnd w:id="35"/>
    <w:bookmarkStart w:name="z46" w:id="36"/>
    <w:p>
      <w:pPr>
        <w:spacing w:after="0"/>
        <w:ind w:left="0"/>
        <w:jc w:val="both"/>
      </w:pPr>
      <w:r>
        <w:rPr>
          <w:rFonts w:ascii="Times New Roman"/>
          <w:b w:val="false"/>
          <w:i w:val="false"/>
          <w:color w:val="000000"/>
          <w:sz w:val="28"/>
        </w:rPr>
        <w:t>
      дополнить пунктом 36-1 следующего содержания:</w:t>
      </w:r>
    </w:p>
    <w:bookmarkEnd w:id="36"/>
    <w:bookmarkStart w:name="z47" w:id="37"/>
    <w:p>
      <w:pPr>
        <w:spacing w:after="0"/>
        <w:ind w:left="0"/>
        <w:jc w:val="both"/>
      </w:pPr>
      <w:r>
        <w:rPr>
          <w:rFonts w:ascii="Times New Roman"/>
          <w:b w:val="false"/>
          <w:i w:val="false"/>
          <w:color w:val="000000"/>
          <w:sz w:val="28"/>
        </w:rPr>
        <w:t>
      "36-1. Окончательное согласование нормативного правового решения акима города районного значения, села, поселка, сельского округа оформляется визой первого руководителя согласующего государственного органа либо, в случае его отсутствия, лица, исполняющего обязанности первого руководителя, к которому прикладывается копия приказа о временном исполнении обязанностей первого руководителя государственного органа.</w:t>
      </w:r>
    </w:p>
    <w:bookmarkEnd w:id="37"/>
    <w:bookmarkStart w:name="z48" w:id="38"/>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в случае его отсутствия лица, исполняющего его обязанности, личную подпись визирующего, расшифровку подписи, дату и гербовую печать.";</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xml:space="preserve">
      "37. Руководитель юридической службы государственного органа, направившего нормативный правовой акт на согласование, а в случае его отсутствия – лицо, исполняющее его обязанности (замещающее)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согласовывает нормативный правовой акт электронной цифровой подписью.</w:t>
      </w:r>
    </w:p>
    <w:bookmarkEnd w:id="39"/>
    <w:bookmarkStart w:name="z51" w:id="40"/>
    <w:p>
      <w:pPr>
        <w:spacing w:after="0"/>
        <w:ind w:left="0"/>
        <w:jc w:val="both"/>
      </w:pPr>
      <w:r>
        <w:rPr>
          <w:rFonts w:ascii="Times New Roman"/>
          <w:b w:val="false"/>
          <w:i w:val="false"/>
          <w:color w:val="000000"/>
          <w:sz w:val="28"/>
        </w:rPr>
        <w:t xml:space="preserve">
      В случае отсутствия в государственном органе юридической службы нормативный правовой акт согласовывается руководителем соответствующего структурного подразделения, определенного ответственным за согласование нормативного правового акта, в случае его отсутствия – лицом, исполняющим его обязанности (замещающим)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40"/>
    <w:bookmarkStart w:name="z52" w:id="41"/>
    <w:p>
      <w:pPr>
        <w:spacing w:after="0"/>
        <w:ind w:left="0"/>
        <w:jc w:val="both"/>
      </w:pPr>
      <w:r>
        <w:rPr>
          <w:rFonts w:ascii="Times New Roman"/>
          <w:b w:val="false"/>
          <w:i w:val="false"/>
          <w:color w:val="000000"/>
          <w:sz w:val="28"/>
        </w:rPr>
        <w:t>
      В случае отсутствия юридической службы в местном органе нормативный правовой акт согласовывается лицом, выполняющим функции юриста в данном органе, либо первым руководителем государственного органа, либо в случае его отсутствия – лицом, исполняющим его обязанности.</w:t>
      </w:r>
    </w:p>
    <w:bookmarkEnd w:id="41"/>
    <w:bookmarkStart w:name="z53" w:id="42"/>
    <w:p>
      <w:pPr>
        <w:spacing w:after="0"/>
        <w:ind w:left="0"/>
        <w:jc w:val="both"/>
      </w:pPr>
      <w:r>
        <w:rPr>
          <w:rFonts w:ascii="Times New Roman"/>
          <w:b w:val="false"/>
          <w:i w:val="false"/>
          <w:color w:val="000000"/>
          <w:sz w:val="28"/>
        </w:rPr>
        <w:t xml:space="preserve">
      Для нормативного правового акта с пометкой "Для служебного пользования" полистное парафирование производится руководителями юридических служб государственного органа, направившего нормативный правовой акт на согласование, и государственного органа согласовывающего, в случае отсутствия руководителя юридической службы – лицом, исполняющим его обязанности (замещающим)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случае отсутствия юридической службы, лицом, указанным в частях второй или третьей настоящего пункта Правил.";</w:t>
      </w:r>
    </w:p>
    <w:bookmarkEnd w:id="42"/>
    <w:bookmarkStart w:name="z54" w:id="43"/>
    <w:p>
      <w:pPr>
        <w:spacing w:after="0"/>
        <w:ind w:left="0"/>
        <w:jc w:val="both"/>
      </w:pPr>
      <w:r>
        <w:rPr>
          <w:rFonts w:ascii="Times New Roman"/>
          <w:b w:val="false"/>
          <w:i w:val="false"/>
          <w:color w:val="000000"/>
          <w:sz w:val="28"/>
        </w:rPr>
        <w:t>
      дополнить пунктом 37-1 следующего содержания:</w:t>
      </w:r>
    </w:p>
    <w:bookmarkEnd w:id="43"/>
    <w:bookmarkStart w:name="z55" w:id="44"/>
    <w:p>
      <w:pPr>
        <w:spacing w:after="0"/>
        <w:ind w:left="0"/>
        <w:jc w:val="both"/>
      </w:pPr>
      <w:r>
        <w:rPr>
          <w:rFonts w:ascii="Times New Roman"/>
          <w:b w:val="false"/>
          <w:i w:val="false"/>
          <w:color w:val="000000"/>
          <w:sz w:val="28"/>
        </w:rPr>
        <w:t>
      "37-1. Для нормативного правового решения акима города районного значения, села, поселка, сельского округа полистное парафирование производится лицом, выполняющим функции юриста в данном органе, либо акимом, либо в случае его отсутствия, лицом, исполняющим его обязанности.";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"38. При представлении нормативного правового акта с пометкой "Для служебного пользования", принятого совместно либо согласованного с другими государственными органами, государственным органом-разработчиком указывается принадлежность подписей лиц, производивших парафирование, путем проставления карандашом в скобках аббревиатуры государственного органа возле каждой подписи на первой странице как основного, так и производного вида нормативного правового акта.";</w:t>
      </w:r>
    </w:p>
    <w:bookmarkEnd w:id="45"/>
    <w:bookmarkStart w:name="z58" w:id="46"/>
    <w:p>
      <w:pPr>
        <w:spacing w:after="0"/>
        <w:ind w:left="0"/>
        <w:jc w:val="both"/>
      </w:pPr>
      <w:r>
        <w:rPr>
          <w:rFonts w:ascii="Times New Roman"/>
          <w:b w:val="false"/>
          <w:i w:val="false"/>
          <w:color w:val="000000"/>
          <w:sz w:val="28"/>
        </w:rPr>
        <w:t>
      дополнить пунктом 38-1 следующего содержания:</w:t>
      </w:r>
    </w:p>
    <w:bookmarkEnd w:id="46"/>
    <w:bookmarkStart w:name="z59" w:id="47"/>
    <w:p>
      <w:pPr>
        <w:spacing w:after="0"/>
        <w:ind w:left="0"/>
        <w:jc w:val="both"/>
      </w:pPr>
      <w:r>
        <w:rPr>
          <w:rFonts w:ascii="Times New Roman"/>
          <w:b w:val="false"/>
          <w:i w:val="false"/>
          <w:color w:val="000000"/>
          <w:sz w:val="28"/>
        </w:rPr>
        <w:t>
      "38-1. При представлении нормативного правового решения акима города районного значения, села, поселка, сельского округа, принятого совместно либо согласованного с другими государственными органами, государственным органом-разработчиком указывается принадлежность подписей лиц, производивших парафирование, путем проставления карандашом в скобках аббревиатуры государственного органа возле каждой подписи на первой странице как основного, так и производного вида нормативного правового акта.";</w:t>
      </w:r>
    </w:p>
    <w:bookmarkEnd w:id="47"/>
    <w:bookmarkStart w:name="z60" w:id="48"/>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"Глава 2. Порядок государственной регистрации нормативных правовых актов и их отмены" изложить в следующей редакции:</w:t>
      </w:r>
    </w:p>
    <w:bookmarkEnd w:id="48"/>
    <w:bookmarkStart w:name="z61" w:id="49"/>
    <w:p>
      <w:pPr>
        <w:spacing w:after="0"/>
        <w:ind w:left="0"/>
        <w:jc w:val="both"/>
      </w:pPr>
      <w:r>
        <w:rPr>
          <w:rFonts w:ascii="Times New Roman"/>
          <w:b w:val="false"/>
          <w:i w:val="false"/>
          <w:color w:val="000000"/>
          <w:sz w:val="28"/>
        </w:rPr>
        <w:t>
      "Глава 3. Порядок государственной регистрации нормативных правовых актов и их отмены";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xml:space="preserve">
      "39. Нормативные правовые акты,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настоящих Правил, представляются в Министерство юстиции Республики Казахстан или его территориальные органы в течение трех рабочих дней со дня их утверждения.</w:t>
      </w:r>
    </w:p>
    <w:bookmarkEnd w:id="50"/>
    <w:bookmarkStart w:name="z64" w:id="51"/>
    <w:p>
      <w:pPr>
        <w:spacing w:after="0"/>
        <w:ind w:left="0"/>
        <w:jc w:val="both"/>
      </w:pPr>
      <w:r>
        <w:rPr>
          <w:rFonts w:ascii="Times New Roman"/>
          <w:b w:val="false"/>
          <w:i w:val="false"/>
          <w:color w:val="000000"/>
          <w:sz w:val="28"/>
        </w:rPr>
        <w:t>
      Срок представления нормативных правовых актов, принимаемых коллегиальными государственными органами, составляет не более семи рабочих дней со дня проведения заседания коллегиального органа, на котором приняты данные акты.</w:t>
      </w:r>
    </w:p>
    <w:bookmarkEnd w:id="51"/>
    <w:bookmarkStart w:name="z65" w:id="52"/>
    <w:p>
      <w:pPr>
        <w:spacing w:after="0"/>
        <w:ind w:left="0"/>
        <w:jc w:val="both"/>
      </w:pPr>
      <w:r>
        <w:rPr>
          <w:rFonts w:ascii="Times New Roman"/>
          <w:b w:val="false"/>
          <w:i w:val="false"/>
          <w:color w:val="000000"/>
          <w:sz w:val="28"/>
        </w:rPr>
        <w:t>
      В случае согласования нормативного правового акта заинтересованными государственными органами либо принятия совместного акта указанный акт представляется на государственную регистрацию в течение трех рабочих дней со дня согласования либо подписания последним из заинтересованных государственных органов.</w:t>
      </w:r>
    </w:p>
    <w:bookmarkEnd w:id="52"/>
    <w:bookmarkStart w:name="z66" w:id="53"/>
    <w:p>
      <w:pPr>
        <w:spacing w:after="0"/>
        <w:ind w:left="0"/>
        <w:jc w:val="both"/>
      </w:pPr>
      <w:r>
        <w:rPr>
          <w:rFonts w:ascii="Times New Roman"/>
          <w:b w:val="false"/>
          <w:i w:val="false"/>
          <w:color w:val="000000"/>
          <w:sz w:val="28"/>
        </w:rPr>
        <w:t>
      40. Нормативные правовые акты о признании нормативных правовых актов утратившими силу, а также приостановлении действия нормативных правовых актов или их отдельных норм представляются на государственную регистрацию в порядке, установленном настоящими Правилами.</w:t>
      </w:r>
    </w:p>
    <w:bookmarkEnd w:id="53"/>
    <w:bookmarkStart w:name="z67" w:id="54"/>
    <w:p>
      <w:pPr>
        <w:spacing w:after="0"/>
        <w:ind w:left="0"/>
        <w:jc w:val="both"/>
      </w:pPr>
      <w:r>
        <w:rPr>
          <w:rFonts w:ascii="Times New Roman"/>
          <w:b w:val="false"/>
          <w:i w:val="false"/>
          <w:color w:val="000000"/>
          <w:sz w:val="28"/>
        </w:rPr>
        <w:t xml:space="preserve">
      Изменения и (или) дополнения, вносимые в нормативные правовые акты, прошедшие государственную регистрацию, подлежат государственной регистрации в порядке, установленном настоящими Правилами, за исключением актов,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44 Закона.</w:t>
      </w:r>
    </w:p>
    <w:bookmarkEnd w:id="54"/>
    <w:bookmarkStart w:name="z68" w:id="55"/>
    <w:p>
      <w:pPr>
        <w:spacing w:after="0"/>
        <w:ind w:left="0"/>
        <w:jc w:val="both"/>
      </w:pPr>
      <w:r>
        <w:rPr>
          <w:rFonts w:ascii="Times New Roman"/>
          <w:b w:val="false"/>
          <w:i w:val="false"/>
          <w:color w:val="000000"/>
          <w:sz w:val="28"/>
        </w:rPr>
        <w:t>
      Совместные нормативные правовые акты признаются утратившими силу либо приостанавливаются центральными или местными органами, принявшими их совместно.</w:t>
      </w:r>
    </w:p>
    <w:bookmarkEnd w:id="55"/>
    <w:bookmarkStart w:name="z69" w:id="56"/>
    <w:p>
      <w:pPr>
        <w:spacing w:after="0"/>
        <w:ind w:left="0"/>
        <w:jc w:val="both"/>
      </w:pPr>
      <w:r>
        <w:rPr>
          <w:rFonts w:ascii="Times New Roman"/>
          <w:b w:val="false"/>
          <w:i w:val="false"/>
          <w:color w:val="000000"/>
          <w:sz w:val="28"/>
        </w:rPr>
        <w:t>
      Данный порядок распространяется также на акты, принятые по согласованию с иными государственными органами и организациями.</w:t>
      </w:r>
    </w:p>
    <w:bookmarkEnd w:id="56"/>
    <w:bookmarkStart w:name="z70" w:id="57"/>
    <w:p>
      <w:pPr>
        <w:spacing w:after="0"/>
        <w:ind w:left="0"/>
        <w:jc w:val="both"/>
      </w:pPr>
      <w:r>
        <w:rPr>
          <w:rFonts w:ascii="Times New Roman"/>
          <w:b w:val="false"/>
          <w:i w:val="false"/>
          <w:color w:val="000000"/>
          <w:sz w:val="28"/>
        </w:rPr>
        <w:t>
      41. Для государственной регистрации нормативного правового акта в орган юстиции посредством интранет-портала государственных органов (далее – ИПГО) представляются следующие документы в формате *docx на казахском и русском языках, удостоверенные электронной цифровой подписью первого руководителя государственного органа, в случае его отсутствия – лица, исполняющего его обязанности:</w:t>
      </w:r>
    </w:p>
    <w:bookmarkEnd w:id="57"/>
    <w:bookmarkStart w:name="z71" w:id="58"/>
    <w:p>
      <w:pPr>
        <w:spacing w:after="0"/>
        <w:ind w:left="0"/>
        <w:jc w:val="both"/>
      </w:pPr>
      <w:r>
        <w:rPr>
          <w:rFonts w:ascii="Times New Roman"/>
          <w:b w:val="false"/>
          <w:i w:val="false"/>
          <w:color w:val="000000"/>
          <w:sz w:val="28"/>
        </w:rPr>
        <w:t>
      1) нормативный правовой акт;</w:t>
      </w:r>
    </w:p>
    <w:bookmarkEnd w:id="58"/>
    <w:bookmarkStart w:name="z72" w:id="59"/>
    <w:p>
      <w:pPr>
        <w:spacing w:after="0"/>
        <w:ind w:left="0"/>
        <w:jc w:val="both"/>
      </w:pPr>
      <w:r>
        <w:rPr>
          <w:rFonts w:ascii="Times New Roman"/>
          <w:b w:val="false"/>
          <w:i w:val="false"/>
          <w:color w:val="000000"/>
          <w:sz w:val="28"/>
        </w:rPr>
        <w:t>
      2) справка-обоснование по форме, утвержденной Министерством юстиции Республики Казахстан;</w:t>
      </w:r>
    </w:p>
    <w:bookmarkEnd w:id="59"/>
    <w:bookmarkStart w:name="z73" w:id="60"/>
    <w:p>
      <w:pPr>
        <w:spacing w:after="0"/>
        <w:ind w:left="0"/>
        <w:jc w:val="both"/>
      </w:pPr>
      <w:r>
        <w:rPr>
          <w:rFonts w:ascii="Times New Roman"/>
          <w:b w:val="false"/>
          <w:i w:val="false"/>
          <w:color w:val="000000"/>
          <w:sz w:val="28"/>
        </w:rPr>
        <w:t>
      3) сравнительная таблица прежней и новой редакций нормативного правового акта с соответствующим обоснованием вносимых изменений и (или) дополнений в случае, если вносятся изменения и (или) дополнения в нормативный правовой акт.</w:t>
      </w:r>
    </w:p>
    <w:bookmarkEnd w:id="60"/>
    <w:bookmarkStart w:name="z74" w:id="61"/>
    <w:p>
      <w:pPr>
        <w:spacing w:after="0"/>
        <w:ind w:left="0"/>
        <w:jc w:val="both"/>
      </w:pPr>
      <w:r>
        <w:rPr>
          <w:rFonts w:ascii="Times New Roman"/>
          <w:b w:val="false"/>
          <w:i w:val="false"/>
          <w:color w:val="000000"/>
          <w:sz w:val="28"/>
        </w:rPr>
        <w:t>
      К нормативному правовому акту прилагаются копии следующих документов в формате *pdf на казахском и русском языках:</w:t>
      </w:r>
    </w:p>
    <w:bookmarkEnd w:id="61"/>
    <w:bookmarkStart w:name="z75" w:id="62"/>
    <w:p>
      <w:pPr>
        <w:spacing w:after="0"/>
        <w:ind w:left="0"/>
        <w:jc w:val="both"/>
      </w:pPr>
      <w:r>
        <w:rPr>
          <w:rFonts w:ascii="Times New Roman"/>
          <w:b w:val="false"/>
          <w:i w:val="false"/>
          <w:color w:val="000000"/>
          <w:sz w:val="28"/>
        </w:rPr>
        <w:t>
      1)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 в случае, если нормативный правовой акт затрагивает интересы субъектов частного предпринимательства;</w:t>
      </w:r>
    </w:p>
    <w:bookmarkEnd w:id="62"/>
    <w:bookmarkStart w:name="z76" w:id="63"/>
    <w:p>
      <w:pPr>
        <w:spacing w:after="0"/>
        <w:ind w:left="0"/>
        <w:jc w:val="both"/>
      </w:pPr>
      <w:r>
        <w:rPr>
          <w:rFonts w:ascii="Times New Roman"/>
          <w:b w:val="false"/>
          <w:i w:val="false"/>
          <w:color w:val="000000"/>
          <w:sz w:val="28"/>
        </w:rPr>
        <w:t>
      2) рекомендация общественного совета в случае, если нормативный правовой акт затрагивает права, свободы и обязанности граждан;</w:t>
      </w:r>
    </w:p>
    <w:bookmarkEnd w:id="63"/>
    <w:bookmarkStart w:name="z77" w:id="64"/>
    <w:p>
      <w:pPr>
        <w:spacing w:after="0"/>
        <w:ind w:left="0"/>
        <w:jc w:val="both"/>
      </w:pPr>
      <w:r>
        <w:rPr>
          <w:rFonts w:ascii="Times New Roman"/>
          <w:b w:val="false"/>
          <w:i w:val="false"/>
          <w:color w:val="000000"/>
          <w:sz w:val="28"/>
        </w:rPr>
        <w:t>
      3) документ о возложении исполнения обязанностей в случае, если нормативный правовой акт был подписан лицом, исполняющим обязанности первого руководителя государственного органа;</w:t>
      </w:r>
    </w:p>
    <w:bookmarkEnd w:id="64"/>
    <w:bookmarkStart w:name="z78" w:id="65"/>
    <w:p>
      <w:pPr>
        <w:spacing w:after="0"/>
        <w:ind w:left="0"/>
        <w:jc w:val="both"/>
      </w:pPr>
      <w:r>
        <w:rPr>
          <w:rFonts w:ascii="Times New Roman"/>
          <w:b w:val="false"/>
          <w:i w:val="false"/>
          <w:color w:val="000000"/>
          <w:sz w:val="28"/>
        </w:rPr>
        <w:t>
      4) соответствующие экспертные заключения, проведение которых предусмотрено действующими законодательными актами Республики Казахстан.</w:t>
      </w:r>
    </w:p>
    <w:bookmarkEnd w:id="65"/>
    <w:bookmarkStart w:name="z79" w:id="66"/>
    <w:p>
      <w:pPr>
        <w:spacing w:after="0"/>
        <w:ind w:left="0"/>
        <w:jc w:val="both"/>
      </w:pPr>
      <w:r>
        <w:rPr>
          <w:rFonts w:ascii="Times New Roman"/>
          <w:b w:val="false"/>
          <w:i w:val="false"/>
          <w:color w:val="000000"/>
          <w:sz w:val="28"/>
        </w:rPr>
        <w:t>
      Приложения к нормативным правовым актам могут также оформляться в формате excel или pdf.";</w:t>
      </w:r>
    </w:p>
    <w:bookmarkEnd w:id="66"/>
    <w:bookmarkStart w:name="z80" w:id="67"/>
    <w:p>
      <w:pPr>
        <w:spacing w:after="0"/>
        <w:ind w:left="0"/>
        <w:jc w:val="both"/>
      </w:pPr>
      <w:r>
        <w:rPr>
          <w:rFonts w:ascii="Times New Roman"/>
          <w:b w:val="false"/>
          <w:i w:val="false"/>
          <w:color w:val="000000"/>
          <w:sz w:val="28"/>
        </w:rPr>
        <w:t>
      дополнить пунктом 41-1 следующего содержания:</w:t>
      </w:r>
    </w:p>
    <w:bookmarkEnd w:id="67"/>
    <w:bookmarkStart w:name="z81" w:id="68"/>
    <w:p>
      <w:pPr>
        <w:spacing w:after="0"/>
        <w:ind w:left="0"/>
        <w:jc w:val="both"/>
      </w:pPr>
      <w:r>
        <w:rPr>
          <w:rFonts w:ascii="Times New Roman"/>
          <w:b w:val="false"/>
          <w:i w:val="false"/>
          <w:color w:val="000000"/>
          <w:sz w:val="28"/>
        </w:rPr>
        <w:t>
      "41-1. Для государственной регистрации нормативного правового акта с пометкой "Для служебного пользования" в органы юстиции представляются следующие документы:</w:t>
      </w:r>
    </w:p>
    <w:bookmarkEnd w:id="68"/>
    <w:bookmarkStart w:name="z82" w:id="69"/>
    <w:p>
      <w:pPr>
        <w:spacing w:after="0"/>
        <w:ind w:left="0"/>
        <w:jc w:val="both"/>
      </w:pPr>
      <w:r>
        <w:rPr>
          <w:rFonts w:ascii="Times New Roman"/>
          <w:b w:val="false"/>
          <w:i w:val="false"/>
          <w:color w:val="000000"/>
          <w:sz w:val="28"/>
        </w:rPr>
        <w:t>
      1) сопроводительное письмо;</w:t>
      </w:r>
    </w:p>
    <w:bookmarkEnd w:id="69"/>
    <w:bookmarkStart w:name="z83" w:id="70"/>
    <w:p>
      <w:pPr>
        <w:spacing w:after="0"/>
        <w:ind w:left="0"/>
        <w:jc w:val="both"/>
      </w:pPr>
      <w:r>
        <w:rPr>
          <w:rFonts w:ascii="Times New Roman"/>
          <w:b w:val="false"/>
          <w:i w:val="false"/>
          <w:color w:val="000000"/>
          <w:sz w:val="28"/>
        </w:rPr>
        <w:t>
      2) подлинник нормативного правового акта с двумя копиями в печатном и электронном видах на казахском и русском языках.</w:t>
      </w:r>
    </w:p>
    <w:bookmarkEnd w:id="70"/>
    <w:bookmarkStart w:name="z84" w:id="71"/>
    <w:p>
      <w:pPr>
        <w:spacing w:after="0"/>
        <w:ind w:left="0"/>
        <w:jc w:val="both"/>
      </w:pPr>
      <w:r>
        <w:rPr>
          <w:rFonts w:ascii="Times New Roman"/>
          <w:b w:val="false"/>
          <w:i w:val="false"/>
          <w:color w:val="000000"/>
          <w:sz w:val="28"/>
        </w:rPr>
        <w:t>
      В случае, если нормативный правовой акт принят несколькими государственными органами, то государственным органом, представившим данный акт, дополнительно прилагаются подлинники нормативных правовых актов на казахском и русском языках по количеству государственных органов, принявших нормативный правовой акт;</w:t>
      </w:r>
    </w:p>
    <w:bookmarkEnd w:id="71"/>
    <w:bookmarkStart w:name="z85" w:id="72"/>
    <w:p>
      <w:pPr>
        <w:spacing w:after="0"/>
        <w:ind w:left="0"/>
        <w:jc w:val="both"/>
      </w:pPr>
      <w:r>
        <w:rPr>
          <w:rFonts w:ascii="Times New Roman"/>
          <w:b w:val="false"/>
          <w:i w:val="false"/>
          <w:color w:val="000000"/>
          <w:sz w:val="28"/>
        </w:rPr>
        <w:t>
      3) справка-обоснование на казахском и русском языках по форме, утвержденной Министерством юстиции Республики Казахстан;</w:t>
      </w:r>
    </w:p>
    <w:bookmarkEnd w:id="72"/>
    <w:bookmarkStart w:name="z86" w:id="73"/>
    <w:p>
      <w:pPr>
        <w:spacing w:after="0"/>
        <w:ind w:left="0"/>
        <w:jc w:val="both"/>
      </w:pPr>
      <w:r>
        <w:rPr>
          <w:rFonts w:ascii="Times New Roman"/>
          <w:b w:val="false"/>
          <w:i w:val="false"/>
          <w:color w:val="000000"/>
          <w:sz w:val="28"/>
        </w:rPr>
        <w:t>
      4) сравнительная таблица прежней и новой редакций нормативного правового акта с соответствующим обоснованием вносимых изменений и (или) дополнений в случае, если вносятся изменения и (или) дополнения в нормативный правовой акт;</w:t>
      </w:r>
    </w:p>
    <w:bookmarkEnd w:id="73"/>
    <w:bookmarkStart w:name="z87" w:id="74"/>
    <w:p>
      <w:pPr>
        <w:spacing w:after="0"/>
        <w:ind w:left="0"/>
        <w:jc w:val="both"/>
      </w:pPr>
      <w:r>
        <w:rPr>
          <w:rFonts w:ascii="Times New Roman"/>
          <w:b w:val="false"/>
          <w:i w:val="false"/>
          <w:color w:val="000000"/>
          <w:sz w:val="28"/>
        </w:rPr>
        <w:t>
      5) копия документа о возложении соответствующих обязанностей в случае, если нормативный правовой акт был подписан лицом, исполняющим обязанности первого руководителя государственного органа.";</w:t>
      </w:r>
    </w:p>
    <w:bookmarkEnd w:id="74"/>
    <w:bookmarkStart w:name="z88" w:id="75"/>
    <w:p>
      <w:pPr>
        <w:spacing w:after="0"/>
        <w:ind w:left="0"/>
        <w:jc w:val="both"/>
      </w:pPr>
      <w:r>
        <w:rPr>
          <w:rFonts w:ascii="Times New Roman"/>
          <w:b w:val="false"/>
          <w:i w:val="false"/>
          <w:color w:val="000000"/>
          <w:sz w:val="28"/>
        </w:rPr>
        <w:t>
      дополнить пунктом 41-2 следующего содержания:</w:t>
      </w:r>
    </w:p>
    <w:bookmarkEnd w:id="75"/>
    <w:bookmarkStart w:name="z89" w:id="76"/>
    <w:p>
      <w:pPr>
        <w:spacing w:after="0"/>
        <w:ind w:left="0"/>
        <w:jc w:val="both"/>
      </w:pPr>
      <w:r>
        <w:rPr>
          <w:rFonts w:ascii="Times New Roman"/>
          <w:b w:val="false"/>
          <w:i w:val="false"/>
          <w:color w:val="000000"/>
          <w:sz w:val="28"/>
        </w:rPr>
        <w:t>
      "41-2. Для государственной регистрации нормативного правового решения акима города районного значения, села, поселка, сельского округа в территориальные органы юстиции представляются следующие документы:</w:t>
      </w:r>
    </w:p>
    <w:bookmarkEnd w:id="76"/>
    <w:bookmarkStart w:name="z90" w:id="77"/>
    <w:p>
      <w:pPr>
        <w:spacing w:after="0"/>
        <w:ind w:left="0"/>
        <w:jc w:val="both"/>
      </w:pPr>
      <w:r>
        <w:rPr>
          <w:rFonts w:ascii="Times New Roman"/>
          <w:b w:val="false"/>
          <w:i w:val="false"/>
          <w:color w:val="000000"/>
          <w:sz w:val="28"/>
        </w:rPr>
        <w:t>
      1) сопроводительное письмо;</w:t>
      </w:r>
    </w:p>
    <w:bookmarkEnd w:id="77"/>
    <w:bookmarkStart w:name="z91" w:id="78"/>
    <w:p>
      <w:pPr>
        <w:spacing w:after="0"/>
        <w:ind w:left="0"/>
        <w:jc w:val="both"/>
      </w:pPr>
      <w:r>
        <w:rPr>
          <w:rFonts w:ascii="Times New Roman"/>
          <w:b w:val="false"/>
          <w:i w:val="false"/>
          <w:color w:val="000000"/>
          <w:sz w:val="28"/>
        </w:rPr>
        <w:t>
      2) подлинник нормативного правового акта с двумя копиями в печатном и электронном видах на казахском и русском языках.</w:t>
      </w:r>
    </w:p>
    <w:bookmarkEnd w:id="78"/>
    <w:bookmarkStart w:name="z92" w:id="79"/>
    <w:p>
      <w:pPr>
        <w:spacing w:after="0"/>
        <w:ind w:left="0"/>
        <w:jc w:val="both"/>
      </w:pPr>
      <w:r>
        <w:rPr>
          <w:rFonts w:ascii="Times New Roman"/>
          <w:b w:val="false"/>
          <w:i w:val="false"/>
          <w:color w:val="000000"/>
          <w:sz w:val="28"/>
        </w:rPr>
        <w:t>
      В случае, если нормативный правовой акт принят несколькими государственными органами, то государственным органом, представившим данный акт, дополнительно прилагаются подлинники нормативных правовых актов на казахском и русском языках по количеству государственных органов, принявших нормативный правовой акт;</w:t>
      </w:r>
    </w:p>
    <w:bookmarkEnd w:id="79"/>
    <w:bookmarkStart w:name="z93" w:id="80"/>
    <w:p>
      <w:pPr>
        <w:spacing w:after="0"/>
        <w:ind w:left="0"/>
        <w:jc w:val="both"/>
      </w:pPr>
      <w:r>
        <w:rPr>
          <w:rFonts w:ascii="Times New Roman"/>
          <w:b w:val="false"/>
          <w:i w:val="false"/>
          <w:color w:val="000000"/>
          <w:sz w:val="28"/>
        </w:rPr>
        <w:t>
      3) справка-обоснование на казахском и русском языках по форме, утвержденной Министерством юстиции Республики Казахстан;</w:t>
      </w:r>
    </w:p>
    <w:bookmarkEnd w:id="80"/>
    <w:bookmarkStart w:name="z94" w:id="81"/>
    <w:p>
      <w:pPr>
        <w:spacing w:after="0"/>
        <w:ind w:left="0"/>
        <w:jc w:val="both"/>
      </w:pPr>
      <w:r>
        <w:rPr>
          <w:rFonts w:ascii="Times New Roman"/>
          <w:b w:val="false"/>
          <w:i w:val="false"/>
          <w:color w:val="000000"/>
          <w:sz w:val="28"/>
        </w:rPr>
        <w:t>
      4) копии экспертного заключения Национальной палаты предпринимателей Республики Казахстан и аккредитованных объединений субъектов частного предпринимательства в случае, если нормативный правовой акт затрагивает интересы субъектов частного предпринимательства;</w:t>
      </w:r>
    </w:p>
    <w:bookmarkEnd w:id="81"/>
    <w:bookmarkStart w:name="z95" w:id="82"/>
    <w:p>
      <w:pPr>
        <w:spacing w:after="0"/>
        <w:ind w:left="0"/>
        <w:jc w:val="both"/>
      </w:pPr>
      <w:r>
        <w:rPr>
          <w:rFonts w:ascii="Times New Roman"/>
          <w:b w:val="false"/>
          <w:i w:val="false"/>
          <w:color w:val="000000"/>
          <w:sz w:val="28"/>
        </w:rPr>
        <w:t>
      5) копия рекомендаций общественного совета в случае, если нормативный правовой акт затрагивает права, свободы и обязанности граждан;</w:t>
      </w:r>
    </w:p>
    <w:bookmarkEnd w:id="82"/>
    <w:bookmarkStart w:name="z96" w:id="83"/>
    <w:p>
      <w:pPr>
        <w:spacing w:after="0"/>
        <w:ind w:left="0"/>
        <w:jc w:val="both"/>
      </w:pPr>
      <w:r>
        <w:rPr>
          <w:rFonts w:ascii="Times New Roman"/>
          <w:b w:val="false"/>
          <w:i w:val="false"/>
          <w:color w:val="000000"/>
          <w:sz w:val="28"/>
        </w:rPr>
        <w:t>
      6) сравнительная таблица прежней и новой редакции нормативного правового акта с соответствующим обоснованием вносимых изменений и (или) дополнений в случае, если вносятся изменения и (или) дополнения в нормативный правовой акт;</w:t>
      </w:r>
    </w:p>
    <w:bookmarkEnd w:id="83"/>
    <w:bookmarkStart w:name="z97" w:id="84"/>
    <w:p>
      <w:pPr>
        <w:spacing w:after="0"/>
        <w:ind w:left="0"/>
        <w:jc w:val="both"/>
      </w:pPr>
      <w:r>
        <w:rPr>
          <w:rFonts w:ascii="Times New Roman"/>
          <w:b w:val="false"/>
          <w:i w:val="false"/>
          <w:color w:val="000000"/>
          <w:sz w:val="28"/>
        </w:rPr>
        <w:t>
      7) копия документа о возложении соответствующих обязанностей в случае, если нормативный правовой акт был подписан лицом, исполняющим обязанности первого руководителя государственного органа;</w:t>
      </w:r>
    </w:p>
    <w:bookmarkEnd w:id="84"/>
    <w:bookmarkStart w:name="z98" w:id="85"/>
    <w:p>
      <w:pPr>
        <w:spacing w:after="0"/>
        <w:ind w:left="0"/>
        <w:jc w:val="both"/>
      </w:pPr>
      <w:r>
        <w:rPr>
          <w:rFonts w:ascii="Times New Roman"/>
          <w:b w:val="false"/>
          <w:i w:val="false"/>
          <w:color w:val="000000"/>
          <w:sz w:val="28"/>
        </w:rPr>
        <w:t>
      8) копий соответствующих экспертных заключений, проведение которых предусмотрено действующими законодательными актами Республики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0" w:id="86"/>
    <w:p>
      <w:pPr>
        <w:spacing w:after="0"/>
        <w:ind w:left="0"/>
        <w:jc w:val="both"/>
      </w:pPr>
      <w:r>
        <w:rPr>
          <w:rFonts w:ascii="Times New Roman"/>
          <w:b w:val="false"/>
          <w:i w:val="false"/>
          <w:color w:val="000000"/>
          <w:sz w:val="28"/>
        </w:rPr>
        <w:t xml:space="preserve">
      "42. Документы, указанные в части первой </w:t>
      </w:r>
      <w:r>
        <w:rPr>
          <w:rFonts w:ascii="Times New Roman"/>
          <w:b w:val="false"/>
          <w:i w:val="false"/>
          <w:color w:val="000000"/>
          <w:sz w:val="28"/>
        </w:rPr>
        <w:t>пункта 41</w:t>
      </w:r>
      <w:r>
        <w:rPr>
          <w:rFonts w:ascii="Times New Roman"/>
          <w:b w:val="false"/>
          <w:i w:val="false"/>
          <w:color w:val="000000"/>
          <w:sz w:val="28"/>
        </w:rPr>
        <w:t xml:space="preserve"> настоящих Правил, согласовываются посредством электронной цифровой подписи руководителя юридической службы органа, принимающего данный акт, в случае его отсутствия – лица, исполняющего его обязанности (замещающего)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86"/>
    <w:bookmarkStart w:name="z101" w:id="87"/>
    <w:p>
      <w:pPr>
        <w:spacing w:after="0"/>
        <w:ind w:left="0"/>
        <w:jc w:val="both"/>
      </w:pPr>
      <w:r>
        <w:rPr>
          <w:rFonts w:ascii="Times New Roman"/>
          <w:b w:val="false"/>
          <w:i w:val="false"/>
          <w:color w:val="000000"/>
          <w:sz w:val="28"/>
        </w:rPr>
        <w:t xml:space="preserve">
      В случае представления совместного нормативного правового акта данный акт согласовывается электронной цифровой подписью всех руководителей юридических служб государственных органов, в случае их отсутствия – лиц, исполняющих их обязанности (замещающих)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87"/>
    <w:bookmarkStart w:name="z102" w:id="88"/>
    <w:p>
      <w:pPr>
        <w:spacing w:after="0"/>
        <w:ind w:left="0"/>
        <w:jc w:val="both"/>
      </w:pPr>
      <w:r>
        <w:rPr>
          <w:rFonts w:ascii="Times New Roman"/>
          <w:b w:val="false"/>
          <w:i w:val="false"/>
          <w:color w:val="000000"/>
          <w:sz w:val="28"/>
        </w:rPr>
        <w:t xml:space="preserve">
      В случае отсутствия в государственном органе юридической службы документы, указанные в части первой </w:t>
      </w:r>
      <w:r>
        <w:rPr>
          <w:rFonts w:ascii="Times New Roman"/>
          <w:b w:val="false"/>
          <w:i w:val="false"/>
          <w:color w:val="000000"/>
          <w:sz w:val="28"/>
        </w:rPr>
        <w:t>пункта 41</w:t>
      </w:r>
      <w:r>
        <w:rPr>
          <w:rFonts w:ascii="Times New Roman"/>
          <w:b w:val="false"/>
          <w:i w:val="false"/>
          <w:color w:val="000000"/>
          <w:sz w:val="28"/>
        </w:rPr>
        <w:t xml:space="preserve"> настоящих Правил, согласовываются электронной цифровой подписью руководителя соответствующего структурного подразделения, разработавшего данный нормативный правовой акт, в случае его отсутствия – лица, исполняющего его обязанности (замещающего)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88"/>
    <w:bookmarkStart w:name="z103" w:id="89"/>
    <w:p>
      <w:pPr>
        <w:spacing w:after="0"/>
        <w:ind w:left="0"/>
        <w:jc w:val="both"/>
      </w:pPr>
      <w:r>
        <w:rPr>
          <w:rFonts w:ascii="Times New Roman"/>
          <w:b w:val="false"/>
          <w:i w:val="false"/>
          <w:color w:val="000000"/>
          <w:sz w:val="28"/>
        </w:rPr>
        <w:t xml:space="preserve">
      В случае отсутствия в местном органе юридической службы документы, указанные в части первой </w:t>
      </w:r>
      <w:r>
        <w:rPr>
          <w:rFonts w:ascii="Times New Roman"/>
          <w:b w:val="false"/>
          <w:i w:val="false"/>
          <w:color w:val="000000"/>
          <w:sz w:val="28"/>
        </w:rPr>
        <w:t>пункта 41</w:t>
      </w:r>
      <w:r>
        <w:rPr>
          <w:rFonts w:ascii="Times New Roman"/>
          <w:b w:val="false"/>
          <w:i w:val="false"/>
          <w:color w:val="000000"/>
          <w:sz w:val="28"/>
        </w:rPr>
        <w:t xml:space="preserve"> настоящих Правил, согласовываются электронной цифровой подписью лица, выполняющего функции юриста в органе, представившем данный акт на государственную регистрацию, либо первого руководителя местного органа, в случае его отсутствия – лица, исполняющего его обязанности.</w:t>
      </w:r>
    </w:p>
    <w:bookmarkEnd w:id="89"/>
    <w:bookmarkStart w:name="z104" w:id="90"/>
    <w:p>
      <w:pPr>
        <w:spacing w:after="0"/>
        <w:ind w:left="0"/>
        <w:jc w:val="both"/>
      </w:pPr>
      <w:r>
        <w:rPr>
          <w:rFonts w:ascii="Times New Roman"/>
          <w:b w:val="false"/>
          <w:i w:val="false"/>
          <w:color w:val="000000"/>
          <w:sz w:val="28"/>
        </w:rPr>
        <w:t xml:space="preserve">
      Для нормативного правового акта с пометкой "Для служебного пользования" справка-обоснование подписывается руководителем юридической службы органа, издавшего данный акт, в случае его отсутствия – лицом, исполняющим обязанности (замещающим) руководителя юридической службы органа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0"/>
    <w:bookmarkStart w:name="z105" w:id="91"/>
    <w:p>
      <w:pPr>
        <w:spacing w:after="0"/>
        <w:ind w:left="0"/>
        <w:jc w:val="both"/>
      </w:pPr>
      <w:r>
        <w:rPr>
          <w:rFonts w:ascii="Times New Roman"/>
          <w:b w:val="false"/>
          <w:i w:val="false"/>
          <w:color w:val="000000"/>
          <w:sz w:val="28"/>
        </w:rPr>
        <w:t xml:space="preserve">
      В случае представления совместного нормативного правового акта с пометкой "Для служебного пользования" прилагаемая справка-обоснование подписывается руководителем юридической службы органа, представившего его на государственную регистрацию, в случае его отсутствия – лицом, исполняющим его обязанности (замещающим)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1"/>
    <w:bookmarkStart w:name="z106" w:id="92"/>
    <w:p>
      <w:pPr>
        <w:spacing w:after="0"/>
        <w:ind w:left="0"/>
        <w:jc w:val="both"/>
      </w:pPr>
      <w:r>
        <w:rPr>
          <w:rFonts w:ascii="Times New Roman"/>
          <w:b w:val="false"/>
          <w:i w:val="false"/>
          <w:color w:val="000000"/>
          <w:sz w:val="28"/>
        </w:rPr>
        <w:t xml:space="preserve">
      В случае отсутствия в государственном органе юридической службы справка-обоснование для нормативного правового акта с пометкой "Для служебного пользования" подписывается руководителем соответствующего структурного подразделения, разработавшего данный нормативный правовой акт, в случае его отсутствия – лицом, исполняющим его обязанности (замещающим)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2"/>
    <w:bookmarkStart w:name="z107" w:id="93"/>
    <w:p>
      <w:pPr>
        <w:spacing w:after="0"/>
        <w:ind w:left="0"/>
        <w:jc w:val="both"/>
      </w:pPr>
      <w:r>
        <w:rPr>
          <w:rFonts w:ascii="Times New Roman"/>
          <w:b w:val="false"/>
          <w:i w:val="false"/>
          <w:color w:val="000000"/>
          <w:sz w:val="28"/>
        </w:rPr>
        <w:t>
      В случае отсутствия в местном органе юридической службы справка-обоснование для нормативного правового акта с пометкой "Для служебного пользования" подписывается лицом, выполняющим функции юриста в органе, представившем данный акт на государственную регистрацию, либо первым руководителем местного органа, в случае его отсутствия – лицом, исполняющим его обязанности.";</w:t>
      </w:r>
    </w:p>
    <w:bookmarkEnd w:id="93"/>
    <w:bookmarkStart w:name="z108" w:id="94"/>
    <w:p>
      <w:pPr>
        <w:spacing w:after="0"/>
        <w:ind w:left="0"/>
        <w:jc w:val="both"/>
      </w:pPr>
      <w:r>
        <w:rPr>
          <w:rFonts w:ascii="Times New Roman"/>
          <w:b w:val="false"/>
          <w:i w:val="false"/>
          <w:color w:val="000000"/>
          <w:sz w:val="28"/>
        </w:rPr>
        <w:t>
      дополнить пунктом 42-1 следующего содержания:</w:t>
      </w:r>
    </w:p>
    <w:bookmarkEnd w:id="94"/>
    <w:bookmarkStart w:name="z109" w:id="95"/>
    <w:p>
      <w:pPr>
        <w:spacing w:after="0"/>
        <w:ind w:left="0"/>
        <w:jc w:val="both"/>
      </w:pPr>
      <w:r>
        <w:rPr>
          <w:rFonts w:ascii="Times New Roman"/>
          <w:b w:val="false"/>
          <w:i w:val="false"/>
          <w:color w:val="000000"/>
          <w:sz w:val="28"/>
        </w:rPr>
        <w:t>
      "42-1. Для нормативного правового решения акима города районного значения, села, поселка, сельского округа прилагаемая справка-обоснование подписывается лицом, выполняющим функции юриста в органе, представившем данный акт на государственную регистрацию, либо акимом, в случае его отсутствия – лицом, исполняющим его обязанности.";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11" w:id="96"/>
    <w:p>
      <w:pPr>
        <w:spacing w:after="0"/>
        <w:ind w:left="0"/>
        <w:jc w:val="both"/>
      </w:pPr>
      <w:r>
        <w:rPr>
          <w:rFonts w:ascii="Times New Roman"/>
          <w:b w:val="false"/>
          <w:i w:val="false"/>
          <w:color w:val="000000"/>
          <w:sz w:val="28"/>
        </w:rPr>
        <w:t>
      "45. Государственная регистрация нормативного правового акта включает в себя проведение органами юстиции юридической экспертизы на предмет наличия в акте нормы права и принятия решения о необходимости его государственной регистрации, определение соответствия нормативного правового акта законодательству Республики Казахстан и внесение его в реестр государственной регистрации нормативных правовых актов с присвоением номера государственной регистрации.</w:t>
      </w:r>
    </w:p>
    <w:bookmarkEnd w:id="96"/>
    <w:bookmarkStart w:name="z112" w:id="97"/>
    <w:p>
      <w:pPr>
        <w:spacing w:after="0"/>
        <w:ind w:left="0"/>
        <w:jc w:val="both"/>
      </w:pPr>
      <w:r>
        <w:rPr>
          <w:rFonts w:ascii="Times New Roman"/>
          <w:b w:val="false"/>
          <w:i w:val="false"/>
          <w:color w:val="000000"/>
          <w:sz w:val="28"/>
        </w:rPr>
        <w:t>
      Юридическая экспертиза нормативных правовых актов центральных органов осуществляется Министерством юстиции Республики Казахстан, местных органов – территориальными органами юстиции в течение пятнадцати рабочих дней после дня представления документов.</w:t>
      </w:r>
    </w:p>
    <w:bookmarkEnd w:id="97"/>
    <w:bookmarkStart w:name="z113" w:id="98"/>
    <w:p>
      <w:pPr>
        <w:spacing w:after="0"/>
        <w:ind w:left="0"/>
        <w:jc w:val="both"/>
      </w:pPr>
      <w:r>
        <w:rPr>
          <w:rFonts w:ascii="Times New Roman"/>
          <w:b w:val="false"/>
          <w:i w:val="false"/>
          <w:color w:val="000000"/>
          <w:sz w:val="28"/>
        </w:rPr>
        <w:t>
      Юридическая экспертиза нормативных правовых актов, предусматривающих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объявлении чрезвычайной ситуации природного и техногенного характера, осуществляется в течение трех рабочих дней после дня представления документов.";</w:t>
      </w:r>
    </w:p>
    <w:bookmarkEnd w:id="98"/>
    <w:bookmarkStart w:name="z114" w:id="99"/>
    <w:p>
      <w:pPr>
        <w:spacing w:after="0"/>
        <w:ind w:left="0"/>
        <w:jc w:val="both"/>
      </w:pPr>
      <w:r>
        <w:rPr>
          <w:rFonts w:ascii="Times New Roman"/>
          <w:b w:val="false"/>
          <w:i w:val="false"/>
          <w:color w:val="000000"/>
          <w:sz w:val="28"/>
        </w:rPr>
        <w:t>
      дополнить пунктом 45-1 следующего содержания:</w:t>
      </w:r>
    </w:p>
    <w:bookmarkEnd w:id="99"/>
    <w:bookmarkStart w:name="z115" w:id="100"/>
    <w:p>
      <w:pPr>
        <w:spacing w:after="0"/>
        <w:ind w:left="0"/>
        <w:jc w:val="both"/>
      </w:pPr>
      <w:r>
        <w:rPr>
          <w:rFonts w:ascii="Times New Roman"/>
          <w:b w:val="false"/>
          <w:i w:val="false"/>
          <w:color w:val="000000"/>
          <w:sz w:val="28"/>
        </w:rPr>
        <w:t>
      "45-1. По результатам юридической экспертизы органами юстиции принимается решение о государственной регистрации нормативного правового акта либо об отказе в государственной регистрации такого акта либо о возвращении акта на доработку.</w:t>
      </w:r>
    </w:p>
    <w:bookmarkEnd w:id="100"/>
    <w:bookmarkStart w:name="z116" w:id="101"/>
    <w:p>
      <w:pPr>
        <w:spacing w:after="0"/>
        <w:ind w:left="0"/>
        <w:jc w:val="both"/>
      </w:pPr>
      <w:r>
        <w:rPr>
          <w:rFonts w:ascii="Times New Roman"/>
          <w:b w:val="false"/>
          <w:i w:val="false"/>
          <w:color w:val="000000"/>
          <w:sz w:val="28"/>
        </w:rPr>
        <w:t xml:space="preserve">
      Органы юстиции направляют нормативный правовой акт на доработку в течение двух рабочих дней после проведения юридической экспертизы в центральные или местные органы в письменном виде по ИПГО в случаях, если такой акт принят с нарушениями требований </w:t>
      </w:r>
      <w:r>
        <w:rPr>
          <w:rFonts w:ascii="Times New Roman"/>
          <w:b w:val="false"/>
          <w:i w:val="false"/>
          <w:color w:val="000000"/>
          <w:sz w:val="28"/>
        </w:rPr>
        <w:t>пункта 2</w:t>
      </w:r>
      <w:r>
        <w:rPr>
          <w:rFonts w:ascii="Times New Roman"/>
          <w:b w:val="false"/>
          <w:i w:val="false"/>
          <w:color w:val="000000"/>
          <w:sz w:val="28"/>
        </w:rPr>
        <w:t xml:space="preserve">, подпунктов 1), 3), 4), 5), 6), 7) и 8) </w:t>
      </w:r>
      <w:r>
        <w:rPr>
          <w:rFonts w:ascii="Times New Roman"/>
          <w:b w:val="false"/>
          <w:i w:val="false"/>
          <w:color w:val="000000"/>
          <w:sz w:val="28"/>
        </w:rPr>
        <w:t>пункта 3</w:t>
      </w:r>
      <w:r>
        <w:rPr>
          <w:rFonts w:ascii="Times New Roman"/>
          <w:b w:val="false"/>
          <w:i w:val="false"/>
          <w:color w:val="000000"/>
          <w:sz w:val="28"/>
        </w:rPr>
        <w:t xml:space="preserve">, а также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настоящих Правил.</w:t>
      </w:r>
    </w:p>
    <w:bookmarkEnd w:id="101"/>
    <w:bookmarkStart w:name="z117" w:id="102"/>
    <w:p>
      <w:pPr>
        <w:spacing w:after="0"/>
        <w:ind w:left="0"/>
        <w:jc w:val="both"/>
      </w:pPr>
      <w:r>
        <w:rPr>
          <w:rFonts w:ascii="Times New Roman"/>
          <w:b w:val="false"/>
          <w:i w:val="false"/>
          <w:color w:val="000000"/>
          <w:sz w:val="28"/>
        </w:rPr>
        <w:t xml:space="preserve">
      Центральные и местные органы с момента поступления письма о доработке в течение семи рабочих дней принимают меры по устранению замечаний органов юстиции и повторно вносят в органы юстиции доработанный нормативный правовой акт с документами, предусмотренными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02"/>
    <w:bookmarkStart w:name="z118" w:id="103"/>
    <w:p>
      <w:pPr>
        <w:spacing w:after="0"/>
        <w:ind w:left="0"/>
        <w:jc w:val="both"/>
      </w:pPr>
      <w:r>
        <w:rPr>
          <w:rFonts w:ascii="Times New Roman"/>
          <w:b w:val="false"/>
          <w:i w:val="false"/>
          <w:color w:val="000000"/>
          <w:sz w:val="28"/>
        </w:rPr>
        <w:t>
      Органы юстиции в течение трех рабочих дней со дня повторного поступления по ИПГО доработанного нормативного правового акта проводят сверку на предмет устранения замечаний, а также соответствия нормативного правового акта законодательству Республики Казахстан.</w:t>
      </w:r>
    </w:p>
    <w:bookmarkEnd w:id="103"/>
    <w:bookmarkStart w:name="z119" w:id="104"/>
    <w:p>
      <w:pPr>
        <w:spacing w:after="0"/>
        <w:ind w:left="0"/>
        <w:jc w:val="both"/>
      </w:pPr>
      <w:r>
        <w:rPr>
          <w:rFonts w:ascii="Times New Roman"/>
          <w:b w:val="false"/>
          <w:i w:val="false"/>
          <w:color w:val="000000"/>
          <w:sz w:val="28"/>
        </w:rPr>
        <w:t>
      В случае, если доработанный вариант нормативного правового акта внесен повторно без нарушения установленных сроков, после сверки одобрен органами юстиции, а также соответствует требованиям действующего законодательства Республики Казахстан, в течение срока, указанного в части четвертой настоящего пункта Правил, принимается решение о государственной регистрации такого акта для центрального органа – Министром юстиции Республики Казахстан или его заместителем (вице-министром), для местного органа – руководителем территориального органа юстиции, либо лицом, исполняющим его обязанности.</w:t>
      </w:r>
    </w:p>
    <w:bookmarkEnd w:id="104"/>
    <w:bookmarkStart w:name="z120" w:id="105"/>
    <w:p>
      <w:pPr>
        <w:spacing w:after="0"/>
        <w:ind w:left="0"/>
        <w:jc w:val="both"/>
      </w:pPr>
      <w:r>
        <w:rPr>
          <w:rFonts w:ascii="Times New Roman"/>
          <w:b w:val="false"/>
          <w:i w:val="false"/>
          <w:color w:val="000000"/>
          <w:sz w:val="28"/>
        </w:rPr>
        <w:t>
      Сведения о государственной регистрации нормативного правового акта вносятся в реестр государственной регистрации нормативных правовых актов.</w:t>
      </w:r>
    </w:p>
    <w:bookmarkEnd w:id="105"/>
    <w:bookmarkStart w:name="z121" w:id="106"/>
    <w:p>
      <w:pPr>
        <w:spacing w:after="0"/>
        <w:ind w:left="0"/>
        <w:jc w:val="both"/>
      </w:pPr>
      <w:r>
        <w:rPr>
          <w:rFonts w:ascii="Times New Roman"/>
          <w:b w:val="false"/>
          <w:i w:val="false"/>
          <w:color w:val="000000"/>
          <w:sz w:val="28"/>
        </w:rPr>
        <w:t>
      Государственная регистрация нормативных правовых актов, предусматривающих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объявлении чрезвычайной ситуации природного и техногенного характера, осуществляется в течение трех рабочих дней после дня представления документов.</w:t>
      </w:r>
    </w:p>
    <w:bookmarkEnd w:id="106"/>
    <w:bookmarkStart w:name="z122" w:id="107"/>
    <w:p>
      <w:pPr>
        <w:spacing w:after="0"/>
        <w:ind w:left="0"/>
        <w:jc w:val="both"/>
      </w:pPr>
      <w:r>
        <w:rPr>
          <w:rFonts w:ascii="Times New Roman"/>
          <w:b w:val="false"/>
          <w:i w:val="false"/>
          <w:color w:val="000000"/>
          <w:sz w:val="28"/>
        </w:rPr>
        <w:t>
      В случае, если замечания органов юстиции не устранены, либо доработанный нормативный правовой акт внесен с нарушением установленного срока, либо не внесен в срок, органами юстиции принимается решение об отказе в государственной регистрации нормативного правового акта.</w:t>
      </w:r>
    </w:p>
    <w:bookmarkEnd w:id="107"/>
    <w:bookmarkStart w:name="z123" w:id="108"/>
    <w:p>
      <w:pPr>
        <w:spacing w:after="0"/>
        <w:ind w:left="0"/>
        <w:jc w:val="both"/>
      </w:pPr>
      <w:r>
        <w:rPr>
          <w:rFonts w:ascii="Times New Roman"/>
          <w:b w:val="false"/>
          <w:i w:val="false"/>
          <w:color w:val="000000"/>
          <w:sz w:val="28"/>
        </w:rPr>
        <w:t xml:space="preserve">
      В случае принятия решения об отказе в государственной регистрации нормативного правового акта по основаниям, предусмотренным </w:t>
      </w:r>
      <w:r>
        <w:rPr>
          <w:rFonts w:ascii="Times New Roman"/>
          <w:b w:val="false"/>
          <w:i w:val="false"/>
          <w:color w:val="000000"/>
          <w:sz w:val="28"/>
        </w:rPr>
        <w:t>пунктом 50</w:t>
      </w:r>
      <w:r>
        <w:rPr>
          <w:rFonts w:ascii="Times New Roman"/>
          <w:b w:val="false"/>
          <w:i w:val="false"/>
          <w:color w:val="000000"/>
          <w:sz w:val="28"/>
        </w:rPr>
        <w:t xml:space="preserve"> настоящих Правил, органы юстиции направляют по ИПГО в течение двух рабочих дней после проведения юридической экспертизы в центральные или местные органы письмо в форме электронного документа с указанием причин отказа.</w:t>
      </w:r>
    </w:p>
    <w:bookmarkEnd w:id="108"/>
    <w:bookmarkStart w:name="z124" w:id="109"/>
    <w:p>
      <w:pPr>
        <w:spacing w:after="0"/>
        <w:ind w:left="0"/>
        <w:jc w:val="both"/>
      </w:pPr>
      <w:r>
        <w:rPr>
          <w:rFonts w:ascii="Times New Roman"/>
          <w:b w:val="false"/>
          <w:i w:val="false"/>
          <w:color w:val="000000"/>
          <w:sz w:val="28"/>
        </w:rPr>
        <w:t>
      В случае, если до направления на государственную регистрацию нормативный правовой акт был согласован с заинтересованными государственными органами, то при его поступлении в согласующие государственные органы в ходе доработки, срок его рассмотрения и согласования не должен превышать пяти рабочих дней со дня поступления.</w:t>
      </w:r>
    </w:p>
    <w:bookmarkEnd w:id="109"/>
    <w:bookmarkStart w:name="z125" w:id="110"/>
    <w:p>
      <w:pPr>
        <w:spacing w:after="0"/>
        <w:ind w:left="0"/>
        <w:jc w:val="both"/>
      </w:pPr>
      <w:r>
        <w:rPr>
          <w:rFonts w:ascii="Times New Roman"/>
          <w:b w:val="false"/>
          <w:i w:val="false"/>
          <w:color w:val="000000"/>
          <w:sz w:val="28"/>
        </w:rPr>
        <w:t>
      На всех этапах настоящего пункта и по всему тексту настоящих Правил в случаях, когда документы поступают в государственный орган посредством ИПГО в форме электронного документа, в нерабочее время, днем их поступления считается следующий за ним рабочий день.";</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27" w:id="111"/>
    <w:p>
      <w:pPr>
        <w:spacing w:after="0"/>
        <w:ind w:left="0"/>
        <w:jc w:val="both"/>
      </w:pPr>
      <w:r>
        <w:rPr>
          <w:rFonts w:ascii="Times New Roman"/>
          <w:b w:val="false"/>
          <w:i w:val="false"/>
          <w:color w:val="000000"/>
          <w:sz w:val="28"/>
        </w:rPr>
        <w:t>
      "47. Для нормативного правового акта с пометкой "Для служебного пользования" процедура государственной регистрации нормативного правового акта включает:</w:t>
      </w:r>
    </w:p>
    <w:bookmarkEnd w:id="111"/>
    <w:bookmarkStart w:name="z128" w:id="112"/>
    <w:p>
      <w:pPr>
        <w:spacing w:after="0"/>
        <w:ind w:left="0"/>
        <w:jc w:val="both"/>
      </w:pPr>
      <w:r>
        <w:rPr>
          <w:rFonts w:ascii="Times New Roman"/>
          <w:b w:val="false"/>
          <w:i w:val="false"/>
          <w:color w:val="000000"/>
          <w:sz w:val="28"/>
        </w:rPr>
        <w:t>
      1) проведение юридической экспертизы на предмет наличия в акте нормы права и принятия решения о необходимости его государственной регистрации, определения соответствия нормативного правового акта законодательству Республики Казахстан;</w:t>
      </w:r>
    </w:p>
    <w:bookmarkEnd w:id="112"/>
    <w:bookmarkStart w:name="z129" w:id="113"/>
    <w:p>
      <w:pPr>
        <w:spacing w:after="0"/>
        <w:ind w:left="0"/>
        <w:jc w:val="both"/>
      </w:pPr>
      <w:r>
        <w:rPr>
          <w:rFonts w:ascii="Times New Roman"/>
          <w:b w:val="false"/>
          <w:i w:val="false"/>
          <w:color w:val="000000"/>
          <w:sz w:val="28"/>
        </w:rPr>
        <w:t>
      2) утверждение заключений о государственной регистрации нормативного правового акта центрального органа – Министром юстиции Республики Казахстан или его заместителем (вице-министром), местного органа – руководителем территориального органа юстиции, либо лицом, исполняющим его обязанности;</w:t>
      </w:r>
    </w:p>
    <w:bookmarkEnd w:id="113"/>
    <w:bookmarkStart w:name="z130" w:id="114"/>
    <w:p>
      <w:pPr>
        <w:spacing w:after="0"/>
        <w:ind w:left="0"/>
        <w:jc w:val="both"/>
      </w:pPr>
      <w:r>
        <w:rPr>
          <w:rFonts w:ascii="Times New Roman"/>
          <w:b w:val="false"/>
          <w:i w:val="false"/>
          <w:color w:val="000000"/>
          <w:sz w:val="28"/>
        </w:rPr>
        <w:t>
      3) внесение нормативного правового акта в реестр государственной регистрации нормативных правовых актов с присвоением ему номера государственной регистрации;</w:t>
      </w:r>
    </w:p>
    <w:bookmarkEnd w:id="114"/>
    <w:bookmarkStart w:name="z131" w:id="115"/>
    <w:p>
      <w:pPr>
        <w:spacing w:after="0"/>
        <w:ind w:left="0"/>
        <w:jc w:val="both"/>
      </w:pPr>
      <w:r>
        <w:rPr>
          <w:rFonts w:ascii="Times New Roman"/>
          <w:b w:val="false"/>
          <w:i w:val="false"/>
          <w:color w:val="000000"/>
          <w:sz w:val="28"/>
        </w:rPr>
        <w:t>
      4) проставление штампа о государственной регистрации нормативного правового акта в правом верхнем углу первого листа основного нормативного правового акта и его копии.</w:t>
      </w:r>
    </w:p>
    <w:bookmarkEnd w:id="115"/>
    <w:bookmarkStart w:name="z132" w:id="116"/>
    <w:p>
      <w:pPr>
        <w:spacing w:after="0"/>
        <w:ind w:left="0"/>
        <w:jc w:val="both"/>
      </w:pPr>
      <w:r>
        <w:rPr>
          <w:rFonts w:ascii="Times New Roman"/>
          <w:b w:val="false"/>
          <w:i w:val="false"/>
          <w:color w:val="000000"/>
          <w:sz w:val="28"/>
        </w:rPr>
        <w:t>
      Формы заключения и штампа о государственной регистрации нормативного правового акта с пометкой "Для служебного пользования" утверждаются Министерством юстиции Республики Казахстан;</w:t>
      </w:r>
    </w:p>
    <w:bookmarkEnd w:id="116"/>
    <w:bookmarkStart w:name="z133" w:id="117"/>
    <w:p>
      <w:pPr>
        <w:spacing w:after="0"/>
        <w:ind w:left="0"/>
        <w:jc w:val="both"/>
      </w:pPr>
      <w:r>
        <w:rPr>
          <w:rFonts w:ascii="Times New Roman"/>
          <w:b w:val="false"/>
          <w:i w:val="false"/>
          <w:color w:val="000000"/>
          <w:sz w:val="28"/>
        </w:rPr>
        <w:t>
      5) направление зарегистрированного нормативного правового акта:</w:t>
      </w:r>
    </w:p>
    <w:bookmarkEnd w:id="117"/>
    <w:bookmarkStart w:name="z134" w:id="118"/>
    <w:p>
      <w:pPr>
        <w:spacing w:after="0"/>
        <w:ind w:left="0"/>
        <w:jc w:val="both"/>
      </w:pPr>
      <w:r>
        <w:rPr>
          <w:rFonts w:ascii="Times New Roman"/>
          <w:b w:val="false"/>
          <w:i w:val="false"/>
          <w:color w:val="000000"/>
          <w:sz w:val="28"/>
        </w:rPr>
        <w:t>
      подлинник – в орган, представивший нормативный правовой акт;</w:t>
      </w:r>
    </w:p>
    <w:bookmarkEnd w:id="118"/>
    <w:bookmarkStart w:name="z135" w:id="119"/>
    <w:p>
      <w:pPr>
        <w:spacing w:after="0"/>
        <w:ind w:left="0"/>
        <w:jc w:val="both"/>
      </w:pPr>
      <w:r>
        <w:rPr>
          <w:rFonts w:ascii="Times New Roman"/>
          <w:b w:val="false"/>
          <w:i w:val="false"/>
          <w:color w:val="000000"/>
          <w:sz w:val="28"/>
        </w:rPr>
        <w:t>
      копия нормативного правового акта остается на хранении в Министерстве юстиции Республики Казахстан или его территориальных органах.</w:t>
      </w:r>
    </w:p>
    <w:bookmarkEnd w:id="119"/>
    <w:bookmarkStart w:name="z136" w:id="120"/>
    <w:p>
      <w:pPr>
        <w:spacing w:after="0"/>
        <w:ind w:left="0"/>
        <w:jc w:val="both"/>
      </w:pPr>
      <w:r>
        <w:rPr>
          <w:rFonts w:ascii="Times New Roman"/>
          <w:b w:val="false"/>
          <w:i w:val="false"/>
          <w:color w:val="000000"/>
          <w:sz w:val="28"/>
        </w:rPr>
        <w:t>
      К каждому направляемому экземпляру нормативного правового акта прилагается заключение о государственной регистрации нормативного правового акта.";</w:t>
      </w:r>
    </w:p>
    <w:bookmarkEnd w:id="120"/>
    <w:bookmarkStart w:name="z137" w:id="121"/>
    <w:p>
      <w:pPr>
        <w:spacing w:after="0"/>
        <w:ind w:left="0"/>
        <w:jc w:val="both"/>
      </w:pPr>
      <w:r>
        <w:rPr>
          <w:rFonts w:ascii="Times New Roman"/>
          <w:b w:val="false"/>
          <w:i w:val="false"/>
          <w:color w:val="000000"/>
          <w:sz w:val="28"/>
        </w:rPr>
        <w:t>
      дополнить пунктом 47-1 следующего содержания:</w:t>
      </w:r>
    </w:p>
    <w:bookmarkEnd w:id="121"/>
    <w:bookmarkStart w:name="z138" w:id="122"/>
    <w:p>
      <w:pPr>
        <w:spacing w:after="0"/>
        <w:ind w:left="0"/>
        <w:jc w:val="both"/>
      </w:pPr>
      <w:r>
        <w:rPr>
          <w:rFonts w:ascii="Times New Roman"/>
          <w:b w:val="false"/>
          <w:i w:val="false"/>
          <w:color w:val="000000"/>
          <w:sz w:val="28"/>
        </w:rPr>
        <w:t xml:space="preserve">
      "47-1. Для нормативного правового решения акима города районного значения, села, поселка, сельского округа процедура государственной регистрации нормативного правового акта осуществляется согласно </w:t>
      </w:r>
      <w:r>
        <w:rPr>
          <w:rFonts w:ascii="Times New Roman"/>
          <w:b w:val="false"/>
          <w:i w:val="false"/>
          <w:color w:val="000000"/>
          <w:sz w:val="28"/>
        </w:rPr>
        <w:t>пункту 47</w:t>
      </w:r>
      <w:r>
        <w:rPr>
          <w:rFonts w:ascii="Times New Roman"/>
          <w:b w:val="false"/>
          <w:i w:val="false"/>
          <w:color w:val="000000"/>
          <w:sz w:val="28"/>
        </w:rPr>
        <w:t xml:space="preserve"> настоящих Правил.</w:t>
      </w:r>
    </w:p>
    <w:bookmarkEnd w:id="122"/>
    <w:bookmarkStart w:name="z139" w:id="123"/>
    <w:p>
      <w:pPr>
        <w:spacing w:after="0"/>
        <w:ind w:left="0"/>
        <w:jc w:val="both"/>
      </w:pPr>
      <w:r>
        <w:rPr>
          <w:rFonts w:ascii="Times New Roman"/>
          <w:b w:val="false"/>
          <w:i w:val="false"/>
          <w:color w:val="000000"/>
          <w:sz w:val="28"/>
        </w:rPr>
        <w:t>
      При этом, одна копия зарегистрированного нормативного правового решения акима города районного значения, села, поселка, сельского округа направляется в государственное предприятие, определенное Правительством Республики Казахстан для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(далее – государственное предприятие).</w:t>
      </w:r>
    </w:p>
    <w:bookmarkEnd w:id="123"/>
    <w:bookmarkStart w:name="z140" w:id="124"/>
    <w:p>
      <w:pPr>
        <w:spacing w:after="0"/>
        <w:ind w:left="0"/>
        <w:jc w:val="both"/>
      </w:pPr>
      <w:r>
        <w:rPr>
          <w:rFonts w:ascii="Times New Roman"/>
          <w:b w:val="false"/>
          <w:i w:val="false"/>
          <w:color w:val="000000"/>
          <w:sz w:val="28"/>
        </w:rPr>
        <w:t>
      Формы заключения и штампа о государственной регистрации нормативного правового решения акима города районного значения, села, поселка, сельского округа утверждаются Министерством юстиции Республики Казахстан.";</w:t>
      </w:r>
    </w:p>
    <w:bookmarkEnd w:id="124"/>
    <w:bookmarkStart w:name="z141" w:id="125"/>
    <w:p>
      <w:pPr>
        <w:spacing w:after="0"/>
        <w:ind w:left="0"/>
        <w:jc w:val="both"/>
      </w:pPr>
      <w:r>
        <w:rPr>
          <w:rFonts w:ascii="Times New Roman"/>
          <w:b w:val="false"/>
          <w:i w:val="false"/>
          <w:color w:val="000000"/>
          <w:sz w:val="28"/>
        </w:rPr>
        <w:t>
      дополнить пунктом 47-2 следующего содержания:</w:t>
      </w:r>
    </w:p>
    <w:bookmarkEnd w:id="125"/>
    <w:bookmarkStart w:name="z142" w:id="126"/>
    <w:p>
      <w:pPr>
        <w:spacing w:after="0"/>
        <w:ind w:left="0"/>
        <w:jc w:val="both"/>
      </w:pPr>
      <w:r>
        <w:rPr>
          <w:rFonts w:ascii="Times New Roman"/>
          <w:b w:val="false"/>
          <w:i w:val="false"/>
          <w:color w:val="000000"/>
          <w:sz w:val="28"/>
        </w:rPr>
        <w:t>
      "47-2. Ведение реестра государственной регистрации нормативных правовых актов осуществляется Министерством юстиции Республики Казахстан и его территориальными органами.</w:t>
      </w:r>
    </w:p>
    <w:bookmarkEnd w:id="126"/>
    <w:bookmarkStart w:name="z143" w:id="127"/>
    <w:p>
      <w:pPr>
        <w:spacing w:after="0"/>
        <w:ind w:left="0"/>
        <w:jc w:val="both"/>
      </w:pPr>
      <w:r>
        <w:rPr>
          <w:rFonts w:ascii="Times New Roman"/>
          <w:b w:val="false"/>
          <w:i w:val="false"/>
          <w:color w:val="000000"/>
          <w:sz w:val="28"/>
        </w:rPr>
        <w:t>
      Форма реестра государственной регистрации нормативных правовых актов утверждается Министерством юстиции Республики Казахстан.";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45" w:id="128"/>
    <w:p>
      <w:pPr>
        <w:spacing w:after="0"/>
        <w:ind w:left="0"/>
        <w:jc w:val="both"/>
      </w:pPr>
      <w:r>
        <w:rPr>
          <w:rFonts w:ascii="Times New Roman"/>
          <w:b w:val="false"/>
          <w:i w:val="false"/>
          <w:color w:val="000000"/>
          <w:sz w:val="28"/>
        </w:rPr>
        <w:t>
      "48. Нормативный правовой акт с пометкой "Для служебного пользования" возвращается без рассмотрения государственному органу-разработчику в течение одного рабочего дня в случаях:</w:t>
      </w:r>
    </w:p>
    <w:bookmarkEnd w:id="128"/>
    <w:bookmarkStart w:name="z146" w:id="129"/>
    <w:p>
      <w:pPr>
        <w:spacing w:after="0"/>
        <w:ind w:left="0"/>
        <w:jc w:val="both"/>
      </w:pPr>
      <w:r>
        <w:rPr>
          <w:rFonts w:ascii="Times New Roman"/>
          <w:b w:val="false"/>
          <w:i w:val="false"/>
          <w:color w:val="000000"/>
          <w:sz w:val="28"/>
        </w:rPr>
        <w:t xml:space="preserve">
      1) если основной нормативный правовой акт не имеет одного из реквизитов,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p>
    <w:bookmarkEnd w:id="129"/>
    <w:bookmarkStart w:name="z147" w:id="130"/>
    <w:p>
      <w:pPr>
        <w:spacing w:after="0"/>
        <w:ind w:left="0"/>
        <w:jc w:val="both"/>
      </w:pPr>
      <w:r>
        <w:rPr>
          <w:rFonts w:ascii="Times New Roman"/>
          <w:b w:val="false"/>
          <w:i w:val="false"/>
          <w:color w:val="000000"/>
          <w:sz w:val="28"/>
        </w:rPr>
        <w:t>
      2) отсутствия документов, указанных в пункте 41-1 настоящих Правил.</w:t>
      </w:r>
    </w:p>
    <w:bookmarkEnd w:id="130"/>
    <w:bookmarkStart w:name="z148" w:id="131"/>
    <w:p>
      <w:pPr>
        <w:spacing w:after="0"/>
        <w:ind w:left="0"/>
        <w:jc w:val="both"/>
      </w:pPr>
      <w:r>
        <w:rPr>
          <w:rFonts w:ascii="Times New Roman"/>
          <w:b w:val="false"/>
          <w:i w:val="false"/>
          <w:color w:val="000000"/>
          <w:sz w:val="28"/>
        </w:rPr>
        <w:t xml:space="preserve">
      В этом случае центральный или местный орган устраняет выявленные нарушения и представляет его повторно на государственную регистрацию без повторного принятия при соблюдении срока, указанного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p>
    <w:bookmarkEnd w:id="131"/>
    <w:bookmarkStart w:name="z149" w:id="132"/>
    <w:p>
      <w:pPr>
        <w:spacing w:after="0"/>
        <w:ind w:left="0"/>
        <w:jc w:val="both"/>
      </w:pPr>
      <w:r>
        <w:rPr>
          <w:rFonts w:ascii="Times New Roman"/>
          <w:b w:val="false"/>
          <w:i w:val="false"/>
          <w:color w:val="000000"/>
          <w:sz w:val="28"/>
        </w:rPr>
        <w:t>
      дополнить пунктом 48-1 следующего содержания:</w:t>
      </w:r>
    </w:p>
    <w:bookmarkEnd w:id="132"/>
    <w:bookmarkStart w:name="z150" w:id="133"/>
    <w:p>
      <w:pPr>
        <w:spacing w:after="0"/>
        <w:ind w:left="0"/>
        <w:jc w:val="both"/>
      </w:pPr>
      <w:r>
        <w:rPr>
          <w:rFonts w:ascii="Times New Roman"/>
          <w:b w:val="false"/>
          <w:i w:val="false"/>
          <w:color w:val="000000"/>
          <w:sz w:val="28"/>
        </w:rPr>
        <w:t xml:space="preserve">
      "48-1. Нормативные правовые решения акима города районного значения, села, поселка, сельского округа возвращаются без рассмотрения в сроки и случаях,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51 </w:t>
      </w:r>
      <w:r>
        <w:rPr>
          <w:rFonts w:ascii="Times New Roman"/>
          <w:b w:val="false"/>
          <w:i w:val="false"/>
          <w:color w:val="000000"/>
          <w:sz w:val="28"/>
        </w:rPr>
        <w:t>изложить в следующей редакции:</w:t>
      </w:r>
    </w:p>
    <w:bookmarkStart w:name="z152" w:id="134"/>
    <w:p>
      <w:pPr>
        <w:spacing w:after="0"/>
        <w:ind w:left="0"/>
        <w:jc w:val="both"/>
      </w:pPr>
      <w:r>
        <w:rPr>
          <w:rFonts w:ascii="Times New Roman"/>
          <w:b w:val="false"/>
          <w:i w:val="false"/>
          <w:color w:val="000000"/>
          <w:sz w:val="28"/>
        </w:rPr>
        <w:t>
      "51. В течение пятнадцати календарных дней со дня отказа в государственной регистрации нормативного правового акта руководитель центрального или местного органа либо, в случае его отсутствия, лицо, исполняющее его обязанности, издают акт об отмене нормативного правового акта, в регистрации которого было отказано, и направляют его по ИПГО в Министерство юстиции Республики Казахстан или его территориальные органы.</w:t>
      </w:r>
    </w:p>
    <w:bookmarkEnd w:id="134"/>
    <w:bookmarkStart w:name="z153" w:id="135"/>
    <w:p>
      <w:pPr>
        <w:spacing w:after="0"/>
        <w:ind w:left="0"/>
        <w:jc w:val="both"/>
      </w:pPr>
      <w:r>
        <w:rPr>
          <w:rFonts w:ascii="Times New Roman"/>
          <w:b w:val="false"/>
          <w:i w:val="false"/>
          <w:color w:val="000000"/>
          <w:sz w:val="28"/>
        </w:rPr>
        <w:t>
      При этом, центральные органы, принимающие решения коллегиально, и маслихат направляют акт об отмене нормативного правового акта в течение пяти рабочих дней со дня утверждения на очередном (внеочередном) заседании или сессии.</w:t>
      </w:r>
    </w:p>
    <w:bookmarkEnd w:id="135"/>
    <w:bookmarkStart w:name="z154" w:id="136"/>
    <w:p>
      <w:pPr>
        <w:spacing w:after="0"/>
        <w:ind w:left="0"/>
        <w:jc w:val="both"/>
      </w:pPr>
      <w:r>
        <w:rPr>
          <w:rFonts w:ascii="Times New Roman"/>
          <w:b w:val="false"/>
          <w:i w:val="false"/>
          <w:color w:val="000000"/>
          <w:sz w:val="28"/>
        </w:rPr>
        <w:t>
      В случае отказа в государственной регистрации нормативного правового акта с пометкой "Для служебного пользования" в органы юстиции представляется копия акта об отмене нормативного правового акта в сроки, указанные в частях первой и второй настоящего пункта Правил.</w:t>
      </w:r>
    </w:p>
    <w:bookmarkEnd w:id="136"/>
    <w:bookmarkStart w:name="z155" w:id="137"/>
    <w:p>
      <w:pPr>
        <w:spacing w:after="0"/>
        <w:ind w:left="0"/>
        <w:jc w:val="both"/>
      </w:pPr>
      <w:r>
        <w:rPr>
          <w:rFonts w:ascii="Times New Roman"/>
          <w:b w:val="false"/>
          <w:i w:val="false"/>
          <w:color w:val="000000"/>
          <w:sz w:val="28"/>
        </w:rPr>
        <w:t>
      Если нормативный правовой акт принят совместно и в регистрации было отказано, то руководителями государственных органов либо, в случае их отсутствия, лицами, исполняющими их обязанности, издается совместный акт об отмене нормативного правового акта.";</w:t>
      </w:r>
    </w:p>
    <w:bookmarkEnd w:id="137"/>
    <w:bookmarkStart w:name="z156" w:id="138"/>
    <w:p>
      <w:pPr>
        <w:spacing w:after="0"/>
        <w:ind w:left="0"/>
        <w:jc w:val="both"/>
      </w:pPr>
      <w:r>
        <w:rPr>
          <w:rFonts w:ascii="Times New Roman"/>
          <w:b w:val="false"/>
          <w:i w:val="false"/>
          <w:color w:val="000000"/>
          <w:sz w:val="28"/>
        </w:rPr>
        <w:t>
      дополнить пунктом 51-1 следующего содержания:</w:t>
      </w:r>
    </w:p>
    <w:bookmarkEnd w:id="138"/>
    <w:bookmarkStart w:name="z157" w:id="139"/>
    <w:p>
      <w:pPr>
        <w:spacing w:after="0"/>
        <w:ind w:left="0"/>
        <w:jc w:val="both"/>
      </w:pPr>
      <w:r>
        <w:rPr>
          <w:rFonts w:ascii="Times New Roman"/>
          <w:b w:val="false"/>
          <w:i w:val="false"/>
          <w:color w:val="000000"/>
          <w:sz w:val="28"/>
        </w:rPr>
        <w:t xml:space="preserve">
      "51-1. В случае отказа в государственной регистрации нормативного правового решения акима города районного значения, села, поселка, сельского округа в территориальный орган юстиции представляется копия акта об отмене нормативного правового решения в срок, указанный в части первой </w:t>
      </w:r>
      <w:r>
        <w:rPr>
          <w:rFonts w:ascii="Times New Roman"/>
          <w:b w:val="false"/>
          <w:i w:val="false"/>
          <w:color w:val="000000"/>
          <w:sz w:val="28"/>
        </w:rPr>
        <w:t>пункта 51</w:t>
      </w:r>
      <w:r>
        <w:rPr>
          <w:rFonts w:ascii="Times New Roman"/>
          <w:b w:val="false"/>
          <w:i w:val="false"/>
          <w:color w:val="000000"/>
          <w:sz w:val="28"/>
        </w:rPr>
        <w:t xml:space="preserve"> настоящих Правил.";</w:t>
      </w:r>
    </w:p>
    <w:bookmarkEnd w:id="139"/>
    <w:bookmarkStart w:name="z158" w:id="1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(САПП Республики Казахстан 2016 г., № 50, ст. 316):</w:t>
      </w:r>
    </w:p>
    <w:bookmarkEnd w:id="140"/>
    <w:bookmarkStart w:name="z159"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проектов подзаконных нормативных правовых актов, утвержденных указанных постановлением:</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161" w:id="142"/>
    <w:p>
      <w:pPr>
        <w:spacing w:after="0"/>
        <w:ind w:left="0"/>
        <w:jc w:val="both"/>
      </w:pPr>
      <w:r>
        <w:rPr>
          <w:rFonts w:ascii="Times New Roman"/>
          <w:b w:val="false"/>
          <w:i w:val="false"/>
          <w:color w:val="000000"/>
          <w:sz w:val="28"/>
        </w:rPr>
        <w:t>
      "49. Срок окончательного согласования на подлиннике проекта нормативного правового решения акима города районного значения, села, поселка, сельского округа на бумажном носителе в государственных органах не должен превышать трех рабочих дней со дня поступления в государственный орган.</w:t>
      </w:r>
    </w:p>
    <w:bookmarkEnd w:id="142"/>
    <w:bookmarkStart w:name="z162" w:id="143"/>
    <w:p>
      <w:pPr>
        <w:spacing w:after="0"/>
        <w:ind w:left="0"/>
        <w:jc w:val="both"/>
      </w:pPr>
      <w:r>
        <w:rPr>
          <w:rFonts w:ascii="Times New Roman"/>
          <w:b w:val="false"/>
          <w:i w:val="false"/>
          <w:color w:val="000000"/>
          <w:sz w:val="28"/>
        </w:rPr>
        <w:t>
      Окончательное согласование на подлиннике проекта нормативного правового решения акима города районного значения, села, поселка, сельского округа о признании утратившими силу, а также приостановлении действия нормативных правовых решений или их отдельных норм производится в течение двух рабочих дней со дня поступления.</w:t>
      </w:r>
    </w:p>
    <w:bookmarkEnd w:id="143"/>
    <w:bookmarkStart w:name="z163" w:id="144"/>
    <w:p>
      <w:pPr>
        <w:spacing w:after="0"/>
        <w:ind w:left="0"/>
        <w:jc w:val="both"/>
      </w:pPr>
      <w:r>
        <w:rPr>
          <w:rFonts w:ascii="Times New Roman"/>
          <w:b w:val="false"/>
          <w:i w:val="false"/>
          <w:color w:val="000000"/>
          <w:sz w:val="28"/>
        </w:rPr>
        <w:t>
      50. Все листы проекта нормативного правового решения акима города районного значения, села, поселка, сельского округа парафируются лицом, выполняющим функции юриста в данном органе, направляющего на согласование, либо акимом, либо в случае его отсутствия, лицом, исполняющим его обязанности.";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65" w:id="145"/>
    <w:p>
      <w:pPr>
        <w:spacing w:after="0"/>
        <w:ind w:left="0"/>
        <w:jc w:val="both"/>
      </w:pPr>
      <w:r>
        <w:rPr>
          <w:rFonts w:ascii="Times New Roman"/>
          <w:b w:val="false"/>
          <w:i w:val="false"/>
          <w:color w:val="000000"/>
          <w:sz w:val="28"/>
        </w:rPr>
        <w:t>
      "52. После согласования проекта нормативного правового решения акима города районного значения, села, поселка, сельского округа посредством ИП ГО окончательное согласование на подлиннике проекта нормативного правового решения на бумажном носителе оформляется визами первого руководителя согласующего государственного органа либо, в случае его отсутствия, лица, исполняющего его обязанности, и заверяется печатью с приложением копии приказа о временном исполнении обязанностей первого руководителя государственного органа.".</w:t>
      </w:r>
    </w:p>
    <w:bookmarkEnd w:id="145"/>
    <w:bookmarkStart w:name="z166" w:id="14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46"/>
    <w:bookmarkStart w:name="z167" w:id="147"/>
    <w:p>
      <w:pPr>
        <w:spacing w:after="0"/>
        <w:ind w:left="0"/>
        <w:jc w:val="both"/>
      </w:pPr>
      <w:r>
        <w:rPr>
          <w:rFonts w:ascii="Times New Roman"/>
          <w:b w:val="false"/>
          <w:i w:val="false"/>
          <w:color w:val="000000"/>
          <w:sz w:val="28"/>
        </w:rPr>
        <w:t xml:space="preserve">
      При этом абзацы одиннадцатый, двенадцатый, семнадцатый, восемнадцатый, двадцать третий, двадцать четвертый, тридцатый, тридцать первый, сорок первый, сорок второй, сорок третий, сорок девятый, пятидесятый, пятьдесят третий, пятьдесят четвертый, восемьдесят третий, восемьдесят четвертый, восемьдесят пятый, восемьдесят шестой, восемьдесят седьмой, восемьдесят восьмой, восемьдесят девятый, девяностый, девяносто первый, девяносто второй, девяносто третий, сто третий, сто четвертый, сто тридцать второй, сто тридцать третий, сто тридцать четвертый, сто тридцать пятый, сто сорок четвертый, сто сорок пятый, сто пятьдесят первый, сто пятьдесят второй </w:t>
      </w:r>
      <w:r>
        <w:rPr>
          <w:rFonts w:ascii="Times New Roman"/>
          <w:b w:val="false"/>
          <w:i w:val="false"/>
          <w:color w:val="000000"/>
          <w:sz w:val="28"/>
        </w:rPr>
        <w:t>подпункта 1)</w:t>
      </w:r>
      <w:r>
        <w:rPr>
          <w:rFonts w:ascii="Times New Roman"/>
          <w:b w:val="false"/>
          <w:i w:val="false"/>
          <w:color w:val="000000"/>
          <w:sz w:val="28"/>
        </w:rPr>
        <w:t xml:space="preserve">, а также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действуют до 31 декабря 2018 года.</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