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1c5" w14:textId="2209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в оплату акций акционерного общества "Казтехнологии"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2018 года № 398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"Казтехнологии" мобильные комплексы утилизации высвобождаемых боеприпасов (далее имущество), находящиеся на балансе республиканских государственных учреждений "Войсковая часть 44859" и "Войсковая часть 21742" Министерства обороны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Казахстан, Министерству обороны Республики Казахстан и Министерству оборонной и аэрокосмической промышленности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в установленном законодательством порядке обеспечить передачу имущества, указанного в пункте 1 настоящего постановления, в оплату акций акционерного общества "Казтехнологии".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