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429f" w14:textId="18f4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организациям образования и культуры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2018 года № 390.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 и культуры Алматинской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"Өнер мектебі" г. Жаркента Панфиловского района Алматинской области" имя Данеша Ракишева;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коммунальному казенному предприятию "Районный Дом культуры Акима Енбекшиказахского района" имя Туманбая Молдагалиева.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