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8b35" w14:textId="1448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 и внесении изменений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2018 года № 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193-1 Гражданского кодекса Республики Казахстан (Общая часть), принятого Верховным Советом Республики Казахстан 27 декабря 1994 года,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"Национальная атомная компания "Казатомпром" произвести отчуждение 76 % доли участия в уставном капитале Товарищества с ограниченной ответственностью "Кызылту" в пользу Товарищества с ограниченной ответственностью "Степногорский горно-химический комбинат".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 (САПП Республики Казахстан, 2008 г., № 31, ст. 330)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перечне стратегических объектов, находящихся в собственности юридических лиц, не аффилиированных с государством, а также физических лиц, утвержденном указанным постановлением: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9027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0"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доли участия ТОО "Кызылту"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