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6810" w14:textId="2436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государств-участников Содружества Независимых Государств в области обращения с отходами электронного и электротехнического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2018 года № 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сотрудничестве государств-участников Содружества Независимых Государств в области обращения с отходами электронного и электротехнического оборудования.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сотрудничестве государств-участников Содружества Независимых Государств в области обращения с отходами электронного и электротехнического оборудования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именуемые Сторонами,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 свободной торговли от 18 октября 2011 года,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развивая положения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промышленности и создании Совета по промышленной политике государств-участников Содружества Независимых Государств (далее - СНГ) от 30 мая 2012 года 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охраны окружающей среды государств-участников Содружества Независимых Государств от 31 мая 2013 года,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взаимовыгодного сотрудничества предприятий государств-участников СНГ по максимальному вовлечению в хозяйственный оборот отходов электронного и электротехнического оборудования (далее - ОЭЭО) в качестве источника вторичных материальных и энергетических ресурсов в целях сохранения и экономии первичных природных ресурсов,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технические руководящие принципы трансграничной перевозки электротехнических и электронных отходов и использованного электротехнического и электронного оборудования, в частности, касающиеся, проведения различия между отходами и неотходами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контроле за трансграничной перевозкой опасных отходов и их удалением от 22 марта 1989 года (4-15 мая 2015 года, Женева, Швейцария),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договорами и законодательством государств-участников настоящего Соглашения,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вторичные материальные ресурсы в региональной системе обращения с ОЭЭО - ОЭЭО, которые после дополнительной обработки потенциально пригодны для использования в производстве для получения сырья, продуктов и (или) энергии;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ОЭЭО - применение вторичных материальных ресурсов для производства продукции и выполнения работ (услуг) и (или) получения энергии;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ОЭЭО - распределение отходов на группы по совокупности приоритетных признаков: по классу опасности для окружающей среды и здоровья людей, происхождению, агрегатному состоянию, химическому составу и другим характеристикам, необходимым для осуществления безопасной и ресурсосберегающей деятельности по обращению с отходами;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опасности ОЭЭО - характеристика отходов, определяющая степень их возможного вредного, непосредственного или опосредованного воздействия на окружающую среду, в соответствии с международно признанными критериями отнесения опасных отходов к определенному классу опасности (к опасным отходам относятся отходы, признаваемые опасными и подлежащие контролю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контроле за трансграничной перевозкой опасных отходов и их удалением от 22 марта 1989 года, а также которые определены опасными в соответствии с законодательством государств-участников настоящего Соглашения);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наилучшие доступные технологии - технологии сбора, хранения, транспортировки, переработки, утилизации, обезвреживания, размещения, удаления ОЭЭО, основанные на последних достижениях науки и техники, направленные на снижение негативного воздействия отходов на окружающую среду, жизнь и здоровье граждан и доступные для практического применения с учетом современного уровня технологического и экономического развития;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ОЭЭО - деятельность, связанная с документированными организационно-технологическими операциями регулирования работ с отходами (в соответствии с законодательством государств-участников настоящего Соглашения), включая предупреждение и минимизацию образования отходов, использование отходов в качестве вторичных ресурсов, учет и контроль образования, накопления и размещения отходов, а также их сбор, хранение, транспортировку, переработку, утилизацию, обезвреживание, размещение, удаление и трансграничное перемещение;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ОЭЭО - оборудование, которое утратило свои потребительские свойства, включая компоненты, узлы, которые являются частью оборудования на момент снятия его с эксплуатации;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ОЭЭО - технологические операции, связанные с изменением физических, химических или биотехнологических свойств ОЭЭО для его повторного использования;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система обращения с ОЭЭО - согласованный уполномоченными органами Сторон комплекс мер и мероприятий нормативно-правового, экономического, организационно-управленческого и технико-технологического характера, в результате реализации которого в государствах - участниках настоящего Соглашения должны быть созданы условия для экологически безопасной переработки, обезвреживания, размещения, захоронения, транспортировки ОЭЭО, в том числе за счет гармонизации стандартов обращения с ОЭЭО; оптимизации безопасного трансграничного перемещения ОЭЭО; создания условий для модернизации действующих и создания новых мощностей по переработке ОЭЭО; снижения экологической нагрузки, уменьшения объемов опасных веществ из состава ОЭЭО, попадающих в окружающую среду; увеличения доли вторичных материальных ресурсов, извлекаемых из ОЭЭО при их переработке; обмена практиками и развития компетенций в области обращения с ОЭЭО;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в области обращения с ОЭЭО (компетентный орган) - исполнительный орган государственной власти, который в соответствии с законодательством своего государства наделен полномочиями в области обращения с отходами и несет ответственность за осуществление государственной политики в области обращения с отходами, включая координацию деятельности других государственных органов в этой области;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и электротехническое оборудование - продукция производственного и (или) бытового назначения, в которой используются электрический ток или электромагнитные поля, а также оборудование для генерации, передачи и измерения таких токов и полей, представляющие собой комплекс взаимодействующих и дополняющих друг друга механизмов, машин, приборов и устройств, задействованных в единой технологической схеме, включая схемы на электронных устройствах и компонентах.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содействие созданию региональной системы обращения с ОЭЭО государств-участников настоящего Соглашения для максимального вовлечения таких отходов в хозяйственный оборот в качестве источника вторичных материальных ресурсов за счет освоения наилучших доступных технологий.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настоящего Соглашения являются: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разработке государствами - участниками настоящего Соглашения национальных систем законодательных и иных нормативных актов, базирующихся на согласованных принципах и имеющих своей целью снижение экологической нагрузки, уменьшение объемов опасных веществ из состава ОЭЭО, попадающих в окружающую среду, и увеличение доли вторичных материальных ресурсов, извлекаемых из ОЭЭО при их переработке;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разработке и согласованию стандартов обращения с ОЭЭО;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и содействие оптимизации использования действующих и созданию новых мощностей по переработке ОЭЭО;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разработке государствами - участниками настоящего Соглашения национальных комплексов мер экономического, методического и организационного характера, согласованных государствами - участниками настоящего Соглашения и направленных на обеспечение обмена знаниями, опытом в области обращения с ОЭЭО, повышение уровня подготовки и квалификации экспертов и специалистов в этой области.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области обращения с ОЭЭО по следующим основным направлениям: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согласование приоритетных направлений сотрудничества;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направлений развития и актуализация нормативно-правового обеспечения с учетом наиболее успешной международной практики, а также на основе единых подходов к классификации ОЭЭО и при условии гармонизации стандартов при обращении с ними;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института государственно-частного партнерства в целях ускоренной модернизации имеющейся в государствах - участниках настоящего Соглашения производственной базы и повышения ее технического уровня;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построению региональной системы, направленной на оптимизацию обращения с ОЭЭО, включая экономическую, экологическую, технологическую и транспортную составляющие;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содействие реализации совместных мер, направленных на устойчивое развитие указанной региональной системы, включая совместные программы и проекты, в том числе на развитие и стимулирование использования вторичных материальных ресурсов, получаемых в результате переработки ОЭЭО;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созданию совместных производств, встраиванию их в региональные и глобальные цепочки добавленной стоимости, оптимизации использования действующих и строительству новых предприятий по переработке ОЭЭО с учетом установленных требований при проектировании, строительстве и реконструкции действующих предприятий, сооружений и иных объектов;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разработке мероприятий государственной поддержки и стимулирования в области обращения с ОЭЭО;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реализация в сроки и формах, приемлемых для заинтересованных государств-участников Соглашения, принципа расширенной ответственности производителя (поставщика), на которого возлагается ответственность по сбору, переработке, повторному использованию и утилизации ОЭЭО, выпущенного в обращение на территории государства - участника настоящего Соглашения;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подготовки, профессиональной переподготовки, повышения квалификации и закрепления кадров в области обращения с отходами;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в области сбора ОЭЭО у населения.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взаимовыгодное сотрудничество через свои уполномоченные (компетентные) органы в соответствии с настоящим Соглашением при соблюдении международных договоров и законодательства государств-участников настоящего Соглашения.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уполномоченных (компетентных) органов, который передается депозитарию при сдаче уведомления о выполнении внутригосударственных процедур, необходимых для вступления в силу настоящего Соглашения. Об изменении перечня уполномоченных (компетентных) органов каждая из Сторон в течение 30 дней с даты принятия такого решения информирует депозитарий, который уведомляет об этом остальные Стороны.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осуществляют сотрудничество путем проведения консультаций, обмена информацией, мнениями по вопросам обращения с ОЭЭО государств-участников настоящего Соглашения для выработки взаимосогласованных решений и мероприятий.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Координатором взаимодействия по вопросам сотрудничества государств-участников настоящего Соглашения в области обращения с ОЭЭО является Совет по промышленной политике государств-участников СНГ.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консультантов в процессе формирования региональной системы обращения с ОЭЭО государств-участников настоящего Соглашения могут выступать организации, обладающие необходимым опытом и компетенцией, определенные в соответствии с законодательством государств-участников настоящего Соглашения.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неотъемлемыми частями, которые оформляются соответствующим протоколом.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документов.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СНГ путем передачи депозитарию документа о присоединении.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Соглашения.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 года в одном подлинном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