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0633" w14:textId="ebd0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охpане и использовании объектов истоpико-культуpного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2018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охpане и использовании объектов истоpико-культуpного наследия".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 Об охpане и использовании объектов истоpико-культуpного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цели, задачи и правовые основы в области охраны и использования объектов историко-культурного наследия.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 Статья 1. Законодательство Республики Казахстан об охране и использовании объектов историко-культурного 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об охране и использовании объектов историко-культурного наследия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Цель и задачи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создание основ и принципов государственного регулирования общественных отношений и деятельности в области охраны и использования объектов историко-культурного наследия.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государственной охраны и использования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принципов и порядка выявления, учета, изучения, сохранения, использования и мониторинга объектов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регламентация государственного контроля в области охраны и использования объектов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компетенции государственных органов в области охраны и использования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регламентация прав и обязанностей физических и юридических лиц в области охраны и использования объектов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международному сотрудничеству в области охраны и использования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защиты от уничтожения, вандализма, фальсификации, мистификации, искажения, незаконных перемещений и изменений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возрождение и сохранение объектов историко-культурного наследия путем проведения археологических и научно-реставрационных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мер ответственности за нанесение ущерба объектам историко-культурного наследия.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ансамбли и комплексы – группы изолированных или объединенных памятников, строений и сооружений фортификационного, дворцового, жилого, общественного, административного, торгового, производственного, научного, учебного назначения, а также памятников и сооружений религиозного назначения, в том числе фрагменты исторических планировок и застроек поселений, локализуемые на исторически сложившихся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памятники археологии – стоянки, городища, остатки древних построек, поселений, укреплений, производств, каналов, дорог, могильники, курганы, некрополи, мегалитические сооружения, каменные изваяния, петроглифы, участки исторического культурного слоя древних населенных пунктов и иные места, имеющие следы жизни и деятельности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предварительный список всемирного культурного наследия Республики Казахстан – памятники истории и культуры, определяемые для включения в Список всемирного культурного и природного наследия ЮНЕСКО;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памятники градостроительства и архитектуры – архитектурные ансамбли и комплексы, исторические центры, кварталы, площади, улицы, сооружения гражданской, жилой, промышленной, военной, культовой архитектуры, народного зодчества, а также связанные с ними произведения монументального, декоративно-прикладного и садово-паркового искусства, природные ландшафты;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охранное обязательство – документ, фиксирующий состояние памятника истории и культуры на момент оформления данного документа и условия содержания памятника истории и культуры собственником или пользователем;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мемориальная доска – плита из мрамора, гранита, металла или других материалов, содержащая информацию о выдающейся личности и знаменательном событии, устанавливаемая на фасадах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сооружения монументального искусства – произведения монументального искусства (памятники, стелы, бюсты), устанавливаемые для увековечивания памяти о выдающихся личностях, значимых исторических событиях;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сакральные объекты – исторические и памятные места, рукотворные и природные культовые объекты, исторические ландшафты, сооружения, связанные с историческими событиями и личностями, а также религиозными убеждениями и духовными ценностями народа;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памятники истории и культуры – объекты историко-культурного наследия, включенные Государственный список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археологические работы на памятниках истории и культуры – проведение археологических работ и исследований путем раскопок, разведок и экспертиз памятников археологии;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научно-реставрационные работы на памятниках истории и культуры – научно-исследовательские, проектные и производственные работы, осуществляемые в целях обеспечения сохранности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список памятников истории и культуры – перечень объектов историко-культурного наследия, признанных памятниками истории и культуры, с указанием их вида, категории и координат;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пользователь памятника истории и культуры – физическое или юридическое лицо, которому в соответствии с настоящим Законом предоставлено право пользования памятником истории и культуры на основании договора с его собственником;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объекты историко-культурного наследия – совокупность недвижимых объектов историко-культурного наследия со связанными с ними произведениями живописи, скульптуры, прикладного искусства, науки и техники и иными предметами материальной культуры, возникших в результате исторических процессов и событий, представляющих собой интерес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список предварительного учета объектов историко-культурного наследия – список вновь выявленных объектов историко-культурного наследия, подлежащих изучению и определению соответствующего вида и статуса (далее – список предварительного учета);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охрана и использование объектов историко-культурного наследия – комплекс мер, направленных на сохранение, изучение, управление и популяризацию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по охране и использованию объектов историко-культурного наследия (далее - уполномоченный орган) – центральный исполнительный орган, осуществляющий государственное регулирование в области охраны и использования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местный исполнительный орган по охране и использованию объектов историко-культурного наследия – управление области, города республиканского значения, столицы, отдел района (городов областного значения), уполномоченный на регулирование сферы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историко-культурная экспертиза - заключение, включающее в себя совокупность организационных, аналитических и практических мероприятий, направленных на установление историко-культурной значимости и степени сохранности объекта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историко-архитектурный опорный план – документ, фиксирующий территорию и месторасположение памятника истории и культуры в соответствующей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Список всемирного культурного и природного наследия ЮНЕСКО – перечень объектов всемирного культурного и природного наследия, формируемый на основании решения Комитета всемирного наследия ЮНЕСКО.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Объекты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объектам историко-культурного наследия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археологии;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объекты градостроительства 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ансамбли и комплексы;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сакральные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сооружения монументального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мемориальные доски.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Памятники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Памятники истории и культуры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памятники археологии;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памятники градостроительства 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ансамбли и комплексы;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сакральные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сооружения монументального искусства.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Объекты историко-культурного наследия приобретают статус памятников истории и культуры с момента признания их таковыми в порядке, установленном настоящим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объектов историко-культурного наследия памятниками истории и культуры закрепляется внесением их в Государственный список памятников истории и культуры республиканского или местного значения, а также Список всемирного культурного и природного наследия ЮНЕСКО.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Памятники истории и культуры в Республике Казахстан подлежат обязательной защите и сохранению в порядке, предусмотренном настоящим Законом, обладают особым правовым режимом их использования, изменения права собственности на них и лишения их статуса.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памятника истории и культуры его статуса и исключение из Государственного списка памятников истории и культуры допускаются лишь в случае полной физической утраты объекта и (или) утраты историко-культурного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Выявленные объекты историко-культурного наследия включаются в список предварительного учета местным исполнительным органом области, города республиканского значения, столицы, района (города областного значения) по ходатайству соответствующего местного исполнительного органа по охране и использованию объектов историко-культурного наследия и до принятия окончательного решения об их статусе подлежат охране наравне с памятниками истории и культуры в соответствии с настоящим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решение о признании объектов историко-культурного наследия, включенных в список предварительного учета объектов историко-культурного наследия, либо исключении их из списка предварительного учета должно быть принято в течение трех лет с момента включения их в список предварительного учета на основании соответствующего заключения историко-культурной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указанный в части второй настоящего пункта, может быть продлен местным исполнительным органом области, города республиканского значения, столицы, района (городов областного значения) по ходатайству соответствующего местного исполнительного органа по охране и использованию объектов историко-культурного наследия сроком не более чем на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объекты историко-культурного наследия, которым придан статус памятника истории и культуры, местный исполнительный орган по охране и использованию объектов историко-культурного наследия оформляет паспорт памятника истории и культуры в порядке и по форме, установленным уполномоченным органом. При получении новых сведений о памятнике истории и культуры к паспорту памятника истории и культуры прилагается приложение с новыми сведениями.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Охрана и использование памятников истории и культуры включают систему мер, направленных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выявление, учет, сохранность, исследование, пропаганду и мониторинг объектов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закрепление за объектами историко-культурного наследия статуса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защиты от уничтожения, вандализма, фальсификации, мистификации, искажения, незаконных перемещений и изменений, изъятия из исторического контекста;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возрождение и сохранение путем проведения археологических и научно-реставрационных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содержание в соответствии с нормами, обеспечивающими их сохранность;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в процессе возрождения этнокультурной среды, а также в научных, образовательных и туристских целях.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Категории памятников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Объектам историко-культурного наследия в зависимости от принятого решения соответствующими органами с учетом их исторической, культурной, научной, архитектурной, художественной и мемориальной ценностей присваивается статус памятников истории и культуры по следующим категориям: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памятники истории и культуры международного значения, представляющие историческую, научную, архитектурную, художественную и мемориальную ценность, включенные в Список всемирного культурного и природного наследия ЮНЕСКО;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памятники истории и культуры республиканского значения, представляющие историческую, научную, архитектурную, художественную и мемориальную ценность, имеющие особое национальное значение для истории и культуры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памятники истории и культуры местного значения, представляющие историческую, научную, архитектурную, художественную и мемориальную ценность, имеющие особое значение для истории и культуры соответствующего региона.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подготовки заключения о признании объектов историко-культурного наследия памятниками истории и культуры, а также лишении их статуса уполномоченным органом создается специальная комиссия, в состав которой входят ученые, специалисты, деятели культуры и искусства, представители творческих союзов и иных общественных объединений.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Участие физических и юридических лиц в осуществлении мероприятий по охране и использованию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участвуют в пропаганде и популяризации памятников истории и культуры, содействуют местным исполнительным органам областей, города республиканского значения, столицы в осуществлении мероприятий по защите, сохранению и использованию объектов историко-культурного наследия.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вправе проявлять заботу над объектами историко-культурного наследия в целях обеспечения их сохранности.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управление в области охраны и использования объектов историко-культурного наследия Статья 8. Компетенция Республики Казахстан в области охраны и использования объектов историко-культурного 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в лице соответствующих государственных органов обеспечивает защиту, сохранение и использование памятников истории 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международными договорами охране и использованию подлежат также памятники истории и культуры являющиеся: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собственностью Республики Казахстан, но расположенные на территориях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собственностью других государств, но расположенные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собственностью других государств, расположенные на их территориях, но исторически связанные с Республикой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принимает меры по выявлению, организации учета, сохранению, изучению и возвращению на историческую родину объектов историко-культурного наследия, находящихся за ее пределами и признанных историко-культурным достоянием народа Казахстана.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Компетенция Правительства Республики Казахстан в области охраны и использования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охраны и использования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положение о Национальном пантеоне;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 и использования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государственный контроль за проведением археологических и научно-реставрационных работ на памятниках истории и культуры республиканского и международного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контроль за использованием и порядком содержания памятников истории и культуры республиканского и международного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лицензирование деятельности по осуществлению археологических и (или) научно-реставрационных работ на памятниках истории и культуры в соответствии с законодательством Республики Казахстан о разрешениях и уведомлениях;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состояния памятников истории и культуры республиканского и международного значения и обеспечивает их сохранность;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устанавливает ставки арендной платы за использование объектов историко-культурного наследия, находящихся в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Государственный список памятников истории и культуры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лишает памятник истории и культуры республиканского значения его статуса и исключает его из Государственного списка памятников истории и культуры республиканского значения в соответствии с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Государственный список памятников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градостроительные проекты, проекты хозяйственной, научно-реставрационной и иной деятельности на территориях памятников истории и культуры республиканского и международного значения, и их охранных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создает комиссию по установлению сооружений монументального искусства и утверждает положение о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порядок представления перечня памятников истории и культуры, предлагаемых для включения в Список всемирного культурного и природного наследия ЮНЕСКО;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правила выявления, учета, придания и лишения статуса, изменения, перемещения, мониторинга состояния и изменения категории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правила предоставления в пользование и доступа к памятникам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правила выдачи охранных обязательств на памятники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правила определения и режим использования земель в охранных зонах, зонах регулирования застройки и зонах охраняемого природного ландшафта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правила и условия проведения научно-реставрационных работ на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утверждает правила и условия проведения археологических работ на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правила установления сооружений монументального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правила установления мемориальных досок;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утверждает нормативы расценок выполнения научно-реставрационных работ на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квалификационные требования и условия, предъявляемые при лицензировании деятельности по осуществлению археологических и (или) научно-реставрационных работ на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правила проведения историко-культурной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соблюдение требований законодательства Республики Казахстан в области охраны и использования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Компетенция местных исполнительных органов областей, города республиканского значения, столицы, районов (городов областного 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областей, города республиканского значения, столицы: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выявление, учет, сохранение, изучение, использование и мониторинг состояния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проведение научно-реставрационных работ на памятниках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предусматривают мероприятия по организации учета, сохранения, изучения, научно-реставрационных и археологических работ на памятниках истории и культуры местного значения в планах экономического и социального развития соответствующих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принимают решение о предоставлении в пользование памятников истории и культуры местного значения, являющихся государственной собственностью;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уполномоченным органом при разработке и утверждении градостроительных проектов обеспечивают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ведут работу по внесению в генеральные планы соответствующих населенных пунктов историко-архитектурных опорных планов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оформляют охранные обязательства на памятники истории и культуры и контролируют их выполнение собственниками и 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создают комиссии по охране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ведут работу по установлению сооружений монументального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ведут работу по установлению мемориальных досок;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рассматривают и согласовывают научно-проектную документацию на все виды археологических и научно-реставрационных работ, планируемых на памятниках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осуществляют государственный контроль за использованием и порядком содержания, а также проведением археологических и научно-реставрационных работ на памятниках истории и культуры местного значения на соответствующих территориях;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согласованию с уполномоченным органом признают объекты историко-культурного наследия памятниками истории и культуры местного значения и включают их в Государственный список памятников истории и культуры местного значения на основании заключения историко-культурной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лишают памятник истории и культуры местного значения его статуса и исключают его из Государственного списка памятников истории и культуры местного значения на основании заключения историко-культурной экспертизы по согласованию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районов (городов областного значения) на своей территории: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содействуют организации шефства физических и юридических лиц над памятниками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привлекают общественность к проведению мероприятий по сохранению и пропаганде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соблюдение законодательства Республики Казахстан об охране и использовании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информируют местные исполнительные органы областей, города республиканского значения, столицы или уполномоченный орган в пределах их компетенции об устранении порчи, угрозы разрушения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вносят предложения о включении объектов историко-культурного наследия в Государственный список памятников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Лицензирование деятельности по осуществлению археологических и (или) научно-реставрационных работ на памятниках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по осуществлению археологических и (или) научно-реставрационных работ на памятниках истории и культуры подлежит лицензированию в соответствии с законодательством Республики Казахстан о разрешениях и уведомлениях.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Заявители, подавшие заявление на получение лицензии на осуществление археологических и (или) научно-реставрационных работ на памятниках истории и культуры, и лицензиаты, осуществляющие данные виды деятельности, должны иметь в своем составе не менее одного научного работника с высшим образованием по соответствующей специальности со стажем работы не менее пяти лет и ученой степенью в данной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работник, работающий в организации, имеющей лицензию на осуществление археологических и (или) научно-реставрационных работ на памятниках истории и культуры, не может быть заявлен другой организацией в процессе подачи заявления для получения лицензии на указанные виды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Лицензирование работ по осуществлению археологических и (или) научно-реставрационных работ осуществляется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Государственный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Целью государственного контроля в области охраны и использования объектов историко-культурного наследия является обеспечение соблюдения физическими и юридическими лицами законодательства Республики Казахстан в области охраны и использования объектов историко-культурного наследия.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в области охраны и использования объектов историко-культурного наследия, осуществляемый уполномоченным органом, включает в себя контроль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состоянием использования и порядком содержания памятников истории и культуры республиканского и международного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установлением сооружений монументального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археологических и научно-реставрационных работ на памятниках истории и культуры республиканского и международного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в области охраны и использования объектов историко-культурного наследия, осуществляемый местными исполнительными органами областей, города республиканского значения, столицы, включает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контроль за состоянием использования и порядком содержания памятников истории и культуры местного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контроль за проведением археологических и научно-реставрационных работ на памятниках истории и культуры местного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контроль в области охраны и использования объектов историко-культурного наследия осуществляется уполномоченным органом, местными исполнительными органами областей, города республиканского значения, столицы в форме проверок и профилактического контроля в соответствии с Предпринимательским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осуществления права собственности на объекты историко-культурного наследия Статья 14. Регулирование отношений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собственности на памятники истории и культуры регулируются Гражданским кодексом Республики Казахстан и иными законами Республики Казахстан. Особенности осуществления права собственности на памятники истории и культуры устанавливаются настоящим Законом.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Объекты права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права собственности на памятники истории и культуры являются объекты историко-культурного наследия, признанные памятниками истории и культуры в порядке, установленном настоящим Законом.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Субъекты права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права собственности на объекты историко-культурного наследия являются Республика Казахстан, физические и юридические лица.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Государственная собственность на памятники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Памятники истории и культуры, находящиеся на территории Республики Казахстан и не принадлежащие другим субъектам, являются собственностью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может приобретать права собственности на памятники истории и культуры, составляющие историко-культурное наследие казахского и других народов, проживающих в Республике Казахстан, имеющие историко-культурную ценность, по договорам с их собственниками.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Республики Казахстан полномочия собственника на памятники республиканского и международного значения осуществляют уполномоченный орган, а на памятники истории и культуры местного значения - местные исполнительные органы по охране и использованию объектов историко-культурного наследия областей, города республиканского значения, столицы, районов (городов областного значения).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Права субъектов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Собственнику принадлежат права владения, пользования и распоряжения памятниками истории и культуры как объектами собственности, за исключением прав их самостоятельного уничтожения.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Гражданин, имеющий в собственности памятник истории и культуры, вправе требовать неразглашения его содержания или отказывать в доступе для исследований и публичном осмотре на срок до пятидесяти лет, если объект собственности принадлежит ему на правах наследства и по своему происхождению или содержанию связан с личностью завещателя или предками собственника.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имеет право извлечения прибыли (получения дохода) в результате использования и эксплуатации памятников истории и культуры, ограниченное обязательствами по их охране.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Обязанности собственников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Собственники памятников истории и культуры осуществляют деятельность по их сохранению и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меры по обеспечению сохранности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уведомлять местные исполнительные органы по охране и использованию объектов историко-культурного наследия о предполагаемых или свершившихся изменениях прав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согласовывать проведение археологических и научно-реставрационных работ на памятниках истории и культуры республиканского и международного значения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доступ к памятнику истории и культуры в научных, образовательных, культурных и иных целях в порядке и пределах, устанавливаемых специальными договорами с местными исполнительными органами по охране и использованию объектов историко-культурного наследия.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собственников и пользователей памятников истории и культуры фиксируются в охранном обязательстве, выдаваемом местным исполнительным органом по охране и использованию объектов историко-культурного наследия.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предусмотренные в части первой настоящей статьи, в равной степени относятся и к пользователям памятников истории и культуры.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Изъятие бесхозяйственно содержащихся памятников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случаях, когда собственник памятников истории и культуры, бесхозяйственно содержит эти памятники, что грозит утратой ими своего значения, такие памятники по вступившему в законную силу решению суда изымаются у собственника государством путем выкупа.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 собственника памятника истории и культуры, являющегося его жилым домом или жилым помещением, находящимся в частной собственности, не может быть осуществлено без предоставления ему иного жилого помещения в порядке, установленном законодательством Республики Казахстан, и соответствующей компенсации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выкупе памятников истории и культуры собственнику возмещается их стоимость в размере, установленном соглашением сторон, а в случае спора -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обнаружения при осуществлении государственного контроля в соответствии с Предпринимательским кодексом Республики Казахстан за состоянием использования и порядком содержания памятников истории и культуры фактов их бесхозяйственного содержания, соответствующие уполномоченные органы выдают предписание о нарушении обязанности по обеспечению сохранности памятников истории и культуры и устранению таких нарушений в течение указанного в предписании срока: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собственнику памятников истории и культуры республиканского и международного значения -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собственнику памятников истории и культуры местного значения - местные исполнительные органы по охране и использованию объектов историко-культурного наследия.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неустранения собственником памятников истории и культуры выявленных нарушений, в суд с иском об изъятии памятников истории и культуры у собственника обращаются: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памятников истории и культуры республиканского и международного значения -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памятников истории и культуры местного значения - местные исполнительные органы по охране и использованию объектов историко-культурного наследия.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изъятия государством по решению суда памятников истории и культуры, они поступают в государственную собственность в соответствии с законодательством о государственном имуществе.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Преимущества при приобретении права собственности на памятник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Собственники частей памятника истории и культуры, находящегося в общей долевой собственности, имеют преимущественное право приобретения в собственность других частей этого памятника истории 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Преимущественное право приобретения других частей памятника истории и культуры, предусмотренное в части первой настоящей статьи, распространяется и на случаи, когда собственность покупателя не имеет статус памятника истории 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публичной продаже памятника истории и культуры государство имеет право преимущественного приобретения по рыночной (аукционной) цене, за исключением случаев, оговоренных в частях первой и второй настоящей статьи.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Государственный учет объектов историко-культурного наследия Статья 22. Государственный учет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историко-культурного наследия независимо от форм собственности подлежат учету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Памятники истории и культуры в Республике Казахстан подлежат обязательной защите и сохранению в порядке, предусмотренном настоящим Законом, обладают особым правовым режимом их использования, изменения права собственности на них и лишения их статуса.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Охрана и использование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историко-культурного наследия используются в целях возрождения и развития духовных и культурных традиций народа Казахстана, а также в научных, образовательных, туристских, информационных и воспитательных целях.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использования объектов историко-культурного наследия городов и других населенных пунктов определяется в проектах их зон охраны, утверждаемых местными исполнительными органами области, города республиканского значения, столицы, в соответствии с правилами охраны и использования памятников истории и культуры.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Порядок утверждения списков памятников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Списки памятников истории и культуры утверждаются в зависимости от категории статуса памятников истории и культуры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памятников истории и культуры международного значения утверждается в соответствии с Конвенцией об охране всемирного культурного и природного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список памятников истории и культуры республиканского значения утверждается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список памятников истории и культуры местного значения утверждается местными исполнительными органами областей, города республиканского значения, столицы по согласованию с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памятников истории и культуры, предлагаемых для включения в Список Всемирного культурного и природного наследия ЮНЕСКО, представляется уполномоченным органом в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Порядок образования и состав специальной комиссии уполномоченного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объектов историко-культурного наследия памятниками истории и культуры республиканского значения, лишение их статуса памятника истории и культуры, включение в Государственный список памятников истории и культуры осуществляются на основании заключения специальной комиссии, созданной уполномоченным органом, и заключения историко-культурной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специальной комиссии входят ученые, специалисты, деятели культуры и искусства, представители творческих союзов и иных общественных объединений.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использования памятников истории и культуры Статья 26. Использование памятников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Памятники истории и культуры используются в целях возрождения и развития духовных и культурных традиций народов Казахстана, а также в научных, образовательных и туристских целях.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использования памятников истории и культуры городов и других населенных пунктов определяется в проектах их зон охраны, утверждаемых местными исполнительными органами области, города республиканского значения, столицы.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Порядок и условия предоставления памятников истории и культуры в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в пользование памятников истории и культуры физическим и юридическим лицам осуществляется для научных, образовательных и туристских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Памятники истории и культуры местного значения, являющиеся коммунальной собственностью, предоставляются в пользование по решению местных исполнительных органов областей,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Памятники истории и культуры местного значения, являющиеся республиканской собственностью, предоставляются в пользование по решению уполномоченного органа по управлению государственным имуществом по согласованию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Памятники истории и культуры республиканского и международного значения, являющиеся коммунальной собственностью, предоставляются в пользование по решению местных исполнительных органов областей, города республиканского значения, столицы по согласованию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Памятники истории и культуры республиканского и международного значения, являющиеся республиканской собственностью, предоставляются в пользование по решению уполномоченного органа по управлению государственным имуществом по согласованию с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Лишение права пользования памятником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в пользовании которых находится памятник истории и культуры, лишаются права пользования в соответствии с законами Республики Казахстан в случае нарушения ими обязанности пользования памятником истории и культуры в соответствии с его характером и назначением, в результате чего памятник истории и культуры подвергается угрозе уничтожения или порчи.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Обеспечение сохранности объектов историко-культурного наследия, находящихся на землях, предоставленных в собственность и 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Собственники земельных участков и землепользователи обязаны обеспечить сохранность объектов историко-культурного наследия, находящихся на предоставленных им землях.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лицами, указанными в части первой настоящей статьи, обязанности по обеспечению сохранности объектов историко-культурного наследия, земельные участки, занимаемые объектами историко-культурного наследия, изымаются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Согласование с уполномоченным органом градостроительных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Градостроительные проекты, а также карты землепользования, имеющие памятники истории и культуры, подлежат согласованию с уполномоченным органом.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31. Зоны охраны памятников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охраны памятников истории и культуры каждому памятнику истории и культуры устанавливаются его охранная зона, зона регулирования застройки и зона охраняемого природного ландшафта.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Границы охранных зон, зон регулирования застройки и зон охраняемого природного ландшафта памятников истории и культуры утверждаются местными исполнительными органами областей, города республиканского значения, столицы по представлению местных исполнительных органов по охране и использованию объектов историко-культурного наследия и вносятся в историко-архитектурный опорный план и карту-схему соответствующей местности, где фиксируется расположение памятников истории 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нарушение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применяются меры административного воздействия на основаниях и в порядке, предусмотренных Кодексом Республики Казахстан об административных правонарушениях.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32. Перемещение и изменение памятника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Перемещением и изменением памятника является изменение положения объекта в пространстве, его облика, объемно-планировочных и конструктивных решений и структур, интерьера и иных физических характеристик, отраженных в паспорте памятника истории и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Перемещение и изменение памятника истории и культуры запрещаются.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допускается лишь в случаях разрушения более семидесяти процентов памятника истории и культуры либо утраты историко-культурной ценности, либо если его перемещение повлечет улучшение условий его сохранения, по согласованию со специальной комиссией уполномоченного органа на основании заключения историко-культурной экспертизы: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решением Правительства Республики Казахстан по представлению уполномоченного органа на памятники истории и культуры республиканского и международного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решением уполномоченного органа по представлению местных исполнительных органов областей, города республиканского значения, столицы на памятники истории и культуры местного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и юридические лица, получившие такое решение, при перемещении или изменении памятника обязаны обеспечить соблюдение условий, предусмотренных законодательством Республики Казахстан, а уполномоченный орган обязан провести работы по научному изучению и фиксации памятника истории 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Расходы, связанные с осуществлением указанных работ, производятся за счет физических и юридических лиц, получивших решение на перемещение или изменение памятника истории и культуры.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33. Обеспечение сохранности объектов историко-культурного наследия при освоении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освоении территорий до отвода земельных участков должны производиться исследовательские работы по выявлению объектов историко-культурного наследия в порядке, определенном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объектов, имеющих историческую, научную, художественную и иную культурную ценность, физические и юридические лица обязаны приостановить дальнейшее ведение работ и в течение трех рабочих дней сообщить об этом уполномоченному органу.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выявлении объектов историко-культурного наследия на стадии освоения земельных участков, они в течение одного месяца с момента сообщения об обнаружении включаются в список предварительного учета местным исполнительным органом области, города республиканского значения, столицы, района (городов областного значения) по ходатайству соответствующего местного исполнительного органа по охране и использованию объектов историко-культурного наследия и до принятия окончательного решения об их статусе подлежат охране наравне с памятниками истории и культуры в соответствии с настоящим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решение о признании объектов историко-культурного наследия, выявленных в ходе освоения земельных участков и включенных в список предварительного учета, памятниками истории и культуры либо исключении их из списка предварительного учета должно быть принято в течение трех месяцев с момента их включения в список предварительного учета на основании соответствующего заключения историко-культурной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мероприятий, предусмотренных в настоящем пункте, в установленные сроки, собственник либо землепользователь вправе возобновить освоение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намерениях начать крупномасштабные восстановительные или новые строительные работы на территориях объектов историко-культурного наследия, включенных в Список Всемирного культурного и природного наследия ЮНЕСКО, уполномоченным органом предварительно по дипломатическим каналам уполномоченного органа в сфере внешнеполитической деятельности направляется уведомление в Комитет всемирного наследия ЮНЕСКО в соответствии с Конвенцией об охране всемирного культурного и природного наследия 1972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проведение работ, которые могут создавать угрозу существованию объектов историко-культурного наследия.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Научно-реставрационная и археологическая работа на памятнике истории и культуры Статья 34. Планирование научно-реставрационных работ на памятнике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Научно-реставрационные работы на памятнике истории и культуры осуществляются на основе утвержденного уполномоченным органом плана научно-реставрационных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научно-реставрационных работ на памятнике истории и культуры вне плана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научно-реставрационных работ формируется уполномоченным органом на предстоящий календарный год с учетом предложений государственных органов и местных исполнительных органов по охране и использованию объектов историко-культурного наследия, а также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и местные исполнительные органы по охране и использованию объектов историко-культурного наследия, а также физические и юридические лица представляют предложения в уполномоченный орган в срок до 1 февраля года, предшествующего планируемому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обеспечивает формирование предварительного плана научно-реставрационных работ в срок до 1 апреля года, предшествующего планируемому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план научно-реставрационных работ после согласования с заинтересованными государственными органами утверждается уполномоченным органом в срок до 1 декабря года, предшествующего планируемому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изменений в утвержденный план научно-реставрационных работ осуществляется уполномоченным органом на основании предложений государственных органов и местных исполнительных органов по охране и использованию объектов историко-культурного наследия, а также физических и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35. Научно-реставрационные работы на памятнике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научно-реставрационным работам на памятнике истории и культуры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научное исследование - комплекс мероприятий, направленных на изучение, оценку качества, степени сохранности и определение объема необходимых работ, осуществляемых по сохранению памятника истории и культуры, в том числе деятельность, осуществляемая в ходе разработки проектно-сметной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консервация - комплекс мероприятий, предохраняющих памятник истории и культуры от дальнейшего разрушения и обеспечивающих закрепление и защиту конструктивных частей и декоративных элементов без изменений исторически сложившегося облика памятника (к консервации относятся и противоаварийные работы, состоящие из мероприятий, обеспечивающих физическую сохранность памятника);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реставрация - комплекс мероприятий, обеспечивающих сохранение и раскрытие исторического, архитектурно-художественного облика памятника истории и культуры путем освобождения его от наслоений, не имеющих ценности и искажающих облик памятника, восполнение утраченных элементов здания, ансамбля, комплекса на основе научно-обоснованных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воссоздание - комплекс мероприятий по восстановлению утраченного памятника истории и культуры при наличии достаточных научных данных и особой исторической, научной, художественной или иной культурной значимости памятника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ремонт - комплекс мероприятий по поддержанию технического состояния памятника истории и культуры путем проведения периодических работ без изменения его существующего облика;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приспособление - комплекс мероприятий, проводимых в целях создания условий для современного использования памятника истории и культуры без нанесения ущерба его исторической, художественной ценности и сохранности.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Научно-реставрационные работы на памятнике истории и культуры осуществляются в соответствии с проектом научно-реставрационных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Научно-реставрационные работы на памятниках истории и культуры республиканского и международного значения осуществляются под контролем уполномоченного органа, на памятниках истории и культуры местного значения – под контролем местных исполнительных органов по охране и использованию объектов историко-культурного наследия.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Научно-реставрационные работы на памятниках истории и культуры осуществляются за счет бюджетных средств, привлечения инвестиций, а также средств собственников и пользователей памятников истории 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Научно-реставрационные работы на памятниках истории и культуры осуществляются физическими и юридическими лицами на основании лицензии на деятельность по осуществлению научно-реставрационных работ на памятниках истории и культуры, а также лицензии на строительно-монтажные работы – в случае проведения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лица, осуществляющие научно-реставрационные работы, за десять календарных дней до их начала обязаны известить местный исполнительный орган по охране и использованию объектов историко-культурного наследия о начале научно-реставрационных работ на памятнике истории и культуры местного значения, уполномоченный орган – о начале научно-реставрационных работ на памятнике истории и культуры республиканского и международного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Физические и юридические лица в течение тридцати календарных дней после завершения научно-реставрационных работ на памятнике истории и культуры направляют отчет, содержащий описание и итоги проведенных научно-реставрационных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памятниках истории и культуры местного значения – в местный исполнительный орган по охране и использованию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памятниках республиканского и международного значения –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36. Планирование археологических работ на объектах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Археологические работы на объектах историко-культурного наследия осуществляются на основе утвержденного уполномоченным органом плана археологических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археологических работ на объектах историко-культурного наследия вне плана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археологических работ формируется уполномоченным органом на предстоящий календарный год с учетом предложений государственных органов и местных исполнительных органов по охране и использованию объектов историко-культурного наследия, а также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и местные исполнительные органы по охране и использованию объектов историко-культурного наследия, а также физические и юридические лица представляют предложения в уполномоченный орган в срок до 1 февраля года, предшествующего планируемому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обеспечивает формирование предварительного плана археологических работ в срок до 1 апреля года, предшествующего планируемому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план археологических работ после согласования с заинтересованными государственными органами утверждается уполномоченным органом в срок до 1 декабря года, предшествующего планируемому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Внесение изменений в утвержденный план археологических работ осуществляется уполномоченным органом на основании предложений государственных органов и местных исполнительных органов, а также физических и юридических лиц.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37. Археологические работы на памятнике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Ведение археологических работ на памятнике истории и культуры допускается при наличии лицензии и осуществляется в порядке, определяемом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археологические работы на памятнике истории и культуры, за десять календарных дней до их начала обязаны известить местный исполнительный орган по охране и использованию объектов историко-культурного наследия о начале археологических работ на памятнике истории и культуры местного значения, уполномоченный орган – на памятнике истории и культуры республиканского и международного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на осуществление археологических и (или) научно-реставрационных работ на памятниках истории и культуры на территории Республики Казахстан выдаются уполномоченным органом по согласованию с местными исполнительными органами областей, города республиканского значения, столицы.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материалы и находки, полученные физическими и юридическими лицами Республики Казахстан и других государств в результате археологических исследований на территории Казахстана, передаются в государственные музеи Республики Казахстан после научной фиксации и обработки.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и юридические лица Республики Казахстан и других государств, занимающиеся археологическими исследованиями на территории Казахстана, в течение тридцати календарных дней после завершения археологических работ на памятнике истории и культуры направляют в уполномоченный орган следующие документы на бумажном и электронном носителях: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с указанием фамилии, имени, отчества (при наличии) физического лица/наименования юридического лица, наименования объекта археологического исследования, источника финансирования археологического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краткий отчет, содержащий цели, задачи и описание проведенных археологических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материалов и находок, содержащих информацию о размере, весе, форме, материале изготовления, технике исполнения материалов и находок, с приложением цветных фотографий формата А5 каждого материала и находки.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Представленные документы рассматриваются уполномоченным органом в течение шестидесяти календарных дней со дня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представления документов, не соответствующих пункту 3 настоящей статьи, уполномоченный орган в течение пяти рабочих дней направляет запрос физическим и юридическим лицам о необходимости представления недостающих документов или информации в течение пяти рабочих дней со дня получения запроса.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поступивших документов, указанных в пункте 3 настоящей статьи, уполномоченный орган создает постоянно действующую экспертную комиссию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проводятся по мере поступления документов от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документов Комиссия принимает решение о передаче материалов и находок в государственный музей республиканского или местного значения с указанием наименования музея. Решение Комиссии носит рекомендательный характер и оформляется протоколом.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уведомляет физические и юридические лица и соответствующий государственный музей о необходимости осуществления процедуры приема-передачи материалов и находок согласно принятому решению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Физические и юридические лица передают материалы и находки с приложением отчета об их научной фиксации и обработке в государственный музей в течение одного года со дня получения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материалов и находок физическими и юридическими лицами в государственный музей оформляется актом приема-передачи материалов и находок (далее – акт приема-передачи).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составляется в трех экземплярах, каждый на казахском и русском языках, по одному экземпляру для каждой стороны и один экземпляр для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музей в течение пятнадцати календарных дней со дня подписания акта приема-передачи направляет один экземпляр акта приема-передачи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завершения археологических работ на памятнике истории и культуры физические и юридические лица, проводившие их, обязаны провести работы по консервации объекта, восстановить участки земли и другие природные объекты, нарушенные вследствие проведения археологических работ.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38. Обнаружение клада, содержащего вещи, относящиеся к культурным ценностям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обнаружении клада, содержащего вещи, относящиеся к культурным ценностям, они подлежат передаче в собственность Республики Казахстан. Собственник недвижимости, в которой был обнаружен такой клад, и лицо, обнаружившее клад, имеют право в соответствии со статьей 247 Гражданского кодекса Республики Казахстан на получение вознаграждения в размере пятидесяти процентов от стоимости клада в равных долях, если договором между ними не установлено иное. В случае обнаружения клада, содержащего вещи, относящиеся к культурным ценностям, на земельном участке или в иной недвижимости, которые принадлежат государству, лицо, обнаружившее клад, вправе получить пятьдесят процентов стоимости этого 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клада определяется на основе отчета об оценке имущества в соответствии с законодательством Республики Казахстан об оценочной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вознаграждения за обнаружение клада, содержащего вещи, относящиеся к культурным ценностям, производится из бюджетных средств в порядке, определяемом Бюджетным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Историко-культурная экспертиза  Статья 39. Цели проведения историко-культурной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Историко-культурная экспертиза проводится в целях установления историко-культурной значимости и степени сохранности объекта историко-культурного наследия.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Историко-культурная экспертиза включает в себя совокупность организационных, аналитических и практических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экспертизы может быть обжаловано в уполномоченном органе либо судебном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40. Объекты историко-культурной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историко-культурной экспертизы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участки, подлежащие освоению;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обосновывающие включение объектов историко-культурного наследия в Государственные списки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обосновывающие исключение объектов историко-культурного наследия из Государственных списков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обосновывающие включение объектов историко-культурного наследия в предварительный список всемирного культурного наследия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обосновывающие установление или изменение категории объекта историко-культурного наследия.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положения Статья 41. Ответственность за нарушение законодательства Республики Казахстан в области охраны и использования объектов историко-культурного 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нарушении законодательства Республики Казахстан в области охраны и использования объектов историко-культурного наследия, выраженном в действии или бездействии, несут ответственность в соответствии с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причинившие вред памятнику истории и культуры или его охранной зоне, обязаны восстановить памятник истории и культуры или его охранную зону, а при невозможности этого – возместить причиненные убытки в соответствии с гражданским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42.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опубликования, за исключением пункта 2 статьи 12, который вводится в действие по истечении шести месяцев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(Ведомости Верховного Совета Республики Казахстан, 1992 г., № 15, ст. 363; 1995 г., № 20, ст. 120; Ведомости Парламента Республики Казахстан, 2004 г., № 23, ст. 142; 2007 г., № 2, ст. 18; № 17, ст. 139; 2009 г., № 18, ст. 84; 2010 г., № 5, ст. 23; 2011 г., № 1, ст. 2; № 5, ст. 43; № 11, ст. 102; № 12, ст. 111; 2012 г., № 15, ст. 97; 2013 г., № 14, ст. 75; 2014 г., № 1, ст. 4; № 10, ст. 52; № 19-І, 19-ІІ, ст. 96; № 23, ст. 143; 2015 г., № 19-ІІ, ст. 105; № 20-ІV, ст. 113; 2016 г., № 6, ст. 45; 2017 г., № 9, ст. 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