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d448" w14:textId="90ed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2018 года № 283.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2018 года № 283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"Карагандинская область" строку, порядковый номер 214-17, исключить.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энергетики Республики Казахстан" строку, порядковый номер 20-12, исключить.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(САПП Республики Казахстан, 2014 г., № 55-56, ст. 544):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"Министерство энергетики Республики Казахстан" строку, порядковый номер 9, исключить.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лицами" (САПП Республики Казахстан, 2015 г., № 72-73-74, ст. 551):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лицами, утвержденном указанным постановлением: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видах деятельности, осуществляемых юридическими лицами, находящимися в республиканской собственности, более пятидесяти процентов акций (долей участия в уставном капитале) которых принадлежат государству, и аффилиированными с ними лицами, строки, порядковые номера 53, 54, 55, 56, исключить.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