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1fee" w14:textId="d371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2018 года № 209. Утратило силу постановлением Правительства Республики Казахстан от 13 июля 2023 года № 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13.07.2023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 (САПП Республики Казахстан, 2016 г., № 49, ст. 313)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оформления, согласования, государственной регистрации нормативных правовых актов и их отмены,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регистрация нормативных правовых актов, предусматривающих принятие решений об установлении (отмене) карантинной зоны с введением карантинного режима на соответствующей территории, установлении (снятии) карантина и (или) ограничительных мероприятий, в случаях, предусмотренных законодательством Республики Казахстан в области ветеринарии, а также объявлении чрезвычайной ситуации природного и техногенного характера, осуществляется в течение трех рабочих дней со дня представления документов.".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