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64834" w14:textId="a864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строительстве экспортно-транзитного газопровода "Достык - Алашанькоу"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апреля 2018 года № 206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9 января 2012 года "О газе и газоснабжении"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строительство экспортно-транзитного газопровода "Достык – Алашанькоу".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Заинтересованным государственным органам принять необходимые меры для реализации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