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aaf1" w14:textId="b9ca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Кегенского и Райымбекского районов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2018 года № 195.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решением Алматинского областного маслихата от 28 сентября 2017 года № 22-118 и постановлением акимата Алматинской области от 28 сентября 2017 года № 400 "О некоторых вопросах административно-территориального устройства Алматинской области" об установлении границ Кегенского, Райымбекского районов Алматинской области согласно приложению к настоящему постановлению.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апреля 2018 года № 195 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районов Алматинской области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289800" cy="646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Территория образуемого Райымбекского района составляет 711937 гектаров, границы обозначены следующим образом: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северная граница проходит по существующим границам территорий, находящихся в административном подчинении Шалкодинского, Сумбинского и Узак батырского сельских округов, и граничит с Уйгурским районом Алматинской области;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граница проходит по существующей границе Сумбинского, Нарынкольского и Жамбылского сельских округов и Государственной границе Республики Казахстан, проходящей по руслам рек Сумбе и Текес, граничащих с Китайской Народной Республикой;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южная граница проходит по Государственной границе Республики Казахстан, проходящей по юго-восточной части Жамбылского сельского округа, граничащего с Китайской Народной Республикой и Кыргызской Республикой через пик "Хан Тенгри" северного Тянь-Шаня, а также существующим границам Тегистикского и Какпакского сельских округов;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западная граница проходит по существующей границе Какпакского и Сарыжазского сельских округов через территорию коммунального государственного учреждения "Нарынкольское лесное хозяйство" Райымбекского района Алматинской области.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Территория образуемого Кегенского района составляет 710298 гектаров, границы обозначены следующим образом: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севере граничит с Енбекшиказахским и Талгарским районами Алматинской области через существующие границы Алгабасского, Сатынского, Узынбулакского сельских округов вновь образуемого Кегенского района Алматинской области;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восточная граница проходит по существующей границе Какпакского и Сарыжазского сельских округов через территорию коммунального государственного учреждения "Нарынкольское лесное хозяйство" Райымбекского района Алматинской области;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южная граница проходит по Государственной границе Республики Казахстан, граничащей с Кыргызской Республикой, через существующие границы Каркаринского, Болексазского, Шырганакского, Жаланашского, Карабулакского и Сатынского сельских округов;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граница проходит по существующей границе Сатынского и Алгабасского сельских округов, граничащих с Карасайским районом Алматинской области.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