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daa1" w14:textId="ef9d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кредитования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2018 года № 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годы",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Астаны и Алматы в течение десяти календарных дней после принятия соответствующими маслихатами решений, предусматривающих в областных бюджетах на 2018 год соответствующие поступления, представить указанные решения маслихатов в Министерство финансов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 ежеквартально, не позднее 10-го числа месяца, следующего за отчетным периодом, представлять информацию об освоении кредитов в министерства финансов,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национальной экономики Республики Казахстан обеспечить мониторинг освоения бюджетных кредитов, выделенных на 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национальной экономики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Основные условия кредитования с изменением, внесенным постановлением Правительства РК от 25.06.2018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предоставления кредитов местным исполнительным органам областей, городов Астаны и Алматы (далее – заемщик) устанавливаются следующие основные условия: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в сумме 9311124000 (девять миллиардов триста одиннадцать миллионов сто двадцать четыре тысячи)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– 2020 годы", предоставляются заемщикам сроком на 7 (семь) лет по 0,01 % ставке вознаграждения на 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Туркестан, Семей и моногородах на 2018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бюджетного кредита составляет 6 месяцев и исчисляется с момента перечисления бюджетного кредита местному исполнительному органу.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