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9702" w14:textId="7ab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выдачи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2018 года № 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условия бюджетного кредитования акционерного общества "Жилищный строительный сберегательный банк Казахстана" для выдачи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2018 года № 80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"Жилищный строительный сберегательный банк Казахстана" для выдачи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предварительных и промежуточных жилищных займов вкладчикам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бюджетного кредита акционерному обществу "Жилищный строительный сберегательный банк Казахстана" (далее - заемщик) устанавливаются следующие основные условия: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24000000000 (двадцать четыре миллиарда)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2018 - 2020 годы" по бюджетной программе 231 "Бюджетное кредитование АО "Жилищный строительный сберегательный банк Казахстана" для предоставления предварительных и промежуточных жилищных займов";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предоставляется заемщику в тенге на условиях срочности, платности и возвратности сроком на 20 (двадцать) лет, по ставке вознаграждения, равной 0,15 % (ноль целых пятнадцать сотых)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17 (семнадцать)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полугодовыми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не более 80 (восемьдесят) месяцев со дня перечисления бюджетного кредита на корреспондентский счет заемщика (по истечении срока кредита, предусмотренного в подпункте 2) данных условий, погашение оставшейся суммы основного долга осуществляется единовременно);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целью предоставления бюджетного кредита является предоставление заемщиком предварительных и промежуточных жилищных займов участникам Программы жилищного строительства "Нұрлы жер", при этом конечная ставка вознаграждения не должна превышать 5 (пять) процентов годовых.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обслуживанию бюджетного кредита устанавливаются в кредитном договоре в соответствии с бюджетным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